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A149A" w14:textId="77777777" w:rsidR="00D17A81" w:rsidRPr="00676CB9" w:rsidRDefault="00D17A81" w:rsidP="00B271E4">
      <w:pPr>
        <w:pStyle w:val="Default"/>
        <w:spacing w:line="360" w:lineRule="auto"/>
        <w:rPr>
          <w:color w:val="auto"/>
          <w:lang w:val="en-US"/>
        </w:rPr>
      </w:pPr>
      <w:bookmarkStart w:id="0" w:name="_GoBack"/>
      <w:bookmarkEnd w:id="0"/>
    </w:p>
    <w:p w14:paraId="5C3550F4" w14:textId="43AF7D64" w:rsidR="00D17A81" w:rsidRPr="00DD22DF" w:rsidRDefault="00DD22DF" w:rsidP="00DD22DF">
      <w:pPr>
        <w:pStyle w:val="Default"/>
        <w:spacing w:line="360" w:lineRule="auto"/>
        <w:jc w:val="center"/>
        <w:rPr>
          <w:sz w:val="28"/>
          <w:szCs w:val="28"/>
          <w:lang w:val="en-US"/>
        </w:rPr>
      </w:pPr>
      <w:r w:rsidRPr="00DD22DF">
        <w:rPr>
          <w:b/>
          <w:sz w:val="28"/>
          <w:szCs w:val="28"/>
          <w:lang w:val="en-US"/>
        </w:rPr>
        <w:t>L</w:t>
      </w:r>
      <w:r w:rsidR="003F4CA5" w:rsidRPr="00DD22DF">
        <w:rPr>
          <w:b/>
          <w:sz w:val="28"/>
          <w:szCs w:val="28"/>
          <w:lang w:val="en-US"/>
        </w:rPr>
        <w:t>ong-term</w:t>
      </w:r>
      <w:r w:rsidR="00D17A81" w:rsidRPr="00DD22DF">
        <w:rPr>
          <w:b/>
          <w:sz w:val="28"/>
          <w:szCs w:val="28"/>
          <w:lang w:val="en-US"/>
        </w:rPr>
        <w:t xml:space="preserve"> morbidity of children with specific congenital anomalies</w:t>
      </w:r>
    </w:p>
    <w:p w14:paraId="14D14410" w14:textId="4DD96500" w:rsidR="00DD22DF" w:rsidRDefault="00DD22DF" w:rsidP="00DD22DF">
      <w:pPr>
        <w:pStyle w:val="Default"/>
        <w:spacing w:line="360" w:lineRule="auto"/>
        <w:jc w:val="center"/>
        <w:rPr>
          <w:lang w:val="en-US"/>
        </w:rPr>
      </w:pPr>
      <w:r>
        <w:rPr>
          <w:lang w:val="en-US"/>
        </w:rPr>
        <w:t>Protocol for EUROlinkCAT WP4 studies</w:t>
      </w:r>
    </w:p>
    <w:p w14:paraId="046F965B" w14:textId="77777777" w:rsidR="00D17A81" w:rsidRDefault="00D17A81" w:rsidP="00B271E4">
      <w:pPr>
        <w:pStyle w:val="Default"/>
        <w:spacing w:line="360" w:lineRule="auto"/>
        <w:rPr>
          <w:sz w:val="22"/>
          <w:szCs w:val="22"/>
          <w:lang w:val="en-US"/>
        </w:rPr>
      </w:pPr>
    </w:p>
    <w:p w14:paraId="47E7E23F" w14:textId="77777777" w:rsidR="00B159E5" w:rsidRPr="000F3672" w:rsidRDefault="00D17A81" w:rsidP="0018177E">
      <w:pPr>
        <w:pStyle w:val="Default"/>
        <w:spacing w:line="360" w:lineRule="auto"/>
        <w:rPr>
          <w:b/>
          <w:sz w:val="22"/>
          <w:szCs w:val="22"/>
          <w:lang w:val="en-US"/>
        </w:rPr>
      </w:pPr>
      <w:r w:rsidRPr="000F3672">
        <w:rPr>
          <w:b/>
          <w:sz w:val="22"/>
          <w:szCs w:val="22"/>
          <w:lang w:val="en-US"/>
        </w:rPr>
        <w:t>Institution</w:t>
      </w:r>
      <w:r w:rsidR="00B159E5" w:rsidRPr="000F3672">
        <w:rPr>
          <w:b/>
          <w:sz w:val="22"/>
          <w:szCs w:val="22"/>
          <w:lang w:val="en-US"/>
        </w:rPr>
        <w:t>s</w:t>
      </w:r>
      <w:r w:rsidRPr="000F3672">
        <w:rPr>
          <w:b/>
          <w:sz w:val="22"/>
          <w:szCs w:val="22"/>
          <w:lang w:val="en-US"/>
        </w:rPr>
        <w:t xml:space="preserve"> responsible: </w:t>
      </w:r>
    </w:p>
    <w:p w14:paraId="25DF65C7" w14:textId="77777777" w:rsidR="00D17A81" w:rsidRPr="00D8108B" w:rsidRDefault="00D17A81" w:rsidP="0018177E">
      <w:pPr>
        <w:pStyle w:val="Default"/>
        <w:spacing w:line="360" w:lineRule="auto"/>
        <w:rPr>
          <w:sz w:val="22"/>
          <w:szCs w:val="22"/>
        </w:rPr>
      </w:pPr>
      <w:r w:rsidRPr="00D8108B">
        <w:rPr>
          <w:sz w:val="22"/>
          <w:szCs w:val="22"/>
        </w:rPr>
        <w:t>Hospital Lillebaelt, Kolding, Denmark (</w:t>
      </w:r>
      <w:r w:rsidR="00B159E5" w:rsidRPr="00D8108B">
        <w:rPr>
          <w:sz w:val="22"/>
          <w:szCs w:val="22"/>
        </w:rPr>
        <w:t xml:space="preserve">RSD, </w:t>
      </w:r>
      <w:r w:rsidRPr="00D8108B">
        <w:rPr>
          <w:sz w:val="22"/>
          <w:szCs w:val="22"/>
        </w:rPr>
        <w:t>Ester Garne)</w:t>
      </w:r>
    </w:p>
    <w:p w14:paraId="0650436F" w14:textId="77777777" w:rsidR="00B159E5" w:rsidRPr="00B159E5" w:rsidRDefault="00B159E5" w:rsidP="0018177E">
      <w:pPr>
        <w:pStyle w:val="Default"/>
        <w:spacing w:line="360" w:lineRule="auto"/>
        <w:rPr>
          <w:sz w:val="22"/>
          <w:szCs w:val="22"/>
          <w:lang w:val="en-US"/>
        </w:rPr>
      </w:pPr>
      <w:r w:rsidRPr="00B159E5">
        <w:rPr>
          <w:sz w:val="22"/>
          <w:szCs w:val="22"/>
          <w:lang w:val="en-US"/>
        </w:rPr>
        <w:t>University of Ulster (UU, Maria Loane)</w:t>
      </w:r>
    </w:p>
    <w:p w14:paraId="5037BF62" w14:textId="77777777" w:rsidR="00B159E5" w:rsidRDefault="00B159E5" w:rsidP="0018177E">
      <w:pPr>
        <w:pStyle w:val="Default"/>
        <w:spacing w:line="360" w:lineRule="auto"/>
        <w:rPr>
          <w:sz w:val="22"/>
          <w:szCs w:val="22"/>
          <w:lang w:val="en-US"/>
        </w:rPr>
      </w:pPr>
      <w:r>
        <w:rPr>
          <w:sz w:val="22"/>
          <w:szCs w:val="22"/>
          <w:lang w:val="en-US"/>
        </w:rPr>
        <w:t>National Institute for Health and Welfare, Helsinki (THL, Mika Gissler)</w:t>
      </w:r>
    </w:p>
    <w:p w14:paraId="05B5E613" w14:textId="77777777" w:rsidR="00BF53B0" w:rsidRPr="00B159E5" w:rsidRDefault="00BF53B0" w:rsidP="0018177E">
      <w:pPr>
        <w:pStyle w:val="Default"/>
        <w:spacing w:line="360" w:lineRule="auto"/>
        <w:rPr>
          <w:sz w:val="22"/>
          <w:szCs w:val="22"/>
          <w:lang w:val="en-US"/>
        </w:rPr>
      </w:pPr>
      <w:r>
        <w:rPr>
          <w:sz w:val="22"/>
          <w:szCs w:val="22"/>
          <w:lang w:val="en-US"/>
        </w:rPr>
        <w:t>Queen Mary University of London (QMUL, Joan Morris)</w:t>
      </w:r>
    </w:p>
    <w:p w14:paraId="2E4827B7" w14:textId="77777777" w:rsidR="00BF53B0" w:rsidRPr="00B159E5" w:rsidRDefault="00BF53B0" w:rsidP="0018177E">
      <w:pPr>
        <w:pStyle w:val="Default"/>
        <w:spacing w:line="360" w:lineRule="auto"/>
        <w:rPr>
          <w:sz w:val="22"/>
          <w:szCs w:val="22"/>
          <w:lang w:val="en-US"/>
        </w:rPr>
      </w:pPr>
    </w:p>
    <w:p w14:paraId="23995A98" w14:textId="77777777" w:rsidR="00BE4004" w:rsidRDefault="00BE4004" w:rsidP="0018177E">
      <w:pPr>
        <w:pStyle w:val="Default"/>
        <w:spacing w:line="360" w:lineRule="auto"/>
        <w:rPr>
          <w:sz w:val="22"/>
          <w:szCs w:val="22"/>
          <w:lang w:val="en-US"/>
        </w:rPr>
      </w:pPr>
      <w:r w:rsidRPr="00656EEC">
        <w:rPr>
          <w:b/>
          <w:color w:val="auto"/>
          <w:sz w:val="22"/>
          <w:szCs w:val="22"/>
          <w:lang w:val="en-US"/>
        </w:rPr>
        <w:t>The main aim of WP4</w:t>
      </w:r>
      <w:r w:rsidRPr="00656EEC">
        <w:rPr>
          <w:color w:val="auto"/>
          <w:sz w:val="22"/>
          <w:szCs w:val="22"/>
          <w:lang w:val="en-US"/>
        </w:rPr>
        <w:t xml:space="preserve"> is </w:t>
      </w:r>
      <w:r>
        <w:rPr>
          <w:color w:val="auto"/>
          <w:sz w:val="22"/>
          <w:szCs w:val="22"/>
          <w:lang w:val="en-US"/>
        </w:rPr>
        <w:t xml:space="preserve">to </w:t>
      </w:r>
      <w:r w:rsidRPr="00656EEC">
        <w:rPr>
          <w:color w:val="auto"/>
          <w:sz w:val="22"/>
          <w:szCs w:val="22"/>
          <w:lang w:val="en-US"/>
        </w:rPr>
        <w:t xml:space="preserve">expand the knowledge on the health and clinical course of children with congenital anomalies up to the first 10 years of life and to evaluate different </w:t>
      </w:r>
      <w:r>
        <w:rPr>
          <w:color w:val="auto"/>
          <w:sz w:val="22"/>
          <w:szCs w:val="22"/>
          <w:lang w:val="en-US"/>
        </w:rPr>
        <w:t>treatments</w:t>
      </w:r>
      <w:r w:rsidRPr="00656EEC">
        <w:rPr>
          <w:color w:val="auto"/>
          <w:sz w:val="22"/>
          <w:szCs w:val="22"/>
          <w:lang w:val="en-US"/>
        </w:rPr>
        <w:t xml:space="preserve"> in prenatal, neonatal and childhood care in Europe </w:t>
      </w:r>
      <w:r>
        <w:rPr>
          <w:color w:val="auto"/>
          <w:sz w:val="22"/>
          <w:szCs w:val="22"/>
          <w:lang w:val="en-US"/>
        </w:rPr>
        <w:t xml:space="preserve">in order </w:t>
      </w:r>
      <w:r w:rsidRPr="00656EEC">
        <w:rPr>
          <w:color w:val="auto"/>
          <w:sz w:val="22"/>
          <w:szCs w:val="22"/>
          <w:lang w:val="en-US"/>
        </w:rPr>
        <w:t>to optimize diagnosis, treatmen</w:t>
      </w:r>
      <w:r w:rsidRPr="00656EEC">
        <w:rPr>
          <w:sz w:val="22"/>
          <w:szCs w:val="22"/>
          <w:lang w:val="en-US"/>
        </w:rPr>
        <w:t>t and health for these children.</w:t>
      </w:r>
      <w:r>
        <w:rPr>
          <w:sz w:val="22"/>
          <w:szCs w:val="22"/>
          <w:lang w:val="en-US"/>
        </w:rPr>
        <w:t xml:space="preserve"> </w:t>
      </w:r>
    </w:p>
    <w:p w14:paraId="212875E4" w14:textId="77777777" w:rsidR="00D17A81" w:rsidRPr="00B159E5" w:rsidRDefault="00D17A81" w:rsidP="0018177E">
      <w:pPr>
        <w:pStyle w:val="Default"/>
        <w:spacing w:line="360" w:lineRule="auto"/>
        <w:rPr>
          <w:sz w:val="22"/>
          <w:szCs w:val="22"/>
          <w:lang w:val="en-US"/>
        </w:rPr>
      </w:pPr>
    </w:p>
    <w:p w14:paraId="283F8093" w14:textId="77777777" w:rsidR="00D17A81" w:rsidRPr="00656EEC" w:rsidRDefault="00D17A81" w:rsidP="0018177E">
      <w:pPr>
        <w:pStyle w:val="Default"/>
        <w:numPr>
          <w:ilvl w:val="0"/>
          <w:numId w:val="1"/>
        </w:numPr>
        <w:spacing w:line="360" w:lineRule="auto"/>
        <w:rPr>
          <w:b/>
          <w:sz w:val="22"/>
          <w:szCs w:val="22"/>
          <w:lang w:val="en-US"/>
        </w:rPr>
      </w:pPr>
      <w:r w:rsidRPr="00656EEC">
        <w:rPr>
          <w:b/>
          <w:sz w:val="22"/>
          <w:szCs w:val="22"/>
          <w:lang w:val="en-US"/>
        </w:rPr>
        <w:t>Background and aim</w:t>
      </w:r>
    </w:p>
    <w:p w14:paraId="1C449E93" w14:textId="2241C8D8" w:rsidR="00B271E4" w:rsidRDefault="00D17A81" w:rsidP="0018177E">
      <w:pPr>
        <w:pStyle w:val="Default"/>
        <w:spacing w:line="360" w:lineRule="auto"/>
        <w:rPr>
          <w:sz w:val="22"/>
          <w:szCs w:val="22"/>
          <w:lang w:val="en-US"/>
        </w:rPr>
      </w:pPr>
      <w:r>
        <w:rPr>
          <w:sz w:val="22"/>
          <w:szCs w:val="22"/>
          <w:lang w:val="en-US"/>
        </w:rPr>
        <w:t xml:space="preserve">Every year 130,000 infants are born in Europe </w:t>
      </w:r>
      <w:r w:rsidR="00BF53B0">
        <w:rPr>
          <w:sz w:val="22"/>
          <w:szCs w:val="22"/>
          <w:lang w:val="en-US"/>
        </w:rPr>
        <w:t xml:space="preserve">with a congenital anomaly </w:t>
      </w:r>
      <w:r w:rsidR="007E3848">
        <w:rPr>
          <w:sz w:val="22"/>
          <w:szCs w:val="22"/>
          <w:lang w:val="en-US"/>
        </w:rPr>
        <w:t>(Dolk</w:t>
      </w:r>
      <w:r w:rsidR="00676CB9">
        <w:rPr>
          <w:sz w:val="22"/>
          <w:szCs w:val="22"/>
          <w:lang w:val="en-US"/>
        </w:rPr>
        <w:t xml:space="preserve"> </w:t>
      </w:r>
      <w:r w:rsidR="00DD22DF">
        <w:rPr>
          <w:sz w:val="22"/>
          <w:szCs w:val="22"/>
          <w:lang w:val="en-US"/>
        </w:rPr>
        <w:t xml:space="preserve">et al </w:t>
      </w:r>
      <w:r w:rsidR="00676CB9">
        <w:rPr>
          <w:sz w:val="22"/>
          <w:szCs w:val="22"/>
          <w:lang w:val="en-US"/>
        </w:rPr>
        <w:t>2010)</w:t>
      </w:r>
      <w:r w:rsidR="00B271E4">
        <w:rPr>
          <w:sz w:val="22"/>
          <w:szCs w:val="22"/>
          <w:lang w:val="en-US"/>
        </w:rPr>
        <w:t xml:space="preserve">. EUROCAT data for 2011-2015 gives an overall prevalence of livebirths with major congenital anomalies at 1.9% of all births. </w:t>
      </w:r>
      <w:r w:rsidR="00BF53B0">
        <w:rPr>
          <w:sz w:val="22"/>
          <w:szCs w:val="22"/>
          <w:lang w:val="en-US"/>
        </w:rPr>
        <w:t xml:space="preserve">Congenital anomalies </w:t>
      </w:r>
      <w:r>
        <w:rPr>
          <w:sz w:val="22"/>
          <w:szCs w:val="22"/>
          <w:lang w:val="en-US"/>
        </w:rPr>
        <w:t>are a leading cause of childhood morbidity and long-term disabili</w:t>
      </w:r>
      <w:r w:rsidR="00BF53B0">
        <w:rPr>
          <w:sz w:val="22"/>
          <w:szCs w:val="22"/>
          <w:lang w:val="en-US"/>
        </w:rPr>
        <w:t>ty. Survival of children with congenital anomalies</w:t>
      </w:r>
      <w:r>
        <w:rPr>
          <w:sz w:val="22"/>
          <w:szCs w:val="22"/>
          <w:lang w:val="en-US"/>
        </w:rPr>
        <w:t xml:space="preserve"> has improved </w:t>
      </w:r>
      <w:r w:rsidR="007E3848">
        <w:rPr>
          <w:sz w:val="22"/>
          <w:szCs w:val="22"/>
          <w:lang w:val="en-US"/>
        </w:rPr>
        <w:t xml:space="preserve">(Tennant </w:t>
      </w:r>
      <w:r w:rsidR="00DD22DF">
        <w:rPr>
          <w:sz w:val="22"/>
          <w:szCs w:val="22"/>
          <w:lang w:val="en-US"/>
        </w:rPr>
        <w:t xml:space="preserve">et al </w:t>
      </w:r>
      <w:r w:rsidR="00C77CA0">
        <w:rPr>
          <w:sz w:val="22"/>
          <w:szCs w:val="22"/>
          <w:lang w:val="en-US"/>
        </w:rPr>
        <w:t>2010)</w:t>
      </w:r>
      <w:r w:rsidR="003F4CA5">
        <w:rPr>
          <w:sz w:val="22"/>
          <w:szCs w:val="22"/>
          <w:lang w:val="en-US"/>
        </w:rPr>
        <w:t>,</w:t>
      </w:r>
      <w:r w:rsidR="00C77CA0">
        <w:rPr>
          <w:sz w:val="22"/>
          <w:szCs w:val="22"/>
          <w:lang w:val="en-US"/>
        </w:rPr>
        <w:t xml:space="preserve"> </w:t>
      </w:r>
      <w:r>
        <w:rPr>
          <w:sz w:val="22"/>
          <w:szCs w:val="22"/>
          <w:lang w:val="en-US"/>
        </w:rPr>
        <w:t>so up-to-date knowledge about childhood morbidity is requ</w:t>
      </w:r>
      <w:r w:rsidR="00F7246A">
        <w:rPr>
          <w:sz w:val="22"/>
          <w:szCs w:val="22"/>
          <w:lang w:val="en-US"/>
        </w:rPr>
        <w:t>ired</w:t>
      </w:r>
      <w:r>
        <w:rPr>
          <w:sz w:val="22"/>
          <w:szCs w:val="22"/>
          <w:lang w:val="en-US"/>
        </w:rPr>
        <w:t xml:space="preserve"> </w:t>
      </w:r>
      <w:r w:rsidR="00F7246A">
        <w:rPr>
          <w:sz w:val="22"/>
          <w:szCs w:val="22"/>
          <w:lang w:val="en-US"/>
        </w:rPr>
        <w:t xml:space="preserve">in order to </w:t>
      </w:r>
      <w:r>
        <w:rPr>
          <w:sz w:val="22"/>
          <w:szCs w:val="22"/>
          <w:lang w:val="en-US"/>
        </w:rPr>
        <w:t>counsel parents</w:t>
      </w:r>
      <w:r w:rsidR="00B271E4">
        <w:rPr>
          <w:sz w:val="22"/>
          <w:szCs w:val="22"/>
          <w:lang w:val="en-US"/>
        </w:rPr>
        <w:t xml:space="preserve"> after a prenatal or postnatal diagnosis of </w:t>
      </w:r>
      <w:r w:rsidR="0067426E">
        <w:rPr>
          <w:sz w:val="22"/>
          <w:szCs w:val="22"/>
          <w:lang w:val="en-US"/>
        </w:rPr>
        <w:t>a congenital anomaly</w:t>
      </w:r>
      <w:r>
        <w:rPr>
          <w:sz w:val="22"/>
          <w:szCs w:val="22"/>
          <w:lang w:val="en-US"/>
        </w:rPr>
        <w:t xml:space="preserve">. </w:t>
      </w:r>
      <w:r w:rsidR="00C77CA0">
        <w:rPr>
          <w:sz w:val="22"/>
          <w:szCs w:val="22"/>
          <w:lang w:val="en-US"/>
        </w:rPr>
        <w:t>Further</w:t>
      </w:r>
      <w:r w:rsidR="0067426E">
        <w:rPr>
          <w:sz w:val="22"/>
          <w:szCs w:val="22"/>
          <w:lang w:val="en-US"/>
        </w:rPr>
        <w:t>more,</w:t>
      </w:r>
      <w:r w:rsidR="00C77CA0">
        <w:rPr>
          <w:sz w:val="22"/>
          <w:szCs w:val="22"/>
          <w:lang w:val="en-US"/>
        </w:rPr>
        <w:t xml:space="preserve"> knowledge about morbidity for infants and children with </w:t>
      </w:r>
      <w:r w:rsidR="00BF53B0">
        <w:rPr>
          <w:sz w:val="22"/>
          <w:szCs w:val="22"/>
          <w:lang w:val="en-US"/>
        </w:rPr>
        <w:t>congenital anomalies</w:t>
      </w:r>
      <w:r w:rsidR="00C77CA0">
        <w:rPr>
          <w:sz w:val="22"/>
          <w:szCs w:val="22"/>
          <w:lang w:val="en-US"/>
        </w:rPr>
        <w:t xml:space="preserve"> across the European health </w:t>
      </w:r>
      <w:r w:rsidR="00F7246A">
        <w:rPr>
          <w:sz w:val="22"/>
          <w:szCs w:val="22"/>
          <w:lang w:val="en-US"/>
        </w:rPr>
        <w:t xml:space="preserve">care </w:t>
      </w:r>
      <w:r w:rsidR="00C77CA0">
        <w:rPr>
          <w:sz w:val="22"/>
          <w:szCs w:val="22"/>
          <w:lang w:val="en-US"/>
        </w:rPr>
        <w:t xml:space="preserve">systems </w:t>
      </w:r>
      <w:r w:rsidR="00B64D70">
        <w:rPr>
          <w:sz w:val="22"/>
          <w:szCs w:val="22"/>
          <w:lang w:val="en-US"/>
        </w:rPr>
        <w:t xml:space="preserve">will enable comparisons to be made </w:t>
      </w:r>
      <w:r w:rsidR="00C77CA0">
        <w:rPr>
          <w:sz w:val="22"/>
          <w:szCs w:val="22"/>
          <w:lang w:val="en-US"/>
        </w:rPr>
        <w:t>to improve the treatment and outcome for these children.</w:t>
      </w:r>
      <w:r w:rsidR="00B271E4">
        <w:rPr>
          <w:sz w:val="22"/>
          <w:szCs w:val="22"/>
          <w:lang w:val="en-US"/>
        </w:rPr>
        <w:t xml:space="preserve"> </w:t>
      </w:r>
    </w:p>
    <w:p w14:paraId="0F842228" w14:textId="77777777" w:rsidR="00B271E4" w:rsidRDefault="00B271E4" w:rsidP="0018177E">
      <w:pPr>
        <w:pStyle w:val="Default"/>
        <w:spacing w:line="360" w:lineRule="auto"/>
        <w:rPr>
          <w:sz w:val="22"/>
          <w:szCs w:val="22"/>
          <w:lang w:val="en-US"/>
        </w:rPr>
      </w:pPr>
    </w:p>
    <w:p w14:paraId="4B3F93F8" w14:textId="6CADF0A5" w:rsidR="00F911A4" w:rsidRDefault="00917783" w:rsidP="0018177E">
      <w:pPr>
        <w:pStyle w:val="Default"/>
        <w:spacing w:line="360" w:lineRule="auto"/>
        <w:rPr>
          <w:sz w:val="22"/>
          <w:szCs w:val="22"/>
          <w:lang w:val="en-US"/>
        </w:rPr>
      </w:pPr>
      <w:r w:rsidRPr="00656EEC">
        <w:rPr>
          <w:sz w:val="22"/>
          <w:szCs w:val="22"/>
          <w:lang w:val="en-US"/>
        </w:rPr>
        <w:t>There are many studies on the outc</w:t>
      </w:r>
      <w:r w:rsidR="00B159E5">
        <w:rPr>
          <w:sz w:val="22"/>
          <w:szCs w:val="22"/>
          <w:lang w:val="en-US"/>
        </w:rPr>
        <w:t xml:space="preserve">ome of specific </w:t>
      </w:r>
      <w:r w:rsidR="00BF53B0">
        <w:rPr>
          <w:sz w:val="22"/>
          <w:szCs w:val="22"/>
          <w:lang w:val="en-US"/>
        </w:rPr>
        <w:t>congenital anomalies</w:t>
      </w:r>
      <w:r w:rsidR="00B159E5">
        <w:rPr>
          <w:sz w:val="22"/>
          <w:szCs w:val="22"/>
          <w:lang w:val="en-US"/>
        </w:rPr>
        <w:t xml:space="preserve"> </w:t>
      </w:r>
      <w:r w:rsidR="00BF53B0">
        <w:rPr>
          <w:sz w:val="22"/>
          <w:szCs w:val="22"/>
          <w:lang w:val="en-US"/>
        </w:rPr>
        <w:t xml:space="preserve">(for </w:t>
      </w:r>
      <w:r w:rsidR="00A71087">
        <w:rPr>
          <w:sz w:val="22"/>
          <w:szCs w:val="22"/>
          <w:lang w:val="en-US"/>
        </w:rPr>
        <w:t xml:space="preserve">example </w:t>
      </w:r>
      <w:r w:rsidR="00BD42E5">
        <w:rPr>
          <w:sz w:val="22"/>
          <w:szCs w:val="22"/>
          <w:lang w:val="en-US"/>
        </w:rPr>
        <w:t xml:space="preserve">hydrocephaly, </w:t>
      </w:r>
      <w:r w:rsidR="00A71087" w:rsidRPr="00340B19">
        <w:rPr>
          <w:sz w:val="22"/>
          <w:szCs w:val="22"/>
          <w:lang w:val="en-US"/>
        </w:rPr>
        <w:t>spina</w:t>
      </w:r>
      <w:r w:rsidR="00BD42E5">
        <w:rPr>
          <w:sz w:val="22"/>
          <w:szCs w:val="22"/>
          <w:lang w:val="en-US"/>
        </w:rPr>
        <w:t xml:space="preserve"> bifida,</w:t>
      </w:r>
      <w:r w:rsidR="00A71087">
        <w:rPr>
          <w:sz w:val="22"/>
          <w:szCs w:val="22"/>
          <w:lang w:val="en-US"/>
        </w:rPr>
        <w:t xml:space="preserve"> congenital</w:t>
      </w:r>
      <w:r w:rsidR="00BD42E5">
        <w:rPr>
          <w:sz w:val="22"/>
          <w:szCs w:val="22"/>
          <w:lang w:val="en-US"/>
        </w:rPr>
        <w:t xml:space="preserve"> cataract, </w:t>
      </w:r>
      <w:r w:rsidR="003F4CA5">
        <w:rPr>
          <w:sz w:val="22"/>
          <w:szCs w:val="22"/>
          <w:lang w:val="en-US"/>
        </w:rPr>
        <w:t>t</w:t>
      </w:r>
      <w:r w:rsidR="003F4CA5" w:rsidRPr="00340B19">
        <w:rPr>
          <w:sz w:val="22"/>
          <w:szCs w:val="22"/>
          <w:lang w:val="en-US"/>
        </w:rPr>
        <w:t xml:space="preserve">ransposition </w:t>
      </w:r>
      <w:r w:rsidR="00BF53B0" w:rsidRPr="00340B19">
        <w:rPr>
          <w:sz w:val="22"/>
          <w:szCs w:val="22"/>
          <w:lang w:val="en-US"/>
        </w:rPr>
        <w:t xml:space="preserve">of </w:t>
      </w:r>
      <w:r w:rsidR="00BF53B0">
        <w:rPr>
          <w:sz w:val="22"/>
          <w:szCs w:val="22"/>
          <w:lang w:val="en-US"/>
        </w:rPr>
        <w:t xml:space="preserve">the </w:t>
      </w:r>
      <w:r w:rsidR="00BF53B0" w:rsidRPr="00340B19">
        <w:rPr>
          <w:sz w:val="22"/>
          <w:szCs w:val="22"/>
          <w:lang w:val="en-US"/>
        </w:rPr>
        <w:t>great arteries</w:t>
      </w:r>
      <w:r w:rsidR="00BF53B0">
        <w:rPr>
          <w:sz w:val="22"/>
          <w:szCs w:val="22"/>
          <w:lang w:val="en-US"/>
        </w:rPr>
        <w:t>,</w:t>
      </w:r>
      <w:r w:rsidR="00BD42E5">
        <w:rPr>
          <w:sz w:val="22"/>
          <w:szCs w:val="22"/>
          <w:lang w:val="en-US"/>
        </w:rPr>
        <w:t xml:space="preserve"> Tetralogy of Fallot, cleft palate</w:t>
      </w:r>
      <w:r w:rsidR="00BF53B0">
        <w:rPr>
          <w:sz w:val="22"/>
          <w:szCs w:val="22"/>
          <w:lang w:val="en-US"/>
        </w:rPr>
        <w:t xml:space="preserve"> </w:t>
      </w:r>
      <w:r w:rsidR="00B159E5">
        <w:rPr>
          <w:sz w:val="22"/>
          <w:szCs w:val="22"/>
          <w:lang w:val="en-US"/>
        </w:rPr>
        <w:t>see A</w:t>
      </w:r>
      <w:r w:rsidR="00CE795F">
        <w:rPr>
          <w:sz w:val="22"/>
          <w:szCs w:val="22"/>
          <w:lang w:val="en-US"/>
        </w:rPr>
        <w:t>nnex 2</w:t>
      </w:r>
      <w:r w:rsidRPr="00656EEC">
        <w:rPr>
          <w:sz w:val="22"/>
          <w:szCs w:val="22"/>
          <w:lang w:val="en-US"/>
        </w:rPr>
        <w:t xml:space="preserve">), but the overall </w:t>
      </w:r>
      <w:r w:rsidR="00DB3E39">
        <w:rPr>
          <w:sz w:val="22"/>
          <w:szCs w:val="22"/>
          <w:lang w:val="en-US"/>
        </w:rPr>
        <w:t>morbidity</w:t>
      </w:r>
      <w:r w:rsidRPr="00656EEC">
        <w:rPr>
          <w:sz w:val="22"/>
          <w:szCs w:val="22"/>
          <w:lang w:val="en-US"/>
        </w:rPr>
        <w:t xml:space="preserve"> for live</w:t>
      </w:r>
      <w:r w:rsidR="00DA483E">
        <w:rPr>
          <w:sz w:val="22"/>
          <w:szCs w:val="22"/>
          <w:lang w:val="en-US"/>
        </w:rPr>
        <w:t xml:space="preserve"> </w:t>
      </w:r>
      <w:r w:rsidRPr="00656EEC">
        <w:rPr>
          <w:sz w:val="22"/>
          <w:szCs w:val="22"/>
          <w:lang w:val="en-US"/>
        </w:rPr>
        <w:t xml:space="preserve">born infants with </w:t>
      </w:r>
      <w:r w:rsidR="00DD22DF">
        <w:rPr>
          <w:sz w:val="22"/>
          <w:szCs w:val="22"/>
          <w:lang w:val="en-US"/>
        </w:rPr>
        <w:t xml:space="preserve">a range of </w:t>
      </w:r>
      <w:r w:rsidR="00BF53B0">
        <w:rPr>
          <w:sz w:val="22"/>
          <w:szCs w:val="22"/>
          <w:lang w:val="en-US"/>
        </w:rPr>
        <w:t>congenital anomalies</w:t>
      </w:r>
      <w:r w:rsidRPr="00656EEC">
        <w:rPr>
          <w:sz w:val="22"/>
          <w:szCs w:val="22"/>
          <w:lang w:val="en-US"/>
        </w:rPr>
        <w:t xml:space="preserve"> has not yet been published in a population</w:t>
      </w:r>
      <w:r w:rsidR="00B64D70">
        <w:rPr>
          <w:sz w:val="22"/>
          <w:szCs w:val="22"/>
          <w:lang w:val="en-US"/>
        </w:rPr>
        <w:t>-</w:t>
      </w:r>
      <w:r w:rsidRPr="00656EEC">
        <w:rPr>
          <w:sz w:val="22"/>
          <w:szCs w:val="22"/>
          <w:lang w:val="en-US"/>
        </w:rPr>
        <w:t>based setting.</w:t>
      </w:r>
      <w:r w:rsidR="00B271E4" w:rsidRPr="00656EEC">
        <w:rPr>
          <w:sz w:val="22"/>
          <w:szCs w:val="22"/>
          <w:lang w:val="en-US"/>
        </w:rPr>
        <w:t xml:space="preserve"> </w:t>
      </w:r>
      <w:r w:rsidR="00F7246A">
        <w:rPr>
          <w:sz w:val="22"/>
          <w:szCs w:val="22"/>
          <w:lang w:val="en-US"/>
        </w:rPr>
        <w:t>M</w:t>
      </w:r>
      <w:r w:rsidR="00BF53B0">
        <w:rPr>
          <w:sz w:val="22"/>
          <w:szCs w:val="22"/>
          <w:lang w:val="en-US"/>
        </w:rPr>
        <w:t>any of these outcome studies consist of cohorts of live born children referred for surgery</w:t>
      </w:r>
      <w:r w:rsidR="00DA483E">
        <w:rPr>
          <w:sz w:val="22"/>
          <w:szCs w:val="22"/>
          <w:lang w:val="en-US"/>
        </w:rPr>
        <w:t>,</w:t>
      </w:r>
      <w:r w:rsidR="00F7246A">
        <w:rPr>
          <w:sz w:val="22"/>
          <w:szCs w:val="22"/>
          <w:lang w:val="en-US"/>
        </w:rPr>
        <w:t xml:space="preserve"> a biased population as not all children may be suitable for surgery</w:t>
      </w:r>
      <w:r w:rsidR="00236D39">
        <w:rPr>
          <w:sz w:val="22"/>
          <w:szCs w:val="22"/>
          <w:lang w:val="en-US"/>
        </w:rPr>
        <w:t xml:space="preserve"> (</w:t>
      </w:r>
      <w:r w:rsidR="0083309B" w:rsidRPr="0083309B">
        <w:rPr>
          <w:sz w:val="22"/>
          <w:szCs w:val="22"/>
          <w:lang w:val="en-US"/>
        </w:rPr>
        <w:t xml:space="preserve">Lumenta </w:t>
      </w:r>
      <w:r w:rsidR="00DD22DF">
        <w:rPr>
          <w:sz w:val="22"/>
          <w:szCs w:val="22"/>
          <w:lang w:val="en-US"/>
        </w:rPr>
        <w:t xml:space="preserve">et al </w:t>
      </w:r>
      <w:r w:rsidR="0083309B" w:rsidRPr="0083309B">
        <w:rPr>
          <w:sz w:val="22"/>
          <w:szCs w:val="22"/>
          <w:lang w:val="en-US"/>
        </w:rPr>
        <w:t xml:space="preserve">1995, Shimokawa </w:t>
      </w:r>
      <w:r w:rsidR="00DD22DF">
        <w:rPr>
          <w:sz w:val="22"/>
          <w:szCs w:val="22"/>
          <w:lang w:val="en-US"/>
        </w:rPr>
        <w:t xml:space="preserve">et al </w:t>
      </w:r>
      <w:r w:rsidR="0083309B" w:rsidRPr="0083309B">
        <w:rPr>
          <w:sz w:val="22"/>
          <w:szCs w:val="22"/>
          <w:lang w:val="en-US"/>
        </w:rPr>
        <w:t xml:space="preserve">2002, Casey </w:t>
      </w:r>
      <w:r w:rsidR="00DD22DF">
        <w:rPr>
          <w:sz w:val="22"/>
          <w:szCs w:val="22"/>
          <w:lang w:val="en-US"/>
        </w:rPr>
        <w:t>et al</w:t>
      </w:r>
      <w:r w:rsidR="0083309B" w:rsidRPr="0083309B">
        <w:rPr>
          <w:sz w:val="22"/>
          <w:szCs w:val="22"/>
          <w:lang w:val="en-US"/>
        </w:rPr>
        <w:t>1997</w:t>
      </w:r>
      <w:r w:rsidR="00236D39">
        <w:rPr>
          <w:sz w:val="22"/>
          <w:szCs w:val="22"/>
          <w:lang w:val="en-US"/>
        </w:rPr>
        <w:t>)</w:t>
      </w:r>
      <w:r w:rsidR="00F7246A">
        <w:rPr>
          <w:sz w:val="22"/>
          <w:szCs w:val="22"/>
          <w:lang w:val="en-US"/>
        </w:rPr>
        <w:t>. In addition</w:t>
      </w:r>
      <w:r w:rsidR="001816A5">
        <w:rPr>
          <w:sz w:val="22"/>
          <w:szCs w:val="22"/>
          <w:lang w:val="en-US"/>
        </w:rPr>
        <w:t>,</w:t>
      </w:r>
      <w:r w:rsidR="00F7246A">
        <w:rPr>
          <w:sz w:val="22"/>
          <w:szCs w:val="22"/>
          <w:lang w:val="en-US"/>
        </w:rPr>
        <w:t xml:space="preserve"> many studies have had to recruit newborns over </w:t>
      </w:r>
      <w:r w:rsidR="00BF53B0" w:rsidRPr="00340B19">
        <w:rPr>
          <w:sz w:val="22"/>
          <w:szCs w:val="22"/>
          <w:lang w:val="en-US"/>
        </w:rPr>
        <w:t>a long time period in order to have a reasonable number of cases</w:t>
      </w:r>
      <w:r w:rsidR="00BF53B0">
        <w:rPr>
          <w:sz w:val="22"/>
          <w:szCs w:val="22"/>
          <w:lang w:val="en-US"/>
        </w:rPr>
        <w:t xml:space="preserve"> for rare anomalies</w:t>
      </w:r>
      <w:r w:rsidR="00236D39">
        <w:rPr>
          <w:sz w:val="22"/>
          <w:szCs w:val="22"/>
          <w:lang w:val="en-US"/>
        </w:rPr>
        <w:t xml:space="preserve"> (</w:t>
      </w:r>
      <w:r w:rsidR="0083309B">
        <w:rPr>
          <w:sz w:val="22"/>
          <w:szCs w:val="22"/>
          <w:lang w:val="en-US"/>
        </w:rPr>
        <w:t xml:space="preserve">Shimokawa </w:t>
      </w:r>
      <w:r w:rsidR="00DD22DF">
        <w:rPr>
          <w:sz w:val="22"/>
          <w:szCs w:val="22"/>
          <w:lang w:val="en-US"/>
        </w:rPr>
        <w:t xml:space="preserve">et al </w:t>
      </w:r>
      <w:r w:rsidR="0083309B">
        <w:rPr>
          <w:sz w:val="22"/>
          <w:szCs w:val="22"/>
          <w:lang w:val="en-US"/>
        </w:rPr>
        <w:t>2002</w:t>
      </w:r>
      <w:r w:rsidR="00236D39">
        <w:rPr>
          <w:sz w:val="22"/>
          <w:szCs w:val="22"/>
          <w:lang w:val="en-US"/>
        </w:rPr>
        <w:t>)</w:t>
      </w:r>
      <w:r w:rsidR="0067426E">
        <w:rPr>
          <w:sz w:val="22"/>
          <w:szCs w:val="22"/>
          <w:lang w:val="en-US"/>
        </w:rPr>
        <w:t>, which limits the validity of the results due to changes in health care practices over time</w:t>
      </w:r>
      <w:r w:rsidR="00BF53B0">
        <w:rPr>
          <w:sz w:val="22"/>
          <w:szCs w:val="22"/>
          <w:lang w:val="en-US"/>
        </w:rPr>
        <w:t xml:space="preserve">. </w:t>
      </w:r>
      <w:r w:rsidR="00236D39" w:rsidRPr="00656EEC">
        <w:rPr>
          <w:sz w:val="22"/>
          <w:szCs w:val="22"/>
          <w:lang w:val="en-US"/>
        </w:rPr>
        <w:t>There is</w:t>
      </w:r>
      <w:r w:rsidR="00B64D70">
        <w:rPr>
          <w:sz w:val="22"/>
          <w:szCs w:val="22"/>
          <w:lang w:val="en-US"/>
        </w:rPr>
        <w:t>,</w:t>
      </w:r>
      <w:r w:rsidR="00236D39" w:rsidRPr="00656EEC">
        <w:rPr>
          <w:sz w:val="22"/>
          <w:szCs w:val="22"/>
          <w:lang w:val="en-US"/>
        </w:rPr>
        <w:t xml:space="preserve"> </w:t>
      </w:r>
      <w:r w:rsidR="00236D39">
        <w:rPr>
          <w:sz w:val="22"/>
          <w:szCs w:val="22"/>
          <w:lang w:val="en-US"/>
        </w:rPr>
        <w:t>therefore</w:t>
      </w:r>
      <w:r w:rsidR="00B64D70">
        <w:rPr>
          <w:sz w:val="22"/>
          <w:szCs w:val="22"/>
          <w:lang w:val="en-US"/>
        </w:rPr>
        <w:t>,</w:t>
      </w:r>
      <w:r w:rsidR="00236D39">
        <w:rPr>
          <w:sz w:val="22"/>
          <w:szCs w:val="22"/>
          <w:lang w:val="en-US"/>
        </w:rPr>
        <w:t xml:space="preserve"> </w:t>
      </w:r>
      <w:r w:rsidR="00236D39" w:rsidRPr="00656EEC">
        <w:rPr>
          <w:sz w:val="22"/>
          <w:szCs w:val="22"/>
          <w:lang w:val="en-US"/>
        </w:rPr>
        <w:t xml:space="preserve">a need to </w:t>
      </w:r>
      <w:r w:rsidR="00236D39">
        <w:rPr>
          <w:sz w:val="22"/>
          <w:szCs w:val="22"/>
          <w:lang w:val="en-US"/>
        </w:rPr>
        <w:t xml:space="preserve">improve our </w:t>
      </w:r>
      <w:r w:rsidR="00236D39" w:rsidRPr="00656EEC">
        <w:rPr>
          <w:sz w:val="22"/>
          <w:szCs w:val="22"/>
          <w:lang w:val="en-US"/>
        </w:rPr>
        <w:t xml:space="preserve">knowledge of </w:t>
      </w:r>
      <w:r w:rsidR="00236D39">
        <w:rPr>
          <w:sz w:val="22"/>
          <w:szCs w:val="22"/>
          <w:lang w:val="en-US"/>
        </w:rPr>
        <w:lastRenderedPageBreak/>
        <w:t xml:space="preserve">the </w:t>
      </w:r>
      <w:r w:rsidR="00236D39" w:rsidRPr="00656EEC">
        <w:rPr>
          <w:sz w:val="22"/>
          <w:szCs w:val="22"/>
          <w:lang w:val="en-US"/>
        </w:rPr>
        <w:t>overall heal</w:t>
      </w:r>
      <w:r w:rsidR="00236D39" w:rsidRPr="00236D39">
        <w:rPr>
          <w:sz w:val="22"/>
          <w:szCs w:val="22"/>
          <w:lang w:val="en-US"/>
        </w:rPr>
        <w:t>th</w:t>
      </w:r>
      <w:r w:rsidR="00236D39" w:rsidRPr="0014419A">
        <w:rPr>
          <w:rStyle w:val="CommentReference"/>
          <w:rFonts w:asciiTheme="minorHAnsi" w:hAnsiTheme="minorHAnsi" w:cstheme="minorBidi"/>
          <w:color w:val="auto"/>
          <w:sz w:val="22"/>
          <w:szCs w:val="22"/>
          <w:lang w:val="en-GB"/>
        </w:rPr>
        <w:t xml:space="preserve"> </w:t>
      </w:r>
      <w:r w:rsidR="00236D39">
        <w:rPr>
          <w:rStyle w:val="CommentReference"/>
          <w:rFonts w:asciiTheme="minorHAnsi" w:hAnsiTheme="minorHAnsi" w:cstheme="minorBidi"/>
          <w:color w:val="auto"/>
          <w:sz w:val="22"/>
          <w:szCs w:val="22"/>
          <w:lang w:val="en-GB"/>
        </w:rPr>
        <w:t xml:space="preserve">of </w:t>
      </w:r>
      <w:r w:rsidR="00236D39" w:rsidRPr="00236D39">
        <w:rPr>
          <w:sz w:val="22"/>
          <w:szCs w:val="22"/>
          <w:lang w:val="en-US"/>
        </w:rPr>
        <w:t>children with congenital anomalies</w:t>
      </w:r>
      <w:r w:rsidR="00236D39" w:rsidRPr="0014419A">
        <w:rPr>
          <w:rStyle w:val="CommentReference"/>
          <w:rFonts w:asciiTheme="minorHAnsi" w:hAnsiTheme="minorHAnsi" w:cstheme="minorBidi"/>
          <w:color w:val="auto"/>
          <w:sz w:val="22"/>
          <w:szCs w:val="22"/>
          <w:lang w:val="en-GB"/>
        </w:rPr>
        <w:t xml:space="preserve">, </w:t>
      </w:r>
      <w:r w:rsidR="00236D39" w:rsidRPr="00236D39">
        <w:rPr>
          <w:sz w:val="22"/>
          <w:szCs w:val="22"/>
          <w:lang w:val="en-US"/>
        </w:rPr>
        <w:t xml:space="preserve">the clinical course of </w:t>
      </w:r>
      <w:r w:rsidR="00236D39">
        <w:rPr>
          <w:sz w:val="22"/>
          <w:szCs w:val="22"/>
          <w:lang w:val="en-US"/>
        </w:rPr>
        <w:t>their disease</w:t>
      </w:r>
      <w:r w:rsidR="00236D39" w:rsidRPr="00236D39">
        <w:rPr>
          <w:sz w:val="22"/>
          <w:szCs w:val="22"/>
          <w:lang w:val="en-US"/>
        </w:rPr>
        <w:t xml:space="preserve"> as well as potential associated complications.</w:t>
      </w:r>
    </w:p>
    <w:p w14:paraId="127950CA" w14:textId="77777777" w:rsidR="00D8108B" w:rsidRDefault="00D8108B" w:rsidP="0018177E">
      <w:pPr>
        <w:pStyle w:val="Default"/>
        <w:spacing w:line="360" w:lineRule="auto"/>
        <w:rPr>
          <w:sz w:val="22"/>
          <w:szCs w:val="22"/>
          <w:lang w:val="en-US"/>
        </w:rPr>
      </w:pPr>
    </w:p>
    <w:p w14:paraId="506482AD" w14:textId="67F5C9C6" w:rsidR="00BF53B0" w:rsidRPr="00A2656A" w:rsidRDefault="00F911A4" w:rsidP="0018177E">
      <w:pPr>
        <w:pStyle w:val="Default"/>
        <w:spacing w:line="360" w:lineRule="auto"/>
        <w:rPr>
          <w:sz w:val="22"/>
          <w:szCs w:val="22"/>
          <w:lang w:val="en-US"/>
        </w:rPr>
      </w:pPr>
      <w:r w:rsidRPr="0083309B">
        <w:rPr>
          <w:sz w:val="22"/>
          <w:szCs w:val="22"/>
          <w:lang w:val="en-US"/>
        </w:rPr>
        <w:t>One study from a tertiary neonatal center in the UK showed considerable variation in the length of stay following surgery for gastrointestinal anomalies, both between and within each anomaly subgroup (Shetty 2016).</w:t>
      </w:r>
      <w:r w:rsidR="00D8108B">
        <w:rPr>
          <w:sz w:val="22"/>
          <w:szCs w:val="22"/>
          <w:lang w:val="en-US"/>
        </w:rPr>
        <w:t xml:space="preserve"> </w:t>
      </w:r>
      <w:r w:rsidR="00BF53B0" w:rsidRPr="0014419A">
        <w:rPr>
          <w:sz w:val="22"/>
          <w:szCs w:val="22"/>
          <w:lang w:val="en-US"/>
        </w:rPr>
        <w:t>For selected</w:t>
      </w:r>
      <w:r w:rsidR="00BF53B0" w:rsidRPr="00A2656A">
        <w:rPr>
          <w:sz w:val="22"/>
          <w:szCs w:val="22"/>
          <w:lang w:val="en-US"/>
        </w:rPr>
        <w:t xml:space="preserve"> anomalies</w:t>
      </w:r>
      <w:r w:rsidR="00BF53B0">
        <w:rPr>
          <w:sz w:val="22"/>
          <w:szCs w:val="22"/>
          <w:lang w:val="en-US"/>
        </w:rPr>
        <w:t>,</w:t>
      </w:r>
      <w:r w:rsidR="00BF53B0" w:rsidRPr="00A2656A">
        <w:rPr>
          <w:sz w:val="22"/>
          <w:szCs w:val="22"/>
          <w:lang w:val="en-US"/>
        </w:rPr>
        <w:t xml:space="preserve"> variations in </w:t>
      </w:r>
      <w:r>
        <w:rPr>
          <w:sz w:val="22"/>
          <w:szCs w:val="22"/>
          <w:lang w:val="en-US"/>
        </w:rPr>
        <w:t xml:space="preserve">all our </w:t>
      </w:r>
      <w:r w:rsidR="00BF53B0" w:rsidRPr="00A2656A">
        <w:rPr>
          <w:sz w:val="22"/>
          <w:szCs w:val="22"/>
          <w:lang w:val="en-US"/>
        </w:rPr>
        <w:t xml:space="preserve">morbidity </w:t>
      </w:r>
      <w:r>
        <w:rPr>
          <w:sz w:val="22"/>
          <w:szCs w:val="22"/>
          <w:lang w:val="en-US"/>
        </w:rPr>
        <w:t xml:space="preserve">measures </w:t>
      </w:r>
      <w:r w:rsidR="00BF53B0" w:rsidRPr="00A2656A">
        <w:rPr>
          <w:sz w:val="22"/>
          <w:szCs w:val="22"/>
          <w:lang w:val="en-US"/>
        </w:rPr>
        <w:t>will be investigated in greater detail</w:t>
      </w:r>
      <w:r w:rsidR="002B1122">
        <w:rPr>
          <w:sz w:val="22"/>
          <w:szCs w:val="22"/>
          <w:lang w:val="en-US"/>
        </w:rPr>
        <w:t xml:space="preserve"> </w:t>
      </w:r>
      <w:r w:rsidR="00BF53B0" w:rsidRPr="00A2656A">
        <w:rPr>
          <w:sz w:val="22"/>
          <w:szCs w:val="22"/>
          <w:lang w:val="en-US"/>
        </w:rPr>
        <w:t xml:space="preserve">and possible explanations for these differences will be explored.  </w:t>
      </w:r>
      <w:r w:rsidR="00DD22DF">
        <w:rPr>
          <w:sz w:val="22"/>
          <w:szCs w:val="22"/>
          <w:lang w:val="en-US"/>
        </w:rPr>
        <w:t>Geographical variations will al</w:t>
      </w:r>
      <w:r>
        <w:rPr>
          <w:sz w:val="22"/>
          <w:szCs w:val="22"/>
          <w:lang w:val="en-US"/>
        </w:rPr>
        <w:t>s</w:t>
      </w:r>
      <w:r w:rsidR="00DD22DF">
        <w:rPr>
          <w:sz w:val="22"/>
          <w:szCs w:val="22"/>
          <w:lang w:val="en-US"/>
        </w:rPr>
        <w:t>o</w:t>
      </w:r>
      <w:r>
        <w:rPr>
          <w:sz w:val="22"/>
          <w:szCs w:val="22"/>
          <w:lang w:val="en-US"/>
        </w:rPr>
        <w:t xml:space="preserve"> be examined. </w:t>
      </w:r>
      <w:r w:rsidR="00BF53B0" w:rsidRPr="00A2656A">
        <w:rPr>
          <w:sz w:val="22"/>
          <w:szCs w:val="22"/>
          <w:lang w:val="en-US"/>
        </w:rPr>
        <w:t xml:space="preserve">Other factors </w:t>
      </w:r>
      <w:r w:rsidR="002B1122">
        <w:rPr>
          <w:sz w:val="22"/>
          <w:szCs w:val="22"/>
          <w:lang w:val="en-US"/>
        </w:rPr>
        <w:t xml:space="preserve">for morbidity </w:t>
      </w:r>
      <w:r w:rsidR="00A66672" w:rsidRPr="00A2656A">
        <w:rPr>
          <w:sz w:val="22"/>
          <w:szCs w:val="22"/>
          <w:lang w:val="en-US"/>
        </w:rPr>
        <w:t>will also be investigated</w:t>
      </w:r>
      <w:r w:rsidR="00A66672">
        <w:rPr>
          <w:sz w:val="22"/>
          <w:szCs w:val="22"/>
          <w:lang w:val="en-US"/>
        </w:rPr>
        <w:t>,</w:t>
      </w:r>
      <w:r w:rsidR="00A66672" w:rsidRPr="00A2656A">
        <w:rPr>
          <w:sz w:val="22"/>
          <w:szCs w:val="22"/>
          <w:lang w:val="en-US"/>
        </w:rPr>
        <w:t xml:space="preserve"> </w:t>
      </w:r>
      <w:r w:rsidR="00A66672">
        <w:rPr>
          <w:sz w:val="22"/>
          <w:szCs w:val="22"/>
          <w:lang w:val="en-US"/>
        </w:rPr>
        <w:t>including</w:t>
      </w:r>
      <w:r w:rsidR="00BF53B0" w:rsidRPr="00A2656A">
        <w:rPr>
          <w:sz w:val="22"/>
          <w:szCs w:val="22"/>
          <w:lang w:val="en-US"/>
        </w:rPr>
        <w:t xml:space="preserve"> the timing of surgery and patient level risk factors such as birth</w:t>
      </w:r>
      <w:r w:rsidR="00B64D70">
        <w:rPr>
          <w:sz w:val="22"/>
          <w:szCs w:val="22"/>
          <w:lang w:val="en-US"/>
        </w:rPr>
        <w:t xml:space="preserve"> </w:t>
      </w:r>
      <w:r w:rsidR="00BF53B0" w:rsidRPr="00A2656A">
        <w:rPr>
          <w:sz w:val="22"/>
          <w:szCs w:val="22"/>
          <w:lang w:val="en-US"/>
        </w:rPr>
        <w:t>weight and gestational age at birth</w:t>
      </w:r>
      <w:r>
        <w:rPr>
          <w:sz w:val="22"/>
          <w:szCs w:val="22"/>
          <w:lang w:val="en-US"/>
        </w:rPr>
        <w:t>.</w:t>
      </w:r>
      <w:r w:rsidR="00BF53B0" w:rsidRPr="00A2656A">
        <w:rPr>
          <w:sz w:val="22"/>
          <w:szCs w:val="22"/>
          <w:lang w:val="en-US"/>
        </w:rPr>
        <w:t xml:space="preserve">  </w:t>
      </w:r>
    </w:p>
    <w:p w14:paraId="3AF5FB71" w14:textId="77777777" w:rsidR="00BF53B0" w:rsidRPr="00A2656A" w:rsidRDefault="00BF53B0" w:rsidP="0018177E">
      <w:pPr>
        <w:pStyle w:val="Default"/>
        <w:spacing w:line="360" w:lineRule="auto"/>
        <w:rPr>
          <w:sz w:val="22"/>
          <w:szCs w:val="22"/>
          <w:lang w:val="en-US"/>
        </w:rPr>
      </w:pPr>
    </w:p>
    <w:p w14:paraId="09BBFAAA" w14:textId="2670C24E" w:rsidR="00BF53B0" w:rsidRDefault="00BF53B0" w:rsidP="0018177E">
      <w:pPr>
        <w:pStyle w:val="Default"/>
        <w:spacing w:line="360" w:lineRule="auto"/>
        <w:rPr>
          <w:sz w:val="22"/>
          <w:szCs w:val="22"/>
          <w:lang w:val="en-US"/>
        </w:rPr>
      </w:pPr>
      <w:r w:rsidRPr="00A2656A">
        <w:rPr>
          <w:sz w:val="22"/>
          <w:szCs w:val="22"/>
          <w:lang w:val="en-US"/>
        </w:rPr>
        <w:t xml:space="preserve">Two studies (Derrington </w:t>
      </w:r>
      <w:r w:rsidR="00DD22DF">
        <w:rPr>
          <w:sz w:val="22"/>
          <w:szCs w:val="22"/>
          <w:lang w:val="en-US"/>
        </w:rPr>
        <w:t xml:space="preserve">et al </w:t>
      </w:r>
      <w:r w:rsidRPr="00A2656A">
        <w:rPr>
          <w:sz w:val="22"/>
          <w:szCs w:val="22"/>
          <w:lang w:val="en-US"/>
        </w:rPr>
        <w:t>20</w:t>
      </w:r>
      <w:r w:rsidR="00DD22DF">
        <w:rPr>
          <w:sz w:val="22"/>
          <w:szCs w:val="22"/>
          <w:lang w:val="en-US"/>
        </w:rPr>
        <w:t>13 in the USA to three</w:t>
      </w:r>
      <w:r w:rsidRPr="00A2656A">
        <w:rPr>
          <w:sz w:val="22"/>
          <w:szCs w:val="22"/>
          <w:lang w:val="en-US"/>
        </w:rPr>
        <w:t xml:space="preserve"> years of age and Hung </w:t>
      </w:r>
      <w:r w:rsidR="00DD22DF">
        <w:rPr>
          <w:sz w:val="22"/>
          <w:szCs w:val="22"/>
          <w:lang w:val="en-US"/>
        </w:rPr>
        <w:t xml:space="preserve">et al </w:t>
      </w:r>
      <w:r w:rsidRPr="00A2656A">
        <w:rPr>
          <w:sz w:val="22"/>
          <w:szCs w:val="22"/>
          <w:lang w:val="en-US"/>
        </w:rPr>
        <w:t xml:space="preserve">2011 in Taiwan for all ages) demonstrated that socio-economic factors and ethnicity </w:t>
      </w:r>
      <w:r w:rsidR="00A66672">
        <w:rPr>
          <w:sz w:val="22"/>
          <w:szCs w:val="22"/>
          <w:lang w:val="en-US"/>
        </w:rPr>
        <w:t>are</w:t>
      </w:r>
      <w:r w:rsidR="00A66672" w:rsidRPr="00A2656A">
        <w:rPr>
          <w:sz w:val="22"/>
          <w:szCs w:val="22"/>
          <w:lang w:val="en-US"/>
        </w:rPr>
        <w:t xml:space="preserve"> </w:t>
      </w:r>
      <w:r w:rsidRPr="00A2656A">
        <w:rPr>
          <w:sz w:val="22"/>
          <w:szCs w:val="22"/>
          <w:lang w:val="en-US"/>
        </w:rPr>
        <w:t>important influences on the length of inpatient stays in children and adults with Down syndrome.  Derrington</w:t>
      </w:r>
      <w:r w:rsidR="00DD22DF">
        <w:rPr>
          <w:sz w:val="22"/>
          <w:szCs w:val="22"/>
          <w:lang w:val="en-US"/>
        </w:rPr>
        <w:t xml:space="preserve"> et al</w:t>
      </w:r>
      <w:r w:rsidRPr="00A2656A">
        <w:rPr>
          <w:sz w:val="22"/>
          <w:szCs w:val="22"/>
          <w:lang w:val="en-US"/>
        </w:rPr>
        <w:t xml:space="preserve"> demonstrated that children with Down syndrome who were Hispanic were 40% more likely to be hospitalized (OR=1.4) than non-</w:t>
      </w:r>
      <w:r w:rsidR="00FE321D" w:rsidRPr="00A2656A">
        <w:rPr>
          <w:sz w:val="22"/>
          <w:szCs w:val="22"/>
          <w:lang w:val="en-US"/>
        </w:rPr>
        <w:t>Hispanic</w:t>
      </w:r>
      <w:r w:rsidRPr="00A2656A">
        <w:rPr>
          <w:sz w:val="22"/>
          <w:szCs w:val="22"/>
          <w:lang w:val="en-US"/>
        </w:rPr>
        <w:t xml:space="preserve"> white children and that their stays were almost twice as long, with the main cause being significantly higher rates of respiratory disease.  The morbidity of children according to socio-economic factors will </w:t>
      </w:r>
      <w:r w:rsidR="00FE321D">
        <w:rPr>
          <w:sz w:val="22"/>
          <w:szCs w:val="22"/>
          <w:lang w:val="en-US"/>
        </w:rPr>
        <w:t xml:space="preserve">therefore also </w:t>
      </w:r>
      <w:r w:rsidRPr="00A2656A">
        <w:rPr>
          <w:sz w:val="22"/>
          <w:szCs w:val="22"/>
          <w:lang w:val="en-US"/>
        </w:rPr>
        <w:t>be examined.</w:t>
      </w:r>
    </w:p>
    <w:p w14:paraId="00952628" w14:textId="77777777" w:rsidR="00FA1D88" w:rsidRDefault="00FA1D88" w:rsidP="0018177E">
      <w:pPr>
        <w:pStyle w:val="Default"/>
        <w:spacing w:line="360" w:lineRule="auto"/>
        <w:rPr>
          <w:sz w:val="22"/>
          <w:szCs w:val="22"/>
          <w:lang w:val="en-US"/>
        </w:rPr>
      </w:pPr>
    </w:p>
    <w:p w14:paraId="0B9C0D00" w14:textId="4DD60561" w:rsidR="00AC7199" w:rsidRDefault="00FA1D88" w:rsidP="0018177E">
      <w:pPr>
        <w:spacing w:line="360" w:lineRule="auto"/>
        <w:rPr>
          <w:lang w:val="en-US"/>
        </w:rPr>
      </w:pPr>
      <w:r w:rsidRPr="00FA1D88">
        <w:rPr>
          <w:lang w:val="en-US"/>
        </w:rPr>
        <w:t>Pre</w:t>
      </w:r>
      <w:r w:rsidR="00EA0643">
        <w:rPr>
          <w:lang w:val="en-US"/>
        </w:rPr>
        <w:t>natal detection of congenital anomalies</w:t>
      </w:r>
      <w:r w:rsidRPr="00FA1D88">
        <w:rPr>
          <w:lang w:val="en-US"/>
        </w:rPr>
        <w:t xml:space="preserve"> has become more common during the last two decades with improvements in ultrasonographic technology and increased accuracy of screening ultrasonography</w:t>
      </w:r>
      <w:r>
        <w:rPr>
          <w:lang w:val="en-US"/>
        </w:rPr>
        <w:t xml:space="preserve"> (Peyvandi et al 2016)</w:t>
      </w:r>
      <w:r w:rsidRPr="00FA1D88">
        <w:rPr>
          <w:lang w:val="en-US"/>
        </w:rPr>
        <w:t>. The increasing prenatal</w:t>
      </w:r>
      <w:r w:rsidR="00EA0643">
        <w:rPr>
          <w:lang w:val="en-US"/>
        </w:rPr>
        <w:t xml:space="preserve"> detection rate of congenital anomalies</w:t>
      </w:r>
      <w:r w:rsidRPr="00FA1D88">
        <w:rPr>
          <w:lang w:val="en-US"/>
        </w:rPr>
        <w:t xml:space="preserve"> may also reflect the growing number of scans during pregnancy</w:t>
      </w:r>
      <w:r>
        <w:rPr>
          <w:lang w:val="en-US"/>
        </w:rPr>
        <w:t xml:space="preserve"> (Mesas Burgos et al 2016)</w:t>
      </w:r>
      <w:r w:rsidRPr="00FA1D88">
        <w:rPr>
          <w:lang w:val="en-US"/>
        </w:rPr>
        <w:t xml:space="preserve">. Differences in </w:t>
      </w:r>
      <w:r w:rsidR="00EA0643">
        <w:rPr>
          <w:lang w:val="en-US"/>
        </w:rPr>
        <w:t xml:space="preserve">the </w:t>
      </w:r>
      <w:r w:rsidRPr="00FA1D88">
        <w:rPr>
          <w:lang w:val="en-US"/>
        </w:rPr>
        <w:t>detection r</w:t>
      </w:r>
      <w:r w:rsidR="00EA0643">
        <w:rPr>
          <w:lang w:val="en-US"/>
        </w:rPr>
        <w:t>ates</w:t>
      </w:r>
      <w:r w:rsidRPr="00FA1D88">
        <w:rPr>
          <w:lang w:val="en-US"/>
        </w:rPr>
        <w:t xml:space="preserve"> may also be attributable to the quality of ultrasound equipment, the experience of the ex</w:t>
      </w:r>
      <w:r w:rsidR="00EA0643">
        <w:rPr>
          <w:lang w:val="en-US"/>
        </w:rPr>
        <w:t>aminer, the type of anomaly</w:t>
      </w:r>
      <w:r w:rsidRPr="00FA1D88">
        <w:rPr>
          <w:lang w:val="en-US"/>
        </w:rPr>
        <w:t xml:space="preserve"> and the gestational age of the fetus at examination</w:t>
      </w:r>
      <w:r w:rsidR="00EA0643">
        <w:rPr>
          <w:lang w:val="en-US"/>
        </w:rPr>
        <w:t xml:space="preserve"> (Skari et al 1998)</w:t>
      </w:r>
      <w:r w:rsidRPr="00FA1D88">
        <w:rPr>
          <w:lang w:val="en-US"/>
        </w:rPr>
        <w:t>.</w:t>
      </w:r>
      <w:r w:rsidR="00EA0643">
        <w:rPr>
          <w:lang w:val="en-US"/>
        </w:rPr>
        <w:t xml:space="preserve"> </w:t>
      </w:r>
      <w:r w:rsidRPr="00FA1D88">
        <w:rPr>
          <w:lang w:val="en-US"/>
        </w:rPr>
        <w:t xml:space="preserve">The possibility to detect </w:t>
      </w:r>
      <w:r w:rsidR="00EA0643">
        <w:rPr>
          <w:lang w:val="en-US"/>
        </w:rPr>
        <w:t>congenital anomalies</w:t>
      </w:r>
      <w:r w:rsidRPr="00FA1D88">
        <w:rPr>
          <w:lang w:val="en-US"/>
        </w:rPr>
        <w:t xml:space="preserve"> before birth allows better planning of the prenatal and postnatal care</w:t>
      </w:r>
      <w:r w:rsidR="00EA0643">
        <w:rPr>
          <w:lang w:val="en-US"/>
        </w:rPr>
        <w:t xml:space="preserve"> (Gamba et al 2014)</w:t>
      </w:r>
      <w:r w:rsidRPr="00FA1D88">
        <w:rPr>
          <w:lang w:val="en-US"/>
        </w:rPr>
        <w:t>. In some rare cases, it also allows prenatal fetal therapy</w:t>
      </w:r>
      <w:r w:rsidR="00EA0643">
        <w:rPr>
          <w:lang w:val="en-US"/>
        </w:rPr>
        <w:t xml:space="preserve"> (Grivell et al 2014)</w:t>
      </w:r>
      <w:r w:rsidRPr="00FA1D88">
        <w:rPr>
          <w:lang w:val="en-US"/>
        </w:rPr>
        <w:t>. However, in many cases, prenatal diagnosis seems not to r</w:t>
      </w:r>
      <w:r w:rsidR="003D074E">
        <w:rPr>
          <w:lang w:val="en-US"/>
        </w:rPr>
        <w:t xml:space="preserve">esult in better outcome but has </w:t>
      </w:r>
      <w:r w:rsidRPr="00FA1D88">
        <w:rPr>
          <w:lang w:val="en-US"/>
        </w:rPr>
        <w:t xml:space="preserve">instead predicted a poorer outcome, possibly due to </w:t>
      </w:r>
      <w:r w:rsidR="003D074E">
        <w:rPr>
          <w:lang w:val="en-US"/>
        </w:rPr>
        <w:t xml:space="preserve">the </w:t>
      </w:r>
      <w:r w:rsidRPr="00FA1D88">
        <w:rPr>
          <w:lang w:val="en-US"/>
        </w:rPr>
        <w:t>severity of the cases</w:t>
      </w:r>
      <w:r w:rsidR="0018177E">
        <w:rPr>
          <w:lang w:val="en-US"/>
        </w:rPr>
        <w:t xml:space="preserve"> (</w:t>
      </w:r>
      <w:r w:rsidR="00B64D70">
        <w:rPr>
          <w:lang w:val="en-US"/>
        </w:rPr>
        <w:t xml:space="preserve">Peyvandi et al 2016, </w:t>
      </w:r>
      <w:r w:rsidR="00EA0643">
        <w:rPr>
          <w:lang w:val="en-US"/>
        </w:rPr>
        <w:t>Lazar et al 2011)</w:t>
      </w:r>
      <w:r w:rsidRPr="00FA1D88">
        <w:rPr>
          <w:lang w:val="en-US"/>
        </w:rPr>
        <w:t xml:space="preserve">.  There is also a need to balance between the benefits of a prenatal diagnosis and lower gestational age following an induced birth. For example, elective delivery of fetuses with complex congenital heart disease at early term results </w:t>
      </w:r>
      <w:r w:rsidR="002447F5">
        <w:rPr>
          <w:lang w:val="en-US"/>
        </w:rPr>
        <w:t>in</w:t>
      </w:r>
      <w:r w:rsidRPr="00FA1D88">
        <w:rPr>
          <w:lang w:val="en-US"/>
        </w:rPr>
        <w:t xml:space="preserve"> earlier gestational age and lower birth weight, both of which affect morbidity and mortality</w:t>
      </w:r>
      <w:r w:rsidR="00EA0643">
        <w:rPr>
          <w:lang w:val="en-US"/>
        </w:rPr>
        <w:t xml:space="preserve"> (Costello et al 2014)</w:t>
      </w:r>
      <w:r w:rsidRPr="00FA1D88">
        <w:rPr>
          <w:lang w:val="en-US"/>
        </w:rPr>
        <w:t xml:space="preserve">.  </w:t>
      </w:r>
    </w:p>
    <w:p w14:paraId="0B8C12B8" w14:textId="7CAB6C66" w:rsidR="00BF53B0" w:rsidRPr="00A2656A" w:rsidRDefault="0018177E" w:rsidP="0018177E">
      <w:pPr>
        <w:spacing w:line="360" w:lineRule="auto"/>
        <w:rPr>
          <w:lang w:val="en-US"/>
        </w:rPr>
      </w:pPr>
      <w:r w:rsidRPr="0018177E">
        <w:rPr>
          <w:lang w:val="en-US"/>
        </w:rPr>
        <w:lastRenderedPageBreak/>
        <w:t xml:space="preserve">This study </w:t>
      </w:r>
      <w:r>
        <w:rPr>
          <w:lang w:val="en-US"/>
        </w:rPr>
        <w:t>will</w:t>
      </w:r>
      <w:r w:rsidR="003D074E">
        <w:rPr>
          <w:lang w:val="en-US"/>
        </w:rPr>
        <w:t xml:space="preserve"> compare the</w:t>
      </w:r>
      <w:r>
        <w:rPr>
          <w:lang w:val="en-US"/>
        </w:rPr>
        <w:t xml:space="preserve"> morbidity </w:t>
      </w:r>
      <w:r w:rsidRPr="0018177E">
        <w:rPr>
          <w:lang w:val="en-US"/>
        </w:rPr>
        <w:t>of prenatally and postnatally diagnosed cases of spina bifida, transposition of great arteries, diaphragmatic hernia and gastroschisis</w:t>
      </w:r>
      <w:r w:rsidR="00CE795F">
        <w:rPr>
          <w:lang w:val="en-US"/>
        </w:rPr>
        <w:t xml:space="preserve"> (Annex 1)</w:t>
      </w:r>
      <w:r w:rsidRPr="0018177E">
        <w:rPr>
          <w:lang w:val="en-US"/>
        </w:rPr>
        <w:t xml:space="preserve">. Since earlier results about the effect of the timing of the diagnosis are limited and conflicting, more research on the subject is needed. </w:t>
      </w:r>
    </w:p>
    <w:p w14:paraId="17B6D0D9" w14:textId="41EFB0C0" w:rsidR="00BF53B0" w:rsidRDefault="00BF53B0" w:rsidP="0018177E">
      <w:pPr>
        <w:pStyle w:val="Default"/>
        <w:spacing w:line="360" w:lineRule="auto"/>
        <w:rPr>
          <w:sz w:val="22"/>
          <w:szCs w:val="22"/>
          <w:lang w:val="en-US"/>
        </w:rPr>
      </w:pPr>
      <w:r w:rsidRPr="00A2656A">
        <w:rPr>
          <w:sz w:val="22"/>
          <w:szCs w:val="22"/>
          <w:lang w:val="en-US"/>
        </w:rPr>
        <w:t>In a recent commentary</w:t>
      </w:r>
      <w:r w:rsidR="002B1122">
        <w:rPr>
          <w:sz w:val="22"/>
          <w:szCs w:val="22"/>
          <w:lang w:val="en-US"/>
        </w:rPr>
        <w:t>,</w:t>
      </w:r>
      <w:r w:rsidRPr="00A2656A">
        <w:rPr>
          <w:sz w:val="22"/>
          <w:szCs w:val="22"/>
          <w:lang w:val="en-US"/>
        </w:rPr>
        <w:t xml:space="preserve"> Shea </w:t>
      </w:r>
      <w:r w:rsidR="00DD22DF">
        <w:rPr>
          <w:sz w:val="22"/>
          <w:szCs w:val="22"/>
          <w:lang w:val="en-US"/>
        </w:rPr>
        <w:t xml:space="preserve">et al </w:t>
      </w:r>
      <w:r w:rsidRPr="00A2656A">
        <w:rPr>
          <w:sz w:val="22"/>
          <w:szCs w:val="22"/>
          <w:lang w:val="en-US"/>
        </w:rPr>
        <w:t>(2016) concluded that linkage of administra</w:t>
      </w:r>
      <w:r w:rsidR="002B1122">
        <w:rPr>
          <w:sz w:val="22"/>
          <w:szCs w:val="22"/>
          <w:lang w:val="en-US"/>
        </w:rPr>
        <w:t>tive databases with clinical re</w:t>
      </w:r>
      <w:r w:rsidRPr="00A2656A">
        <w:rPr>
          <w:sz w:val="22"/>
          <w:szCs w:val="22"/>
          <w:lang w:val="en-US"/>
        </w:rPr>
        <w:t>gi</w:t>
      </w:r>
      <w:r w:rsidR="002B1122">
        <w:rPr>
          <w:sz w:val="22"/>
          <w:szCs w:val="22"/>
          <w:lang w:val="en-US"/>
        </w:rPr>
        <w:t>s</w:t>
      </w:r>
      <w:r w:rsidRPr="00A2656A">
        <w:rPr>
          <w:sz w:val="22"/>
          <w:szCs w:val="22"/>
          <w:lang w:val="en-US"/>
        </w:rPr>
        <w:t>try data provides a valuable method to describe cost variation across institutions. This was demonstrated in the USA when Pasquali</w:t>
      </w:r>
      <w:r w:rsidR="00DD22DF">
        <w:rPr>
          <w:sz w:val="22"/>
          <w:szCs w:val="22"/>
          <w:lang w:val="en-US"/>
        </w:rPr>
        <w:t xml:space="preserve"> et al</w:t>
      </w:r>
      <w:r w:rsidRPr="00A2656A">
        <w:rPr>
          <w:sz w:val="22"/>
          <w:szCs w:val="22"/>
          <w:lang w:val="en-US"/>
        </w:rPr>
        <w:t xml:space="preserve"> (2014) linked The Society of Thoracic Surgeons and Pediatric Health Information Systems Databases and demonstrated that the costs per case for heart operations in children varied conside</w:t>
      </w:r>
      <w:r w:rsidR="00DD22DF">
        <w:rPr>
          <w:sz w:val="22"/>
          <w:szCs w:val="22"/>
          <w:lang w:val="en-US"/>
        </w:rPr>
        <w:t>rably between hospitals (up to nine</w:t>
      </w:r>
      <w:r w:rsidRPr="00A2656A">
        <w:rPr>
          <w:sz w:val="22"/>
          <w:szCs w:val="22"/>
          <w:lang w:val="en-US"/>
        </w:rPr>
        <w:t xml:space="preserve"> times more expensive in one hospital than another). Differences in length of stay (LOS) and complication rates explained a large proportion of this variation. Dawson </w:t>
      </w:r>
      <w:r w:rsidR="00DD22DF">
        <w:rPr>
          <w:sz w:val="22"/>
          <w:szCs w:val="22"/>
          <w:lang w:val="en-US"/>
        </w:rPr>
        <w:t xml:space="preserve">et al </w:t>
      </w:r>
      <w:r w:rsidRPr="00A2656A">
        <w:rPr>
          <w:sz w:val="22"/>
          <w:szCs w:val="22"/>
          <w:lang w:val="en-US"/>
        </w:rPr>
        <w:t>(2014) found that for Down syndrome the strongest predictor of costs and resource use was whether the infant had severe CHD or not</w:t>
      </w:r>
      <w:r w:rsidR="00FE321D">
        <w:rPr>
          <w:sz w:val="22"/>
          <w:szCs w:val="22"/>
          <w:lang w:val="en-US"/>
        </w:rPr>
        <w:t>;</w:t>
      </w:r>
      <w:r w:rsidRPr="00A2656A">
        <w:rPr>
          <w:sz w:val="22"/>
          <w:szCs w:val="22"/>
          <w:lang w:val="en-US"/>
        </w:rPr>
        <w:t xml:space="preserve"> the presence of other severe anomalies did not have such a strong influence.  The morbidity data collected in </w:t>
      </w:r>
      <w:r w:rsidR="00F911A4">
        <w:rPr>
          <w:sz w:val="22"/>
          <w:szCs w:val="22"/>
          <w:lang w:val="en-US"/>
        </w:rPr>
        <w:t>EUROlinkCAT</w:t>
      </w:r>
      <w:r w:rsidR="00F911A4" w:rsidRPr="00A2656A">
        <w:rPr>
          <w:sz w:val="22"/>
          <w:szCs w:val="22"/>
          <w:lang w:val="en-US"/>
        </w:rPr>
        <w:t xml:space="preserve"> </w:t>
      </w:r>
      <w:r w:rsidRPr="00A2656A">
        <w:rPr>
          <w:sz w:val="22"/>
          <w:szCs w:val="22"/>
          <w:lang w:val="en-US"/>
        </w:rPr>
        <w:t xml:space="preserve">(particularly information </w:t>
      </w:r>
      <w:r w:rsidR="00BD42E5">
        <w:rPr>
          <w:sz w:val="22"/>
          <w:szCs w:val="22"/>
          <w:lang w:val="en-US"/>
        </w:rPr>
        <w:t>on length of stay and surgery</w:t>
      </w:r>
      <w:r w:rsidRPr="00A2656A">
        <w:rPr>
          <w:sz w:val="22"/>
          <w:szCs w:val="22"/>
          <w:lang w:val="en-US"/>
        </w:rPr>
        <w:t xml:space="preserve"> performed) will enable an economic analysis of the costs of hospitalisation for specific congenital anomalies to be evaluated. In </w:t>
      </w:r>
      <w:r w:rsidR="00A71087" w:rsidRPr="00A2656A">
        <w:rPr>
          <w:sz w:val="22"/>
          <w:szCs w:val="22"/>
          <w:lang w:val="en-US"/>
        </w:rPr>
        <w:t>addition,</w:t>
      </w:r>
      <w:r w:rsidRPr="00A2656A">
        <w:rPr>
          <w:sz w:val="22"/>
          <w:szCs w:val="22"/>
          <w:lang w:val="en-US"/>
        </w:rPr>
        <w:t xml:space="preserve"> the costs for children with and wit</w:t>
      </w:r>
      <w:r w:rsidR="002B1122">
        <w:rPr>
          <w:sz w:val="22"/>
          <w:szCs w:val="22"/>
          <w:lang w:val="en-US"/>
        </w:rPr>
        <w:t xml:space="preserve">hout a prenatal diagnosis will </w:t>
      </w:r>
      <w:r w:rsidRPr="00A2656A">
        <w:rPr>
          <w:sz w:val="22"/>
          <w:szCs w:val="22"/>
          <w:lang w:val="en-US"/>
        </w:rPr>
        <w:t>be compared.</w:t>
      </w:r>
    </w:p>
    <w:p w14:paraId="5B76CA8E" w14:textId="77777777" w:rsidR="002B1122" w:rsidRDefault="002B1122" w:rsidP="0018177E">
      <w:pPr>
        <w:pStyle w:val="Default"/>
        <w:spacing w:line="360" w:lineRule="auto"/>
        <w:rPr>
          <w:sz w:val="22"/>
          <w:szCs w:val="22"/>
          <w:lang w:val="en-US"/>
        </w:rPr>
      </w:pPr>
    </w:p>
    <w:p w14:paraId="77458C7D" w14:textId="576A761F" w:rsidR="002B1122" w:rsidRDefault="002B1122" w:rsidP="0018177E">
      <w:pPr>
        <w:pStyle w:val="Default"/>
        <w:spacing w:line="360" w:lineRule="auto"/>
        <w:rPr>
          <w:sz w:val="22"/>
          <w:szCs w:val="22"/>
          <w:lang w:val="en-US"/>
        </w:rPr>
      </w:pPr>
      <w:r>
        <w:rPr>
          <w:sz w:val="22"/>
          <w:szCs w:val="22"/>
          <w:lang w:val="en-US"/>
        </w:rPr>
        <w:t>For all of the above analyses</w:t>
      </w:r>
      <w:r w:rsidR="00FE321D">
        <w:rPr>
          <w:sz w:val="22"/>
          <w:szCs w:val="22"/>
          <w:lang w:val="en-US"/>
        </w:rPr>
        <w:t>,</w:t>
      </w:r>
      <w:r w:rsidRPr="00A2656A">
        <w:rPr>
          <w:sz w:val="22"/>
          <w:szCs w:val="22"/>
          <w:lang w:val="en-US"/>
        </w:rPr>
        <w:t xml:space="preserve"> </w:t>
      </w:r>
      <w:r w:rsidR="00DD22DF">
        <w:rPr>
          <w:sz w:val="22"/>
          <w:szCs w:val="22"/>
          <w:lang w:val="en-US"/>
        </w:rPr>
        <w:t xml:space="preserve">data </w:t>
      </w:r>
      <w:r w:rsidR="0067426E">
        <w:rPr>
          <w:sz w:val="22"/>
          <w:szCs w:val="22"/>
          <w:lang w:val="en-US"/>
        </w:rPr>
        <w:t xml:space="preserve">on the children with </w:t>
      </w:r>
      <w:r w:rsidR="00AC7199">
        <w:rPr>
          <w:sz w:val="22"/>
          <w:szCs w:val="22"/>
          <w:lang w:val="en-US"/>
        </w:rPr>
        <w:t xml:space="preserve">congenital </w:t>
      </w:r>
      <w:r w:rsidR="0067426E">
        <w:rPr>
          <w:sz w:val="22"/>
          <w:szCs w:val="22"/>
          <w:lang w:val="en-US"/>
        </w:rPr>
        <w:t xml:space="preserve">anomalies </w:t>
      </w:r>
      <w:r w:rsidRPr="00A2656A">
        <w:rPr>
          <w:sz w:val="22"/>
          <w:szCs w:val="22"/>
          <w:lang w:val="en-US"/>
        </w:rPr>
        <w:t>will be compared to the same data for control populations</w:t>
      </w:r>
      <w:r w:rsidR="00FE321D" w:rsidRPr="00FE321D">
        <w:rPr>
          <w:sz w:val="22"/>
          <w:szCs w:val="22"/>
          <w:lang w:val="en-US"/>
        </w:rPr>
        <w:t xml:space="preserve"> </w:t>
      </w:r>
      <w:r w:rsidR="00FE321D" w:rsidRPr="00A2656A">
        <w:rPr>
          <w:sz w:val="22"/>
          <w:szCs w:val="22"/>
          <w:lang w:val="en-US"/>
        </w:rPr>
        <w:t>whe</w:t>
      </w:r>
      <w:r w:rsidR="00FE321D">
        <w:rPr>
          <w:sz w:val="22"/>
          <w:szCs w:val="22"/>
          <w:lang w:val="en-US"/>
        </w:rPr>
        <w:t>re</w:t>
      </w:r>
      <w:r w:rsidR="00FE321D" w:rsidRPr="00A2656A">
        <w:rPr>
          <w:sz w:val="22"/>
          <w:szCs w:val="22"/>
          <w:lang w:val="en-US"/>
        </w:rPr>
        <w:t xml:space="preserve"> possible</w:t>
      </w:r>
      <w:r w:rsidRPr="00A2656A">
        <w:rPr>
          <w:sz w:val="22"/>
          <w:szCs w:val="22"/>
          <w:lang w:val="en-US"/>
        </w:rPr>
        <w:t>. Controls (for some registries) will be all or a selection of live</w:t>
      </w:r>
      <w:r w:rsidR="00FE321D">
        <w:rPr>
          <w:sz w:val="22"/>
          <w:szCs w:val="22"/>
          <w:lang w:val="en-US"/>
        </w:rPr>
        <w:t xml:space="preserve"> </w:t>
      </w:r>
      <w:r w:rsidRPr="00A2656A">
        <w:rPr>
          <w:sz w:val="22"/>
          <w:szCs w:val="22"/>
          <w:lang w:val="en-US"/>
        </w:rPr>
        <w:t>born infants in the s</w:t>
      </w:r>
      <w:r>
        <w:rPr>
          <w:sz w:val="22"/>
          <w:szCs w:val="22"/>
          <w:lang w:val="en-US"/>
        </w:rPr>
        <w:t>ame geographical area without congenital anomalies</w:t>
      </w:r>
      <w:r w:rsidRPr="00A2656A">
        <w:rPr>
          <w:sz w:val="22"/>
          <w:szCs w:val="22"/>
          <w:lang w:val="en-US"/>
        </w:rPr>
        <w:t xml:space="preserve">. Controls from the same geographical areas are important as there may be major differences in the rate of admissions </w:t>
      </w:r>
      <w:r w:rsidR="00FE321D">
        <w:rPr>
          <w:sz w:val="22"/>
          <w:szCs w:val="22"/>
          <w:lang w:val="en-US"/>
        </w:rPr>
        <w:t>in different</w:t>
      </w:r>
      <w:r w:rsidR="00FE321D" w:rsidRPr="00A2656A">
        <w:rPr>
          <w:sz w:val="22"/>
          <w:szCs w:val="22"/>
          <w:lang w:val="en-US"/>
        </w:rPr>
        <w:t xml:space="preserve"> </w:t>
      </w:r>
      <w:r w:rsidRPr="00A2656A">
        <w:rPr>
          <w:sz w:val="22"/>
          <w:szCs w:val="22"/>
          <w:lang w:val="en-US"/>
        </w:rPr>
        <w:t>hospitals</w:t>
      </w:r>
      <w:r w:rsidR="00FE321D">
        <w:rPr>
          <w:sz w:val="22"/>
          <w:szCs w:val="22"/>
          <w:lang w:val="en-US"/>
        </w:rPr>
        <w:t xml:space="preserve"> </w:t>
      </w:r>
      <w:r w:rsidR="00BE4004">
        <w:rPr>
          <w:sz w:val="22"/>
          <w:szCs w:val="22"/>
          <w:lang w:val="en-US"/>
        </w:rPr>
        <w:t xml:space="preserve">and countries </w:t>
      </w:r>
      <w:r w:rsidR="00FE321D">
        <w:rPr>
          <w:sz w:val="22"/>
          <w:szCs w:val="22"/>
          <w:lang w:val="en-US"/>
        </w:rPr>
        <w:t>across Europe</w:t>
      </w:r>
      <w:r w:rsidRPr="00A2656A">
        <w:rPr>
          <w:sz w:val="22"/>
          <w:szCs w:val="22"/>
          <w:lang w:val="en-US"/>
        </w:rPr>
        <w:t xml:space="preserve">.  </w:t>
      </w:r>
    </w:p>
    <w:p w14:paraId="407AA285" w14:textId="77777777" w:rsidR="00A92389" w:rsidRDefault="00A92389" w:rsidP="0018177E">
      <w:pPr>
        <w:pStyle w:val="Default"/>
        <w:spacing w:line="360" w:lineRule="auto"/>
        <w:rPr>
          <w:sz w:val="22"/>
          <w:szCs w:val="22"/>
          <w:lang w:val="en-US"/>
        </w:rPr>
      </w:pPr>
    </w:p>
    <w:p w14:paraId="5A8ED5B6" w14:textId="7AA5C974" w:rsidR="00A92389" w:rsidRDefault="0067426E" w:rsidP="0018177E">
      <w:pPr>
        <w:pStyle w:val="Default"/>
        <w:spacing w:line="360" w:lineRule="auto"/>
        <w:rPr>
          <w:sz w:val="22"/>
          <w:szCs w:val="22"/>
          <w:lang w:val="en-US"/>
        </w:rPr>
      </w:pPr>
      <w:r>
        <w:rPr>
          <w:sz w:val="22"/>
          <w:szCs w:val="22"/>
          <w:lang w:val="en-US"/>
        </w:rPr>
        <w:t>In this study</w:t>
      </w:r>
      <w:r w:rsidR="00A92389" w:rsidRPr="00656EEC">
        <w:rPr>
          <w:sz w:val="22"/>
          <w:szCs w:val="22"/>
          <w:lang w:val="en-US"/>
        </w:rPr>
        <w:t xml:space="preserve">, morbidity will be measured by the number of days spent in hospital, occurrence of surgery, days in intensive care units, </w:t>
      </w:r>
      <w:r w:rsidR="00BD42E5">
        <w:rPr>
          <w:sz w:val="22"/>
          <w:szCs w:val="22"/>
          <w:lang w:val="en-US"/>
        </w:rPr>
        <w:t>hours/days on</w:t>
      </w:r>
      <w:r w:rsidR="00B64D70">
        <w:rPr>
          <w:sz w:val="22"/>
          <w:szCs w:val="22"/>
          <w:lang w:val="en-US"/>
        </w:rPr>
        <w:t xml:space="preserve"> a</w:t>
      </w:r>
      <w:r w:rsidR="00E57BDB">
        <w:rPr>
          <w:sz w:val="22"/>
          <w:szCs w:val="22"/>
          <w:lang w:val="en-US"/>
        </w:rPr>
        <w:t xml:space="preserve"> ventilator</w:t>
      </w:r>
      <w:r w:rsidR="00A92389" w:rsidRPr="00656EEC">
        <w:rPr>
          <w:sz w:val="22"/>
          <w:szCs w:val="22"/>
          <w:lang w:val="en-US"/>
        </w:rPr>
        <w:t xml:space="preserve"> and prescriptions of medicine for in</w:t>
      </w:r>
      <w:r w:rsidR="00A92389">
        <w:rPr>
          <w:sz w:val="22"/>
          <w:szCs w:val="22"/>
          <w:lang w:val="en-US"/>
        </w:rPr>
        <w:t>fections, respiratory illness, diabetes and epilepsy.</w:t>
      </w:r>
    </w:p>
    <w:p w14:paraId="422B8E9F" w14:textId="77777777" w:rsidR="00BF53B0" w:rsidRDefault="00BF53B0" w:rsidP="0018177E">
      <w:pPr>
        <w:pStyle w:val="Default"/>
        <w:spacing w:line="360" w:lineRule="auto"/>
        <w:rPr>
          <w:sz w:val="22"/>
          <w:szCs w:val="22"/>
          <w:lang w:val="en-US"/>
        </w:rPr>
      </w:pPr>
    </w:p>
    <w:p w14:paraId="6461AB39" w14:textId="4F8A39A6" w:rsidR="00B271E4" w:rsidRDefault="002B1122" w:rsidP="0018177E">
      <w:pPr>
        <w:pStyle w:val="Default"/>
        <w:spacing w:line="360" w:lineRule="auto"/>
        <w:rPr>
          <w:sz w:val="22"/>
          <w:szCs w:val="22"/>
          <w:lang w:val="en-US"/>
        </w:rPr>
      </w:pPr>
      <w:r>
        <w:rPr>
          <w:b/>
          <w:sz w:val="22"/>
          <w:szCs w:val="22"/>
          <w:lang w:val="en-US"/>
        </w:rPr>
        <w:t>The</w:t>
      </w:r>
      <w:r w:rsidR="00F911A4">
        <w:rPr>
          <w:b/>
          <w:sz w:val="22"/>
          <w:szCs w:val="22"/>
          <w:lang w:val="en-US"/>
        </w:rPr>
        <w:t xml:space="preserve">re are </w:t>
      </w:r>
      <w:r>
        <w:rPr>
          <w:b/>
          <w:sz w:val="22"/>
          <w:szCs w:val="22"/>
          <w:lang w:val="en-US"/>
        </w:rPr>
        <w:t xml:space="preserve">four </w:t>
      </w:r>
      <w:r w:rsidR="00B159E5">
        <w:rPr>
          <w:b/>
          <w:sz w:val="22"/>
          <w:szCs w:val="22"/>
          <w:lang w:val="en-US"/>
        </w:rPr>
        <w:t xml:space="preserve">studies included in this </w:t>
      </w:r>
      <w:r w:rsidR="00656EEC" w:rsidRPr="00656EEC">
        <w:rPr>
          <w:b/>
          <w:sz w:val="22"/>
          <w:szCs w:val="22"/>
          <w:lang w:val="en-US"/>
        </w:rPr>
        <w:t>WP</w:t>
      </w:r>
      <w:r w:rsidR="00B159E5">
        <w:rPr>
          <w:b/>
          <w:sz w:val="22"/>
          <w:szCs w:val="22"/>
          <w:lang w:val="en-US"/>
        </w:rPr>
        <w:t>4 protocol</w:t>
      </w:r>
      <w:r w:rsidR="00F911A4">
        <w:rPr>
          <w:b/>
          <w:sz w:val="22"/>
          <w:szCs w:val="22"/>
          <w:lang w:val="en-US"/>
        </w:rPr>
        <w:t xml:space="preserve">. Their aims are </w:t>
      </w:r>
      <w:r w:rsidR="00656EEC" w:rsidRPr="00B159E5">
        <w:rPr>
          <w:sz w:val="22"/>
          <w:szCs w:val="22"/>
          <w:lang w:val="en-US"/>
        </w:rPr>
        <w:t xml:space="preserve">to evaluate </w:t>
      </w:r>
      <w:r w:rsidR="00B64D70">
        <w:rPr>
          <w:sz w:val="22"/>
          <w:szCs w:val="22"/>
          <w:lang w:val="en-US"/>
        </w:rPr>
        <w:t xml:space="preserve">1) </w:t>
      </w:r>
      <w:r w:rsidR="00656EEC" w:rsidRPr="00B159E5">
        <w:rPr>
          <w:sz w:val="22"/>
          <w:szCs w:val="22"/>
          <w:lang w:val="en-US"/>
        </w:rPr>
        <w:t xml:space="preserve">the </w:t>
      </w:r>
      <w:r w:rsidR="00FE321D" w:rsidRPr="00B159E5">
        <w:rPr>
          <w:sz w:val="22"/>
          <w:szCs w:val="22"/>
          <w:lang w:val="en-US"/>
        </w:rPr>
        <w:t>long-term</w:t>
      </w:r>
      <w:r w:rsidR="00656EEC" w:rsidRPr="00B159E5">
        <w:rPr>
          <w:sz w:val="22"/>
          <w:szCs w:val="22"/>
          <w:lang w:val="en-US"/>
        </w:rPr>
        <w:t xml:space="preserve"> morbid</w:t>
      </w:r>
      <w:r w:rsidR="00B159E5">
        <w:rPr>
          <w:sz w:val="22"/>
          <w:szCs w:val="22"/>
          <w:lang w:val="en-US"/>
        </w:rPr>
        <w:t>ity of children with specific congenital anomalies (RSD)</w:t>
      </w:r>
      <w:r w:rsidR="00B159E5" w:rsidRPr="00B159E5">
        <w:rPr>
          <w:sz w:val="22"/>
          <w:szCs w:val="22"/>
          <w:lang w:val="en-US"/>
        </w:rPr>
        <w:t xml:space="preserve">, </w:t>
      </w:r>
      <w:r w:rsidR="00B64D70">
        <w:rPr>
          <w:sz w:val="22"/>
          <w:szCs w:val="22"/>
          <w:lang w:val="en-US"/>
        </w:rPr>
        <w:t xml:space="preserve">2) </w:t>
      </w:r>
      <w:r w:rsidR="00FE321D">
        <w:rPr>
          <w:sz w:val="22"/>
          <w:szCs w:val="22"/>
          <w:lang w:val="en-US"/>
        </w:rPr>
        <w:t xml:space="preserve">the </w:t>
      </w:r>
      <w:r w:rsidR="00B159E5">
        <w:rPr>
          <w:sz w:val="22"/>
          <w:szCs w:val="22"/>
          <w:lang w:val="en-US"/>
        </w:rPr>
        <w:t xml:space="preserve">impact of </w:t>
      </w:r>
      <w:r w:rsidR="00B159E5" w:rsidRPr="00B159E5">
        <w:rPr>
          <w:sz w:val="22"/>
          <w:szCs w:val="22"/>
          <w:lang w:val="en-US"/>
        </w:rPr>
        <w:t>risk factors</w:t>
      </w:r>
      <w:r w:rsidR="00B159E5">
        <w:rPr>
          <w:sz w:val="22"/>
          <w:szCs w:val="22"/>
          <w:lang w:val="en-US"/>
        </w:rPr>
        <w:t xml:space="preserve"> </w:t>
      </w:r>
      <w:r w:rsidR="00FE321D">
        <w:rPr>
          <w:sz w:val="22"/>
          <w:szCs w:val="22"/>
          <w:lang w:val="en-US"/>
        </w:rPr>
        <w:t xml:space="preserve">that might </w:t>
      </w:r>
      <w:r w:rsidR="00B159E5">
        <w:rPr>
          <w:sz w:val="22"/>
          <w:szCs w:val="22"/>
          <w:lang w:val="en-US"/>
        </w:rPr>
        <w:t xml:space="preserve">explain geographical differences in </w:t>
      </w:r>
      <w:r w:rsidR="00B159E5" w:rsidRPr="00B159E5">
        <w:rPr>
          <w:sz w:val="22"/>
          <w:szCs w:val="22"/>
          <w:lang w:val="en-US"/>
        </w:rPr>
        <w:t xml:space="preserve">morbidity </w:t>
      </w:r>
      <w:r w:rsidR="00B159E5">
        <w:rPr>
          <w:sz w:val="22"/>
          <w:szCs w:val="22"/>
          <w:lang w:val="en-US"/>
        </w:rPr>
        <w:t>(UU)</w:t>
      </w:r>
      <w:r>
        <w:rPr>
          <w:sz w:val="22"/>
          <w:szCs w:val="22"/>
          <w:lang w:val="en-US"/>
        </w:rPr>
        <w:t>,</w:t>
      </w:r>
      <w:r w:rsidR="00B159E5" w:rsidRPr="00B159E5">
        <w:rPr>
          <w:sz w:val="22"/>
          <w:szCs w:val="22"/>
          <w:lang w:val="en-US"/>
        </w:rPr>
        <w:t xml:space="preserve"> </w:t>
      </w:r>
      <w:r w:rsidR="00B64D70">
        <w:rPr>
          <w:sz w:val="22"/>
          <w:szCs w:val="22"/>
          <w:lang w:val="en-US"/>
        </w:rPr>
        <w:t xml:space="preserve">3) </w:t>
      </w:r>
      <w:r w:rsidR="00B159E5">
        <w:rPr>
          <w:sz w:val="22"/>
          <w:szCs w:val="22"/>
          <w:lang w:val="en-US"/>
        </w:rPr>
        <w:t>the effect of pren</w:t>
      </w:r>
      <w:r w:rsidR="00AC7199">
        <w:rPr>
          <w:sz w:val="22"/>
          <w:szCs w:val="22"/>
          <w:lang w:val="en-US"/>
        </w:rPr>
        <w:t>atal diagnosis on morbidity (THL</w:t>
      </w:r>
      <w:r w:rsidR="00B159E5">
        <w:rPr>
          <w:sz w:val="22"/>
          <w:szCs w:val="22"/>
          <w:lang w:val="en-US"/>
        </w:rPr>
        <w:t>)</w:t>
      </w:r>
      <w:r>
        <w:rPr>
          <w:sz w:val="22"/>
          <w:szCs w:val="22"/>
          <w:lang w:val="en-US"/>
        </w:rPr>
        <w:t xml:space="preserve"> and </w:t>
      </w:r>
      <w:r w:rsidR="00B64D70">
        <w:rPr>
          <w:sz w:val="22"/>
          <w:szCs w:val="22"/>
          <w:lang w:val="en-US"/>
        </w:rPr>
        <w:t xml:space="preserve">4) </w:t>
      </w:r>
      <w:r w:rsidR="00F911A4">
        <w:rPr>
          <w:sz w:val="22"/>
          <w:szCs w:val="22"/>
          <w:lang w:val="en-US"/>
        </w:rPr>
        <w:t>the</w:t>
      </w:r>
      <w:r>
        <w:rPr>
          <w:sz w:val="22"/>
          <w:szCs w:val="22"/>
          <w:lang w:val="en-US"/>
        </w:rPr>
        <w:t xml:space="preserve"> costs of hospitalisations (</w:t>
      </w:r>
      <w:r w:rsidR="0067426E">
        <w:rPr>
          <w:sz w:val="22"/>
          <w:szCs w:val="22"/>
          <w:lang w:val="en-US"/>
        </w:rPr>
        <w:t xml:space="preserve">UU and </w:t>
      </w:r>
      <w:r>
        <w:rPr>
          <w:sz w:val="22"/>
          <w:szCs w:val="22"/>
          <w:lang w:val="en-US"/>
        </w:rPr>
        <w:t>QMUL)</w:t>
      </w:r>
      <w:r w:rsidR="00656EEC" w:rsidRPr="00656EEC">
        <w:rPr>
          <w:b/>
          <w:sz w:val="22"/>
          <w:szCs w:val="22"/>
          <w:lang w:val="en-US"/>
        </w:rPr>
        <w:t>.</w:t>
      </w:r>
      <w:r w:rsidR="00656EEC">
        <w:rPr>
          <w:sz w:val="22"/>
          <w:szCs w:val="22"/>
          <w:lang w:val="en-US"/>
        </w:rPr>
        <w:t xml:space="preserve"> </w:t>
      </w:r>
      <w:r>
        <w:rPr>
          <w:sz w:val="22"/>
          <w:szCs w:val="22"/>
          <w:lang w:val="en-US"/>
        </w:rPr>
        <w:t>A</w:t>
      </w:r>
      <w:r w:rsidR="00D8108B">
        <w:rPr>
          <w:sz w:val="22"/>
          <w:szCs w:val="22"/>
          <w:lang w:val="en-US"/>
        </w:rPr>
        <w:t xml:space="preserve"> separate</w:t>
      </w:r>
      <w:r>
        <w:rPr>
          <w:sz w:val="22"/>
          <w:szCs w:val="22"/>
          <w:lang w:val="en-US"/>
        </w:rPr>
        <w:t xml:space="preserve"> </w:t>
      </w:r>
      <w:r w:rsidR="00656EEC">
        <w:rPr>
          <w:sz w:val="22"/>
          <w:szCs w:val="22"/>
          <w:lang w:val="en-US"/>
        </w:rPr>
        <w:t xml:space="preserve">WP4 </w:t>
      </w:r>
      <w:r w:rsidR="00B159E5">
        <w:rPr>
          <w:sz w:val="22"/>
          <w:szCs w:val="22"/>
          <w:lang w:val="en-US"/>
        </w:rPr>
        <w:t>study</w:t>
      </w:r>
      <w:r w:rsidR="00D8108B">
        <w:rPr>
          <w:sz w:val="22"/>
          <w:szCs w:val="22"/>
          <w:lang w:val="en-US"/>
        </w:rPr>
        <w:t xml:space="preserve"> </w:t>
      </w:r>
      <w:r>
        <w:rPr>
          <w:sz w:val="22"/>
          <w:szCs w:val="22"/>
          <w:lang w:val="en-US"/>
        </w:rPr>
        <w:t xml:space="preserve">will evaluate </w:t>
      </w:r>
      <w:r w:rsidR="00B351F8">
        <w:rPr>
          <w:sz w:val="22"/>
          <w:szCs w:val="22"/>
          <w:lang w:val="en-US"/>
        </w:rPr>
        <w:t xml:space="preserve">the </w:t>
      </w:r>
      <w:r w:rsidR="00B159E5">
        <w:rPr>
          <w:sz w:val="22"/>
          <w:szCs w:val="22"/>
          <w:lang w:val="en-US"/>
        </w:rPr>
        <w:t>use of</w:t>
      </w:r>
      <w:r w:rsidR="00656EEC">
        <w:rPr>
          <w:sz w:val="22"/>
          <w:szCs w:val="22"/>
          <w:lang w:val="en-US"/>
        </w:rPr>
        <w:t xml:space="preserve"> medications for infe</w:t>
      </w:r>
      <w:r>
        <w:rPr>
          <w:sz w:val="22"/>
          <w:szCs w:val="22"/>
          <w:lang w:val="en-US"/>
        </w:rPr>
        <w:t>ctions, respiratory illness, diabetes and epilepsy. This</w:t>
      </w:r>
      <w:r w:rsidR="00C67C10">
        <w:rPr>
          <w:sz w:val="22"/>
          <w:szCs w:val="22"/>
          <w:lang w:val="en-US"/>
        </w:rPr>
        <w:t xml:space="preserve"> pro</w:t>
      </w:r>
      <w:r>
        <w:rPr>
          <w:sz w:val="22"/>
          <w:szCs w:val="22"/>
          <w:lang w:val="en-US"/>
        </w:rPr>
        <w:t>tocol</w:t>
      </w:r>
      <w:r w:rsidR="00C67C10">
        <w:rPr>
          <w:sz w:val="22"/>
          <w:szCs w:val="22"/>
          <w:lang w:val="en-US"/>
        </w:rPr>
        <w:t xml:space="preserve"> will be written later.</w:t>
      </w:r>
    </w:p>
    <w:p w14:paraId="518DF777" w14:textId="4E5B5E28" w:rsidR="00F87754" w:rsidRDefault="00F87754">
      <w:pPr>
        <w:spacing w:after="160" w:line="259" w:lineRule="auto"/>
        <w:rPr>
          <w:rFonts w:ascii="Calibri" w:hAnsi="Calibri" w:cs="Calibri"/>
          <w:color w:val="000000"/>
          <w:lang w:val="en-US"/>
        </w:rPr>
      </w:pPr>
      <w:r>
        <w:rPr>
          <w:lang w:val="en-US"/>
        </w:rPr>
        <w:br w:type="page"/>
      </w:r>
    </w:p>
    <w:p w14:paraId="2378F7D2" w14:textId="77777777" w:rsidR="005367AA" w:rsidRDefault="005367AA" w:rsidP="0018177E">
      <w:pPr>
        <w:pStyle w:val="Default"/>
        <w:numPr>
          <w:ilvl w:val="0"/>
          <w:numId w:val="1"/>
        </w:numPr>
        <w:spacing w:line="360" w:lineRule="auto"/>
        <w:rPr>
          <w:b/>
          <w:sz w:val="22"/>
          <w:szCs w:val="22"/>
          <w:lang w:val="en-US"/>
        </w:rPr>
      </w:pPr>
      <w:r>
        <w:rPr>
          <w:b/>
          <w:sz w:val="22"/>
          <w:szCs w:val="22"/>
          <w:lang w:val="en-US"/>
        </w:rPr>
        <w:t>Description of data and data</w:t>
      </w:r>
      <w:r w:rsidR="00686BA2">
        <w:rPr>
          <w:b/>
          <w:sz w:val="22"/>
          <w:szCs w:val="22"/>
          <w:lang w:val="en-US"/>
        </w:rPr>
        <w:t xml:space="preserve"> </w:t>
      </w:r>
      <w:r>
        <w:rPr>
          <w:b/>
          <w:sz w:val="22"/>
          <w:szCs w:val="22"/>
          <w:lang w:val="en-US"/>
        </w:rPr>
        <w:t>sources</w:t>
      </w:r>
    </w:p>
    <w:p w14:paraId="72C800D6" w14:textId="77777777" w:rsidR="005367AA" w:rsidRDefault="005367AA" w:rsidP="0018177E">
      <w:pPr>
        <w:pStyle w:val="Default"/>
        <w:spacing w:line="360" w:lineRule="auto"/>
        <w:ind w:left="360"/>
        <w:rPr>
          <w:b/>
          <w:sz w:val="22"/>
          <w:szCs w:val="22"/>
          <w:lang w:val="en-US"/>
        </w:rPr>
      </w:pPr>
    </w:p>
    <w:p w14:paraId="7DD511DE" w14:textId="77777777" w:rsidR="00656EEC" w:rsidRPr="00656EEC" w:rsidRDefault="00656EEC" w:rsidP="0018177E">
      <w:pPr>
        <w:pStyle w:val="Default"/>
        <w:spacing w:line="360" w:lineRule="auto"/>
        <w:rPr>
          <w:b/>
          <w:color w:val="auto"/>
          <w:sz w:val="22"/>
          <w:szCs w:val="22"/>
          <w:lang w:val="en-US"/>
        </w:rPr>
      </w:pPr>
      <w:r w:rsidRPr="00656EEC">
        <w:rPr>
          <w:b/>
          <w:sz w:val="22"/>
          <w:szCs w:val="22"/>
          <w:lang w:val="en-US"/>
        </w:rPr>
        <w:t>2.</w:t>
      </w:r>
      <w:r w:rsidR="00612C48">
        <w:rPr>
          <w:b/>
          <w:sz w:val="22"/>
          <w:szCs w:val="22"/>
          <w:lang w:val="en-US"/>
        </w:rPr>
        <w:t>1</w:t>
      </w:r>
      <w:r w:rsidRPr="00656EEC">
        <w:rPr>
          <w:b/>
          <w:color w:val="auto"/>
          <w:sz w:val="22"/>
          <w:szCs w:val="22"/>
          <w:lang w:val="en-US"/>
        </w:rPr>
        <w:t xml:space="preserve"> Inclusion criteria </w:t>
      </w:r>
    </w:p>
    <w:p w14:paraId="721B62DD" w14:textId="030C6435" w:rsidR="00612C48" w:rsidRDefault="000F3672" w:rsidP="0018177E">
      <w:pPr>
        <w:spacing w:line="360" w:lineRule="auto"/>
        <w:rPr>
          <w:lang w:val="en-US"/>
        </w:rPr>
      </w:pPr>
      <w:r>
        <w:rPr>
          <w:lang w:val="en-US"/>
        </w:rPr>
        <w:t>Seventeen</w:t>
      </w:r>
      <w:r w:rsidR="00612C48">
        <w:rPr>
          <w:lang w:val="en-US"/>
        </w:rPr>
        <w:t xml:space="preserve"> EUROCAT registries are included in the </w:t>
      </w:r>
      <w:r w:rsidR="00DB3E39">
        <w:rPr>
          <w:lang w:val="en-US"/>
        </w:rPr>
        <w:t xml:space="preserve">study: </w:t>
      </w:r>
      <w:r w:rsidR="00D8108B">
        <w:rPr>
          <w:lang w:val="en-US"/>
        </w:rPr>
        <w:t xml:space="preserve">Finland, </w:t>
      </w:r>
      <w:r w:rsidR="00DB3E39">
        <w:rPr>
          <w:lang w:val="en-US"/>
        </w:rPr>
        <w:t>Funen (Denmark),</w:t>
      </w:r>
      <w:r w:rsidR="00612C48">
        <w:rPr>
          <w:lang w:val="en-US"/>
        </w:rPr>
        <w:t xml:space="preserve"> England</w:t>
      </w:r>
      <w:r w:rsidR="00DB3E39">
        <w:rPr>
          <w:lang w:val="en-US"/>
        </w:rPr>
        <w:t xml:space="preserve"> (five registries under BINOCAR)</w:t>
      </w:r>
      <w:r w:rsidR="00612C48">
        <w:rPr>
          <w:lang w:val="en-US"/>
        </w:rPr>
        <w:t xml:space="preserve">, </w:t>
      </w:r>
      <w:r w:rsidR="00D8108B">
        <w:rPr>
          <w:lang w:val="en-US"/>
        </w:rPr>
        <w:t xml:space="preserve">Wales, Northern Netherland, </w:t>
      </w:r>
      <w:r w:rsidR="00612C48">
        <w:rPr>
          <w:lang w:val="en-US"/>
        </w:rPr>
        <w:t>Emilia-Romagna</w:t>
      </w:r>
      <w:r w:rsidR="00D8108B">
        <w:rPr>
          <w:lang w:val="en-US"/>
        </w:rPr>
        <w:t xml:space="preserve"> and Tuscany</w:t>
      </w:r>
      <w:r w:rsidR="00612C48">
        <w:rPr>
          <w:lang w:val="en-US"/>
        </w:rPr>
        <w:t xml:space="preserve"> (Italy), Zag</w:t>
      </w:r>
      <w:r w:rsidR="00D8108B">
        <w:rPr>
          <w:lang w:val="en-US"/>
        </w:rPr>
        <w:t xml:space="preserve">reb (Croatia), </w:t>
      </w:r>
      <w:r w:rsidR="00612C48">
        <w:rPr>
          <w:lang w:val="en-US"/>
        </w:rPr>
        <w:t xml:space="preserve">Valencia </w:t>
      </w:r>
      <w:r w:rsidR="00D8108B">
        <w:rPr>
          <w:lang w:val="en-US"/>
        </w:rPr>
        <w:t xml:space="preserve">Region and Basque Country </w:t>
      </w:r>
      <w:r w:rsidR="00612C48">
        <w:rPr>
          <w:lang w:val="en-US"/>
        </w:rPr>
        <w:t>(Spain), South Portugal</w:t>
      </w:r>
      <w:r w:rsidR="00D8108B">
        <w:rPr>
          <w:lang w:val="en-US"/>
        </w:rPr>
        <w:t>, Omni-net (Ukraine), and</w:t>
      </w:r>
      <w:r w:rsidR="00612C48">
        <w:rPr>
          <w:lang w:val="en-US"/>
        </w:rPr>
        <w:t xml:space="preserve"> Reunion (</w:t>
      </w:r>
      <w:r w:rsidR="00D8108B">
        <w:rPr>
          <w:lang w:val="en-US"/>
        </w:rPr>
        <w:t>France).</w:t>
      </w:r>
    </w:p>
    <w:p w14:paraId="1FACA3CF" w14:textId="07C4DA55" w:rsidR="009B0C82" w:rsidRDefault="009B0C82" w:rsidP="0018177E">
      <w:pPr>
        <w:spacing w:line="360" w:lineRule="auto"/>
        <w:rPr>
          <w:lang w:val="en-US"/>
        </w:rPr>
      </w:pPr>
      <w:r>
        <w:rPr>
          <w:lang w:val="en-US"/>
        </w:rPr>
        <w:t xml:space="preserve">Cases for the study are all </w:t>
      </w:r>
      <w:r w:rsidR="00B351F8">
        <w:rPr>
          <w:lang w:val="en-US"/>
        </w:rPr>
        <w:t>live born</w:t>
      </w:r>
      <w:r>
        <w:rPr>
          <w:lang w:val="en-US"/>
        </w:rPr>
        <w:t xml:space="preserve"> infants with a major congenital anomaly as defined</w:t>
      </w:r>
      <w:r w:rsidR="00DB3E39">
        <w:rPr>
          <w:lang w:val="en-US"/>
        </w:rPr>
        <w:t xml:space="preserve"> in EUROCAT (Guide 1.4) born between </w:t>
      </w:r>
      <w:r>
        <w:rPr>
          <w:lang w:val="en-US"/>
        </w:rPr>
        <w:t>1995-201</w:t>
      </w:r>
      <w:r w:rsidR="00AC7199">
        <w:rPr>
          <w:lang w:val="en-US"/>
        </w:rPr>
        <w:t>4</w:t>
      </w:r>
      <w:r w:rsidR="00056C6E">
        <w:rPr>
          <w:lang w:val="en-US"/>
        </w:rPr>
        <w:t xml:space="preserve"> or</w:t>
      </w:r>
      <w:r>
        <w:rPr>
          <w:lang w:val="en-US"/>
        </w:rPr>
        <w:t xml:space="preserve"> with the first </w:t>
      </w:r>
      <w:r w:rsidR="00056C6E">
        <w:rPr>
          <w:lang w:val="en-US"/>
        </w:rPr>
        <w:t xml:space="preserve">and last </w:t>
      </w:r>
      <w:r>
        <w:rPr>
          <w:lang w:val="en-US"/>
        </w:rPr>
        <w:t xml:space="preserve">year available in </w:t>
      </w:r>
      <w:r w:rsidR="00BC14DF">
        <w:rPr>
          <w:lang w:val="en-US"/>
        </w:rPr>
        <w:t xml:space="preserve">both </w:t>
      </w:r>
      <w:r>
        <w:rPr>
          <w:lang w:val="en-US"/>
        </w:rPr>
        <w:t>the registry</w:t>
      </w:r>
      <w:r w:rsidR="00056C6E">
        <w:rPr>
          <w:lang w:val="en-US"/>
        </w:rPr>
        <w:t xml:space="preserve"> and in the health care databases</w:t>
      </w:r>
      <w:r w:rsidR="00F911A4">
        <w:rPr>
          <w:lang w:val="en-US"/>
        </w:rPr>
        <w:t>.</w:t>
      </w:r>
      <w:r w:rsidR="00E57BDB">
        <w:rPr>
          <w:lang w:val="en-US"/>
        </w:rPr>
        <w:t xml:space="preserve"> For the most recent years follow-up may be less than five years after birth.</w:t>
      </w:r>
    </w:p>
    <w:p w14:paraId="3D1508DA" w14:textId="25F8A4D4" w:rsidR="00612C48" w:rsidRDefault="00B351F8" w:rsidP="0018177E">
      <w:pPr>
        <w:spacing w:line="360" w:lineRule="auto"/>
        <w:rPr>
          <w:lang w:val="en-US"/>
        </w:rPr>
      </w:pPr>
      <w:r>
        <w:rPr>
          <w:lang w:val="en-US"/>
        </w:rPr>
        <w:t>Where available, c</w:t>
      </w:r>
      <w:r w:rsidR="00612C48">
        <w:rPr>
          <w:lang w:val="en-US"/>
        </w:rPr>
        <w:t>ontrols</w:t>
      </w:r>
      <w:r w:rsidR="00DB3E39">
        <w:rPr>
          <w:lang w:val="en-US"/>
        </w:rPr>
        <w:t xml:space="preserve"> will be all or a selection of </w:t>
      </w:r>
      <w:r w:rsidR="00612C48">
        <w:rPr>
          <w:lang w:val="en-US"/>
        </w:rPr>
        <w:t>live</w:t>
      </w:r>
      <w:r>
        <w:rPr>
          <w:lang w:val="en-US"/>
        </w:rPr>
        <w:t xml:space="preserve"> </w:t>
      </w:r>
      <w:r w:rsidR="00612C48">
        <w:rPr>
          <w:lang w:val="en-US"/>
        </w:rPr>
        <w:t>born infants</w:t>
      </w:r>
      <w:r w:rsidR="0067426E" w:rsidRPr="0067426E">
        <w:rPr>
          <w:lang w:val="en-US"/>
        </w:rPr>
        <w:t xml:space="preserve"> </w:t>
      </w:r>
      <w:r w:rsidR="0067426E">
        <w:rPr>
          <w:lang w:val="en-US"/>
        </w:rPr>
        <w:t xml:space="preserve">born during the same time period </w:t>
      </w:r>
      <w:r w:rsidR="00BC14DF">
        <w:rPr>
          <w:lang w:val="en-US"/>
        </w:rPr>
        <w:t xml:space="preserve">as the cases </w:t>
      </w:r>
      <w:r w:rsidR="0067426E">
        <w:rPr>
          <w:lang w:val="en-US"/>
        </w:rPr>
        <w:t>and</w:t>
      </w:r>
      <w:r w:rsidR="00612C48">
        <w:rPr>
          <w:lang w:val="en-US"/>
        </w:rPr>
        <w:t xml:space="preserve"> in the same geographical area without </w:t>
      </w:r>
      <w:r w:rsidR="00532F92">
        <w:rPr>
          <w:lang w:val="en-US"/>
        </w:rPr>
        <w:t>congenital anomalies</w:t>
      </w:r>
      <w:r w:rsidR="009317C1">
        <w:rPr>
          <w:lang w:val="en-US"/>
        </w:rPr>
        <w:t>.</w:t>
      </w:r>
      <w:r w:rsidR="00C67C10">
        <w:rPr>
          <w:lang w:val="en-US"/>
        </w:rPr>
        <w:t xml:space="preserve"> </w:t>
      </w:r>
    </w:p>
    <w:p w14:paraId="20EC23D7" w14:textId="44F3C244" w:rsidR="003D074E" w:rsidRDefault="003D074E" w:rsidP="003D074E">
      <w:pPr>
        <w:spacing w:line="360" w:lineRule="auto"/>
        <w:rPr>
          <w:lang w:val="en-GB"/>
        </w:rPr>
      </w:pPr>
      <w:r w:rsidRPr="003D074E">
        <w:rPr>
          <w:lang w:val="en-GB"/>
        </w:rPr>
        <w:t>WP2 will develop some data quality indicators to determine inclusion of a registries data in the studies on risk factors and prenatal diagnosis. For example</w:t>
      </w:r>
      <w:r w:rsidR="00B64D70">
        <w:rPr>
          <w:lang w:val="en-GB"/>
        </w:rPr>
        <w:t>,</w:t>
      </w:r>
      <w:r w:rsidRPr="003D074E">
        <w:rPr>
          <w:lang w:val="en-GB"/>
        </w:rPr>
        <w:t xml:space="preserve"> all registries will be required to have the EUROCAT</w:t>
      </w:r>
      <w:r>
        <w:rPr>
          <w:lang w:val="en-GB"/>
        </w:rPr>
        <w:t xml:space="preserve"> variable</w:t>
      </w:r>
      <w:r w:rsidRPr="003D074E">
        <w:rPr>
          <w:lang w:val="en-GB"/>
        </w:rPr>
        <w:t xml:space="preserve"> “when discovered” valid for at least 80% of their case</w:t>
      </w:r>
      <w:r w:rsidR="00AC7199">
        <w:rPr>
          <w:lang w:val="en-GB"/>
        </w:rPr>
        <w:t>s</w:t>
      </w:r>
      <w:r w:rsidRPr="003D074E">
        <w:rPr>
          <w:lang w:val="en-GB"/>
        </w:rPr>
        <w:t xml:space="preserve"> in order for their data to be included in the prenatal study.</w:t>
      </w:r>
    </w:p>
    <w:p w14:paraId="6B016610" w14:textId="77777777" w:rsidR="00612C48" w:rsidRPr="00612C48" w:rsidRDefault="002F0630" w:rsidP="0018177E">
      <w:pPr>
        <w:spacing w:line="360" w:lineRule="auto"/>
        <w:rPr>
          <w:b/>
          <w:lang w:val="en-US"/>
        </w:rPr>
      </w:pPr>
      <w:r>
        <w:rPr>
          <w:b/>
          <w:lang w:val="en-US"/>
        </w:rPr>
        <w:t>2.2 Data file from the EUROCAT registry</w:t>
      </w:r>
    </w:p>
    <w:p w14:paraId="2FB56FF8" w14:textId="17C4B1DD" w:rsidR="00321722" w:rsidRDefault="00321722" w:rsidP="0018177E">
      <w:pPr>
        <w:spacing w:line="360" w:lineRule="auto"/>
        <w:rPr>
          <w:lang w:val="en-US"/>
        </w:rPr>
      </w:pPr>
      <w:r w:rsidRPr="00321722">
        <w:rPr>
          <w:lang w:val="en-US"/>
        </w:rPr>
        <w:t xml:space="preserve">EUROCAT variables to include are described in Table 1. </w:t>
      </w:r>
      <w:r w:rsidR="00656EEC" w:rsidRPr="009B0C82">
        <w:rPr>
          <w:lang w:val="en-US"/>
        </w:rPr>
        <w:t>Each registry will extract a file of all live born congen</w:t>
      </w:r>
      <w:r>
        <w:rPr>
          <w:lang w:val="en-US"/>
        </w:rPr>
        <w:t>ital anomaly cases</w:t>
      </w:r>
      <w:r w:rsidR="00B351F8">
        <w:rPr>
          <w:lang w:val="en-US"/>
        </w:rPr>
        <w:t>,</w:t>
      </w:r>
      <w:r>
        <w:rPr>
          <w:lang w:val="en-US"/>
        </w:rPr>
        <w:t xml:space="preserve"> all</w:t>
      </w:r>
      <w:r w:rsidR="00656EEC" w:rsidRPr="009B0C82">
        <w:rPr>
          <w:lang w:val="en-US"/>
        </w:rPr>
        <w:t xml:space="preserve"> fetal death</w:t>
      </w:r>
      <w:r>
        <w:rPr>
          <w:lang w:val="en-US"/>
        </w:rPr>
        <w:t xml:space="preserve">s from 20 weeks of gestation and </w:t>
      </w:r>
      <w:r w:rsidR="00DB3E39">
        <w:rPr>
          <w:lang w:val="en-US"/>
        </w:rPr>
        <w:t>termination</w:t>
      </w:r>
      <w:r>
        <w:rPr>
          <w:lang w:val="en-US"/>
        </w:rPr>
        <w:t>s</w:t>
      </w:r>
      <w:r w:rsidR="00DB3E39">
        <w:rPr>
          <w:lang w:val="en-US"/>
        </w:rPr>
        <w:t xml:space="preserve"> of pregnancy for fetal anomaly (</w:t>
      </w:r>
      <w:r w:rsidR="00656EEC" w:rsidRPr="009B0C82">
        <w:rPr>
          <w:lang w:val="en-US"/>
        </w:rPr>
        <w:t>TOPFA</w:t>
      </w:r>
      <w:r w:rsidR="00DB3E39">
        <w:rPr>
          <w:lang w:val="en-US"/>
        </w:rPr>
        <w:t>)</w:t>
      </w:r>
      <w:r w:rsidR="00656EEC" w:rsidRPr="009B0C82">
        <w:rPr>
          <w:lang w:val="en-US"/>
        </w:rPr>
        <w:t xml:space="preserve"> at any gestational age from the </w:t>
      </w:r>
      <w:r w:rsidR="002F0630">
        <w:rPr>
          <w:lang w:val="en-US"/>
        </w:rPr>
        <w:t xml:space="preserve">most recent version of </w:t>
      </w:r>
      <w:r w:rsidR="00656EEC" w:rsidRPr="009B0C82">
        <w:rPr>
          <w:lang w:val="en-US"/>
        </w:rPr>
        <w:t xml:space="preserve">EUROCAT Data </w:t>
      </w:r>
      <w:r w:rsidR="00656EEC" w:rsidRPr="00321722">
        <w:rPr>
          <w:lang w:val="en-US"/>
        </w:rPr>
        <w:t>Management Program (EDMP</w:t>
      </w:r>
      <w:r w:rsidR="000F3672">
        <w:rPr>
          <w:lang w:val="en-US"/>
        </w:rPr>
        <w:t xml:space="preserve"> version </w:t>
      </w:r>
      <w:r w:rsidR="00E60B92">
        <w:rPr>
          <w:lang w:val="en-US"/>
        </w:rPr>
        <w:t>6.10, January 2016</w:t>
      </w:r>
      <w:r w:rsidR="00656EEC" w:rsidRPr="00321722">
        <w:rPr>
          <w:lang w:val="en-US"/>
        </w:rPr>
        <w:t>).</w:t>
      </w:r>
      <w:r w:rsidR="007347C5">
        <w:rPr>
          <w:lang w:val="en-US"/>
        </w:rPr>
        <w:t xml:space="preserve"> </w:t>
      </w:r>
      <w:r w:rsidR="007347C5" w:rsidRPr="00B44F1B">
        <w:rPr>
          <w:lang w:val="en-US"/>
        </w:rPr>
        <w:t xml:space="preserve">Coding and classification of the congenital anomalies will be based on the coding of anomalies and subgroups in the EUROCAT registry (see Guide 1.4). </w:t>
      </w:r>
      <w:r w:rsidRPr="00321722">
        <w:rPr>
          <w:lang w:val="en-US"/>
        </w:rPr>
        <w:t xml:space="preserve">Each registry should also extract an A6 table showing the number of cases and prevalence per 10,000 births of each anomaly subgroup by </w:t>
      </w:r>
      <w:r w:rsidR="00BE4004">
        <w:rPr>
          <w:lang w:val="en-US"/>
        </w:rPr>
        <w:t xml:space="preserve">each </w:t>
      </w:r>
      <w:r w:rsidRPr="00321722">
        <w:rPr>
          <w:lang w:val="en-US"/>
        </w:rPr>
        <w:t>year</w:t>
      </w:r>
      <w:r w:rsidR="00BE4004">
        <w:rPr>
          <w:lang w:val="en-US"/>
        </w:rPr>
        <w:t xml:space="preserve"> included</w:t>
      </w:r>
      <w:r w:rsidRPr="00321722">
        <w:rPr>
          <w:lang w:val="en-US"/>
        </w:rPr>
        <w:t xml:space="preserve"> using the Reports function in EDMP and send this to UU.  The A6 table will be used to </w:t>
      </w:r>
      <w:r w:rsidR="00A71087" w:rsidRPr="00321722">
        <w:rPr>
          <w:lang w:val="en-US"/>
        </w:rPr>
        <w:t>crosscheck</w:t>
      </w:r>
      <w:r w:rsidRPr="00321722">
        <w:rPr>
          <w:lang w:val="en-US"/>
        </w:rPr>
        <w:t xml:space="preserve"> the number of cases that are linked/ unlinked.  As it is </w:t>
      </w:r>
      <w:r w:rsidR="00BE4004">
        <w:rPr>
          <w:lang w:val="en-US"/>
        </w:rPr>
        <w:t xml:space="preserve">usually </w:t>
      </w:r>
      <w:r w:rsidRPr="00321722">
        <w:rPr>
          <w:lang w:val="en-US"/>
        </w:rPr>
        <w:t xml:space="preserve">the most severe cases that </w:t>
      </w:r>
      <w:r w:rsidR="00BE4004">
        <w:rPr>
          <w:lang w:val="en-US"/>
        </w:rPr>
        <w:t xml:space="preserve">result in a </w:t>
      </w:r>
      <w:r w:rsidR="00B64D70">
        <w:rPr>
          <w:lang w:val="en-US"/>
        </w:rPr>
        <w:t>TOPFA</w:t>
      </w:r>
      <w:r w:rsidR="0067426E" w:rsidRPr="0067426E">
        <w:rPr>
          <w:lang w:val="en-US"/>
        </w:rPr>
        <w:t xml:space="preserve"> </w:t>
      </w:r>
      <w:r w:rsidR="0067426E">
        <w:rPr>
          <w:lang w:val="en-US"/>
        </w:rPr>
        <w:t>or a fetal death</w:t>
      </w:r>
      <w:r w:rsidR="0067426E" w:rsidRPr="00F8758E">
        <w:rPr>
          <w:lang w:val="en-US"/>
        </w:rPr>
        <w:t xml:space="preserve"> from 20 weeks of gestation</w:t>
      </w:r>
      <w:r w:rsidRPr="00321722">
        <w:rPr>
          <w:lang w:val="en-US"/>
        </w:rPr>
        <w:t xml:space="preserve">, this will have </w:t>
      </w:r>
      <w:r w:rsidR="00BE4004">
        <w:rPr>
          <w:lang w:val="en-US"/>
        </w:rPr>
        <w:t xml:space="preserve">an </w:t>
      </w:r>
      <w:r w:rsidRPr="00321722">
        <w:rPr>
          <w:lang w:val="en-US"/>
        </w:rPr>
        <w:t xml:space="preserve">impact on </w:t>
      </w:r>
      <w:r>
        <w:rPr>
          <w:lang w:val="en-US"/>
        </w:rPr>
        <w:t>m</w:t>
      </w:r>
      <w:r w:rsidRPr="00321722">
        <w:rPr>
          <w:lang w:val="en-US"/>
        </w:rPr>
        <w:t>orbidity for livebirths when</w:t>
      </w:r>
      <w:r w:rsidR="00DD1F9D">
        <w:rPr>
          <w:lang w:val="en-US"/>
        </w:rPr>
        <w:t xml:space="preserve"> we compare regions across</w:t>
      </w:r>
      <w:r w:rsidRPr="00321722">
        <w:rPr>
          <w:lang w:val="en-US"/>
        </w:rPr>
        <w:t xml:space="preserve"> in Europe. </w:t>
      </w:r>
      <w:r w:rsidR="0067426E" w:rsidRPr="00321722">
        <w:rPr>
          <w:lang w:val="en-US"/>
        </w:rPr>
        <w:t>Therefore</w:t>
      </w:r>
      <w:r w:rsidR="0067426E">
        <w:rPr>
          <w:lang w:val="en-US"/>
        </w:rPr>
        <w:t xml:space="preserve">, the numbers of </w:t>
      </w:r>
      <w:r w:rsidR="0067426E" w:rsidRPr="00F8758E">
        <w:rPr>
          <w:lang w:val="en-US"/>
        </w:rPr>
        <w:t>fetal deaths from 20 weeks of gestation and TOPFA</w:t>
      </w:r>
      <w:r w:rsidR="00DD1F9D">
        <w:rPr>
          <w:lang w:val="en-US"/>
        </w:rPr>
        <w:t>s</w:t>
      </w:r>
      <w:r w:rsidR="0067426E">
        <w:rPr>
          <w:lang w:val="en-US"/>
        </w:rPr>
        <w:t xml:space="preserve"> are requested in order to enable s</w:t>
      </w:r>
      <w:r w:rsidR="0067426E" w:rsidRPr="00321722">
        <w:rPr>
          <w:lang w:val="en-US"/>
        </w:rPr>
        <w:t xml:space="preserve">tatistical analysis </w:t>
      </w:r>
      <w:r w:rsidR="0067426E">
        <w:rPr>
          <w:lang w:val="en-US"/>
        </w:rPr>
        <w:t>to</w:t>
      </w:r>
      <w:r w:rsidR="0067426E" w:rsidRPr="00321722">
        <w:rPr>
          <w:lang w:val="en-US"/>
        </w:rPr>
        <w:t xml:space="preserve"> adjus</w:t>
      </w:r>
      <w:r w:rsidR="0067426E">
        <w:rPr>
          <w:lang w:val="en-US"/>
        </w:rPr>
        <w:t xml:space="preserve">t for these when exploring regional differences in Europe. </w:t>
      </w:r>
    </w:p>
    <w:p w14:paraId="5E95562F" w14:textId="52458AAF" w:rsidR="00DB3E39" w:rsidRDefault="00656EEC" w:rsidP="0018177E">
      <w:pPr>
        <w:spacing w:line="360" w:lineRule="auto"/>
        <w:rPr>
          <w:lang w:val="en-US"/>
        </w:rPr>
      </w:pPr>
      <w:r w:rsidRPr="00321722">
        <w:rPr>
          <w:lang w:val="en-US"/>
        </w:rPr>
        <w:t xml:space="preserve">All live born congenital anomaly </w:t>
      </w:r>
      <w:r w:rsidRPr="009B0C82">
        <w:rPr>
          <w:lang w:val="en-US"/>
        </w:rPr>
        <w:t xml:space="preserve">cases </w:t>
      </w:r>
      <w:r w:rsidR="009317C1">
        <w:rPr>
          <w:lang w:val="en-US"/>
        </w:rPr>
        <w:t>from the EDMP data</w:t>
      </w:r>
      <w:r w:rsidR="00A05092">
        <w:rPr>
          <w:lang w:val="en-US"/>
        </w:rPr>
        <w:t xml:space="preserve"> </w:t>
      </w:r>
      <w:r w:rsidR="009317C1">
        <w:rPr>
          <w:lang w:val="en-US"/>
        </w:rPr>
        <w:t xml:space="preserve">file described above </w:t>
      </w:r>
      <w:r w:rsidRPr="009B0C82">
        <w:rPr>
          <w:lang w:val="en-US"/>
        </w:rPr>
        <w:t>will then be linked</w:t>
      </w:r>
      <w:r w:rsidR="00AD595A">
        <w:rPr>
          <w:lang w:val="en-US"/>
        </w:rPr>
        <w:t xml:space="preserve"> to </w:t>
      </w:r>
      <w:r w:rsidR="00C67C10">
        <w:rPr>
          <w:lang w:val="en-US"/>
        </w:rPr>
        <w:t xml:space="preserve">health care databases with </w:t>
      </w:r>
      <w:r w:rsidR="00AD595A">
        <w:rPr>
          <w:lang w:val="en-US"/>
        </w:rPr>
        <w:t>data on morbidity</w:t>
      </w:r>
      <w:r w:rsidR="00DB3E39">
        <w:rPr>
          <w:lang w:val="en-US"/>
        </w:rPr>
        <w:t xml:space="preserve"> such as hospital discharge records</w:t>
      </w:r>
      <w:r w:rsidRPr="009B0C82">
        <w:rPr>
          <w:lang w:val="en-US"/>
        </w:rPr>
        <w:t>. The</w:t>
      </w:r>
      <w:r w:rsidR="00AD595A">
        <w:rPr>
          <w:lang w:val="en-US"/>
        </w:rPr>
        <w:t xml:space="preserve"> registry or the data provider </w:t>
      </w:r>
      <w:r w:rsidRPr="009B0C82">
        <w:rPr>
          <w:lang w:val="en-US"/>
        </w:rPr>
        <w:t xml:space="preserve">will produce a short report </w:t>
      </w:r>
      <w:r w:rsidR="002F0630">
        <w:rPr>
          <w:lang w:val="en-US"/>
        </w:rPr>
        <w:t>outlining the number of cases</w:t>
      </w:r>
      <w:r w:rsidRPr="009B0C82">
        <w:rPr>
          <w:lang w:val="en-US"/>
        </w:rPr>
        <w:t xml:space="preserve"> that were linked / unlinked and the reasons for non-linkage. </w:t>
      </w:r>
      <w:r w:rsidR="00AD595A">
        <w:rPr>
          <w:lang w:val="en-US"/>
        </w:rPr>
        <w:t xml:space="preserve">This report </w:t>
      </w:r>
      <w:r w:rsidR="00BE4004">
        <w:rPr>
          <w:lang w:val="en-US"/>
        </w:rPr>
        <w:t>should be</w:t>
      </w:r>
      <w:r w:rsidR="00AD595A">
        <w:rPr>
          <w:lang w:val="en-US"/>
        </w:rPr>
        <w:t xml:space="preserve"> sen</w:t>
      </w:r>
      <w:r w:rsidR="00DB3E39">
        <w:rPr>
          <w:lang w:val="en-US"/>
        </w:rPr>
        <w:t>t</w:t>
      </w:r>
      <w:r w:rsidR="00AD595A">
        <w:rPr>
          <w:lang w:val="en-US"/>
        </w:rPr>
        <w:t xml:space="preserve"> to UU before any data</w:t>
      </w:r>
      <w:r w:rsidR="00686BA2">
        <w:rPr>
          <w:lang w:val="en-US"/>
        </w:rPr>
        <w:t xml:space="preserve"> </w:t>
      </w:r>
      <w:r w:rsidR="00AD595A">
        <w:rPr>
          <w:lang w:val="en-US"/>
        </w:rPr>
        <w:t xml:space="preserve">tables are prepared. </w:t>
      </w:r>
    </w:p>
    <w:p w14:paraId="221821CB" w14:textId="77777777" w:rsidR="005367AA" w:rsidRDefault="002F0630" w:rsidP="0018177E">
      <w:pPr>
        <w:spacing w:line="360" w:lineRule="auto"/>
        <w:rPr>
          <w:b/>
          <w:lang w:val="en-US"/>
        </w:rPr>
      </w:pPr>
      <w:r w:rsidRPr="002F0630">
        <w:rPr>
          <w:b/>
          <w:lang w:val="en-US"/>
        </w:rPr>
        <w:t>2.3 Health care databases</w:t>
      </w:r>
    </w:p>
    <w:p w14:paraId="1504843E" w14:textId="26992DC9" w:rsidR="00394B88" w:rsidRDefault="002F0630" w:rsidP="0018177E">
      <w:pPr>
        <w:pStyle w:val="Default"/>
        <w:spacing w:line="360" w:lineRule="auto"/>
        <w:rPr>
          <w:sz w:val="22"/>
          <w:szCs w:val="22"/>
          <w:lang w:val="en-US"/>
        </w:rPr>
      </w:pPr>
      <w:r w:rsidRPr="0014419A">
        <w:rPr>
          <w:rFonts w:asciiTheme="minorHAnsi" w:hAnsiTheme="minorHAnsi"/>
          <w:sz w:val="22"/>
          <w:lang w:val="en-US"/>
        </w:rPr>
        <w:t>The EUROCAT data</w:t>
      </w:r>
      <w:r w:rsidR="004C43C3" w:rsidRPr="0014419A">
        <w:rPr>
          <w:rFonts w:asciiTheme="minorHAnsi" w:hAnsiTheme="minorHAnsi"/>
          <w:sz w:val="22"/>
          <w:lang w:val="en-US"/>
        </w:rPr>
        <w:t xml:space="preserve"> </w:t>
      </w:r>
      <w:r w:rsidRPr="0014419A">
        <w:rPr>
          <w:rFonts w:asciiTheme="minorHAnsi" w:hAnsiTheme="minorHAnsi"/>
          <w:sz w:val="22"/>
          <w:lang w:val="en-US"/>
        </w:rPr>
        <w:t>file will be linked to the local or national databases with hospital episode data</w:t>
      </w:r>
      <w:r w:rsidR="00544343" w:rsidRPr="0014419A">
        <w:rPr>
          <w:rFonts w:asciiTheme="minorHAnsi" w:hAnsiTheme="minorHAnsi"/>
          <w:sz w:val="22"/>
          <w:lang w:val="en-US"/>
        </w:rPr>
        <w:t xml:space="preserve"> us</w:t>
      </w:r>
      <w:r w:rsidR="00686BA2" w:rsidRPr="0014419A">
        <w:rPr>
          <w:rFonts w:asciiTheme="minorHAnsi" w:hAnsiTheme="minorHAnsi"/>
          <w:sz w:val="22"/>
          <w:lang w:val="en-US"/>
        </w:rPr>
        <w:t>ing either personal ID number or</w:t>
      </w:r>
      <w:r w:rsidR="00544343" w:rsidRPr="0014419A">
        <w:rPr>
          <w:rFonts w:asciiTheme="minorHAnsi" w:hAnsiTheme="minorHAnsi"/>
          <w:sz w:val="22"/>
          <w:lang w:val="en-US"/>
        </w:rPr>
        <w:t xml:space="preserve"> linked th</w:t>
      </w:r>
      <w:r w:rsidR="00AC7199">
        <w:rPr>
          <w:rFonts w:asciiTheme="minorHAnsi" w:hAnsiTheme="minorHAnsi"/>
          <w:sz w:val="22"/>
          <w:lang w:val="en-US"/>
        </w:rPr>
        <w:t>r</w:t>
      </w:r>
      <w:r w:rsidR="00544343" w:rsidRPr="0014419A">
        <w:rPr>
          <w:rFonts w:asciiTheme="minorHAnsi" w:hAnsiTheme="minorHAnsi"/>
          <w:sz w:val="22"/>
          <w:lang w:val="en-US"/>
        </w:rPr>
        <w:t xml:space="preserve">ough common variables (date of birth, </w:t>
      </w:r>
      <w:r w:rsidR="003C7AC4" w:rsidRPr="0014419A">
        <w:rPr>
          <w:rFonts w:asciiTheme="minorHAnsi" w:hAnsiTheme="minorHAnsi"/>
          <w:sz w:val="22"/>
          <w:lang w:val="en-US"/>
        </w:rPr>
        <w:t xml:space="preserve">gestational age, birth weight, </w:t>
      </w:r>
      <w:r w:rsidR="002447F5">
        <w:rPr>
          <w:rFonts w:asciiTheme="minorHAnsi" w:hAnsiTheme="minorHAnsi"/>
          <w:sz w:val="22"/>
          <w:lang w:val="en-US"/>
        </w:rPr>
        <w:t xml:space="preserve">sex, </w:t>
      </w:r>
      <w:r w:rsidR="00544343" w:rsidRPr="0014419A">
        <w:rPr>
          <w:rFonts w:asciiTheme="minorHAnsi" w:hAnsiTheme="minorHAnsi"/>
          <w:sz w:val="22"/>
          <w:lang w:val="en-US"/>
        </w:rPr>
        <w:t>m</w:t>
      </w:r>
      <w:r w:rsidR="003C7AC4" w:rsidRPr="0014419A">
        <w:rPr>
          <w:rFonts w:asciiTheme="minorHAnsi" w:hAnsiTheme="minorHAnsi"/>
          <w:sz w:val="22"/>
          <w:lang w:val="en-US"/>
        </w:rPr>
        <w:t>a</w:t>
      </w:r>
      <w:r w:rsidR="00544343" w:rsidRPr="0014419A">
        <w:rPr>
          <w:rFonts w:asciiTheme="minorHAnsi" w:hAnsiTheme="minorHAnsi"/>
          <w:sz w:val="22"/>
          <w:lang w:val="en-US"/>
        </w:rPr>
        <w:t>ternal age/date of birth)</w:t>
      </w:r>
      <w:r w:rsidRPr="0014419A">
        <w:rPr>
          <w:rFonts w:asciiTheme="minorHAnsi" w:hAnsiTheme="minorHAnsi"/>
          <w:sz w:val="22"/>
          <w:lang w:val="en-US"/>
        </w:rPr>
        <w:t>.</w:t>
      </w:r>
      <w:r w:rsidR="007347C5">
        <w:rPr>
          <w:rFonts w:asciiTheme="minorHAnsi" w:hAnsiTheme="minorHAnsi"/>
          <w:sz w:val="22"/>
          <w:lang w:val="en-US"/>
        </w:rPr>
        <w:t xml:space="preserve"> F</w:t>
      </w:r>
      <w:r w:rsidR="00E55133">
        <w:rPr>
          <w:rFonts w:asciiTheme="minorHAnsi" w:hAnsiTheme="minorHAnsi"/>
          <w:sz w:val="22"/>
          <w:lang w:val="en-US"/>
        </w:rPr>
        <w:t>or each child</w:t>
      </w:r>
      <w:r w:rsidR="007347C5">
        <w:rPr>
          <w:rFonts w:asciiTheme="minorHAnsi" w:hAnsiTheme="minorHAnsi"/>
          <w:sz w:val="22"/>
          <w:lang w:val="en-US"/>
        </w:rPr>
        <w:t>, data</w:t>
      </w:r>
      <w:r w:rsidR="00E55133">
        <w:rPr>
          <w:rFonts w:asciiTheme="minorHAnsi" w:hAnsiTheme="minorHAnsi"/>
          <w:sz w:val="22"/>
          <w:lang w:val="en-US"/>
        </w:rPr>
        <w:t xml:space="preserve"> will be</w:t>
      </w:r>
      <w:r w:rsidR="007347C5">
        <w:rPr>
          <w:rFonts w:asciiTheme="minorHAnsi" w:hAnsiTheme="minorHAnsi"/>
          <w:sz w:val="22"/>
          <w:lang w:val="en-US"/>
        </w:rPr>
        <w:t xml:space="preserve"> extracted up to</w:t>
      </w:r>
      <w:r w:rsidR="00E55133">
        <w:rPr>
          <w:rFonts w:asciiTheme="minorHAnsi" w:hAnsiTheme="minorHAnsi"/>
          <w:sz w:val="22"/>
          <w:lang w:val="en-US"/>
        </w:rPr>
        <w:t xml:space="preserve"> the first 10 years of life or up to the latest available </w:t>
      </w:r>
      <w:r w:rsidR="00DD1F9D">
        <w:rPr>
          <w:rFonts w:asciiTheme="minorHAnsi" w:hAnsiTheme="minorHAnsi"/>
          <w:sz w:val="22"/>
          <w:lang w:val="en-US"/>
        </w:rPr>
        <w:t xml:space="preserve">year </w:t>
      </w:r>
      <w:r w:rsidR="00E55133">
        <w:rPr>
          <w:rFonts w:asciiTheme="minorHAnsi" w:hAnsiTheme="minorHAnsi"/>
          <w:sz w:val="22"/>
          <w:lang w:val="en-US"/>
        </w:rPr>
        <w:t xml:space="preserve">in the health care databases (2016 or 2017).  </w:t>
      </w:r>
      <w:r w:rsidRPr="0014419A">
        <w:rPr>
          <w:rFonts w:asciiTheme="minorHAnsi" w:hAnsiTheme="minorHAnsi"/>
          <w:sz w:val="22"/>
          <w:lang w:val="en-US"/>
        </w:rPr>
        <w:t xml:space="preserve">Variables </w:t>
      </w:r>
      <w:r w:rsidR="001D78A6" w:rsidRPr="0014419A">
        <w:rPr>
          <w:rFonts w:asciiTheme="minorHAnsi" w:hAnsiTheme="minorHAnsi"/>
          <w:sz w:val="22"/>
          <w:lang w:val="en-US"/>
        </w:rPr>
        <w:t xml:space="preserve">to include </w:t>
      </w:r>
      <w:r w:rsidRPr="0014419A">
        <w:rPr>
          <w:rFonts w:asciiTheme="minorHAnsi" w:hAnsiTheme="minorHAnsi"/>
          <w:sz w:val="22"/>
          <w:lang w:val="en-US"/>
        </w:rPr>
        <w:t>from the hospital episode databases are listed in Table 2</w:t>
      </w:r>
      <w:r w:rsidR="0089696E" w:rsidRPr="0014419A">
        <w:rPr>
          <w:rFonts w:asciiTheme="minorHAnsi" w:hAnsiTheme="minorHAnsi"/>
          <w:sz w:val="22"/>
          <w:lang w:val="en-US"/>
        </w:rPr>
        <w:t xml:space="preserve"> and will be defined for each registry by the Standardisation Committee</w:t>
      </w:r>
      <w:r w:rsidRPr="0014419A">
        <w:rPr>
          <w:rFonts w:asciiTheme="minorHAnsi" w:hAnsiTheme="minorHAnsi"/>
          <w:sz w:val="22"/>
          <w:lang w:val="en-US"/>
        </w:rPr>
        <w:t>.</w:t>
      </w:r>
      <w:r w:rsidRPr="0014419A">
        <w:rPr>
          <w:sz w:val="22"/>
          <w:lang w:val="en-US"/>
        </w:rPr>
        <w:t xml:space="preserve"> </w:t>
      </w:r>
      <w:r w:rsidR="00F02364">
        <w:rPr>
          <w:lang w:val="en-US"/>
        </w:rPr>
        <w:t>M</w:t>
      </w:r>
      <w:r w:rsidR="00F02364" w:rsidRPr="00656EEC">
        <w:rPr>
          <w:sz w:val="22"/>
          <w:szCs w:val="22"/>
          <w:lang w:val="en-US"/>
        </w:rPr>
        <w:t xml:space="preserve">orbidity </w:t>
      </w:r>
      <w:r w:rsidR="00F02364">
        <w:rPr>
          <w:sz w:val="22"/>
          <w:szCs w:val="22"/>
          <w:lang w:val="en-US"/>
        </w:rPr>
        <w:t xml:space="preserve">for this study </w:t>
      </w:r>
      <w:r w:rsidR="00F02364" w:rsidRPr="00656EEC">
        <w:rPr>
          <w:sz w:val="22"/>
          <w:szCs w:val="22"/>
          <w:lang w:val="en-US"/>
        </w:rPr>
        <w:t>will be measured by the number of days spent in hospital</w:t>
      </w:r>
      <w:r w:rsidR="00686BA2">
        <w:rPr>
          <w:sz w:val="22"/>
          <w:szCs w:val="22"/>
          <w:lang w:val="en-US"/>
        </w:rPr>
        <w:t xml:space="preserve"> and </w:t>
      </w:r>
      <w:r w:rsidR="00AC7199">
        <w:rPr>
          <w:sz w:val="22"/>
          <w:szCs w:val="22"/>
          <w:lang w:val="en-US"/>
        </w:rPr>
        <w:t xml:space="preserve">the </w:t>
      </w:r>
      <w:r w:rsidR="00686BA2">
        <w:rPr>
          <w:sz w:val="22"/>
          <w:szCs w:val="22"/>
          <w:lang w:val="en-US"/>
        </w:rPr>
        <w:t>diagnosis</w:t>
      </w:r>
      <w:r w:rsidR="00AC7199">
        <w:rPr>
          <w:sz w:val="22"/>
          <w:szCs w:val="22"/>
          <w:lang w:val="en-US"/>
        </w:rPr>
        <w:t xml:space="preserve"> for each hospital stay</w:t>
      </w:r>
      <w:r w:rsidR="00F02364" w:rsidRPr="00656EEC">
        <w:rPr>
          <w:sz w:val="22"/>
          <w:szCs w:val="22"/>
          <w:lang w:val="en-US"/>
        </w:rPr>
        <w:t>, occurrence of surgery, days in intensive care units</w:t>
      </w:r>
      <w:r w:rsidR="00E57BDB">
        <w:rPr>
          <w:sz w:val="22"/>
          <w:szCs w:val="22"/>
          <w:lang w:val="en-US"/>
        </w:rPr>
        <w:t xml:space="preserve"> and</w:t>
      </w:r>
      <w:r w:rsidR="00F02364" w:rsidRPr="00656EEC">
        <w:rPr>
          <w:sz w:val="22"/>
          <w:szCs w:val="22"/>
          <w:lang w:val="en-US"/>
        </w:rPr>
        <w:t xml:space="preserve"> </w:t>
      </w:r>
      <w:r w:rsidR="00BE4004">
        <w:rPr>
          <w:sz w:val="22"/>
          <w:szCs w:val="22"/>
          <w:lang w:val="en-US"/>
        </w:rPr>
        <w:t xml:space="preserve">number of </w:t>
      </w:r>
      <w:r w:rsidR="00686BA2">
        <w:rPr>
          <w:sz w:val="22"/>
          <w:szCs w:val="22"/>
          <w:lang w:val="en-US"/>
        </w:rPr>
        <w:t xml:space="preserve">days on </w:t>
      </w:r>
      <w:r w:rsidR="00BE4004">
        <w:rPr>
          <w:sz w:val="22"/>
          <w:szCs w:val="22"/>
          <w:lang w:val="en-US"/>
        </w:rPr>
        <w:t xml:space="preserve">a </w:t>
      </w:r>
      <w:r w:rsidR="00686BA2">
        <w:rPr>
          <w:sz w:val="22"/>
          <w:szCs w:val="22"/>
          <w:lang w:val="en-US"/>
        </w:rPr>
        <w:t>ventilator</w:t>
      </w:r>
      <w:r w:rsidR="00394B88">
        <w:rPr>
          <w:sz w:val="22"/>
          <w:szCs w:val="22"/>
          <w:lang w:val="en-US"/>
        </w:rPr>
        <w:t>.</w:t>
      </w:r>
      <w:r w:rsidR="0089696E">
        <w:rPr>
          <w:sz w:val="22"/>
          <w:szCs w:val="22"/>
          <w:lang w:val="en-US"/>
        </w:rPr>
        <w:t xml:space="preserve"> Variables on maternal socio-economic status</w:t>
      </w:r>
      <w:r w:rsidR="002B1122">
        <w:rPr>
          <w:sz w:val="22"/>
          <w:szCs w:val="22"/>
          <w:lang w:val="en-US"/>
        </w:rPr>
        <w:t xml:space="preserve">, such as maternal education, maternal occupation and estimated level of deprivation from geographic area of residence </w:t>
      </w:r>
      <w:r w:rsidR="00B351F8">
        <w:rPr>
          <w:sz w:val="22"/>
          <w:szCs w:val="22"/>
          <w:lang w:val="en-US"/>
        </w:rPr>
        <w:t xml:space="preserve">will </w:t>
      </w:r>
      <w:r w:rsidR="0089696E">
        <w:rPr>
          <w:sz w:val="22"/>
          <w:szCs w:val="22"/>
          <w:lang w:val="en-US"/>
        </w:rPr>
        <w:t>also</w:t>
      </w:r>
      <w:r w:rsidR="00B351F8">
        <w:rPr>
          <w:sz w:val="22"/>
          <w:szCs w:val="22"/>
          <w:lang w:val="en-US"/>
        </w:rPr>
        <w:t xml:space="preserve"> be</w:t>
      </w:r>
      <w:r w:rsidR="0089696E">
        <w:rPr>
          <w:sz w:val="22"/>
          <w:szCs w:val="22"/>
          <w:lang w:val="en-US"/>
        </w:rPr>
        <w:t xml:space="preserve"> included.</w:t>
      </w:r>
    </w:p>
    <w:p w14:paraId="395E329D" w14:textId="77777777" w:rsidR="00F87754" w:rsidRPr="00394B88" w:rsidRDefault="00F87754" w:rsidP="0018177E">
      <w:pPr>
        <w:pStyle w:val="Default"/>
        <w:spacing w:line="360" w:lineRule="auto"/>
        <w:rPr>
          <w:sz w:val="22"/>
          <w:szCs w:val="22"/>
          <w:lang w:val="en-US"/>
        </w:rPr>
      </w:pPr>
    </w:p>
    <w:p w14:paraId="69520720" w14:textId="77777777" w:rsidR="00544343" w:rsidRPr="00544343" w:rsidRDefault="00544343" w:rsidP="0018177E">
      <w:pPr>
        <w:spacing w:line="360" w:lineRule="auto"/>
        <w:rPr>
          <w:b/>
          <w:lang w:val="en-US"/>
        </w:rPr>
      </w:pPr>
      <w:r w:rsidRPr="00544343">
        <w:rPr>
          <w:b/>
          <w:lang w:val="en-US"/>
        </w:rPr>
        <w:t>2.4 Controls</w:t>
      </w:r>
    </w:p>
    <w:p w14:paraId="0AE85735" w14:textId="4574B189" w:rsidR="00544343" w:rsidRDefault="00544343" w:rsidP="0018177E">
      <w:pPr>
        <w:spacing w:line="360" w:lineRule="auto"/>
        <w:rPr>
          <w:lang w:val="en-US"/>
        </w:rPr>
      </w:pPr>
      <w:r>
        <w:rPr>
          <w:lang w:val="en-US"/>
        </w:rPr>
        <w:t>Where possible</w:t>
      </w:r>
      <w:r w:rsidR="00F65F01">
        <w:rPr>
          <w:lang w:val="en-US"/>
        </w:rPr>
        <w:t>, the</w:t>
      </w:r>
      <w:r w:rsidR="00A05092">
        <w:rPr>
          <w:lang w:val="en-US"/>
        </w:rPr>
        <w:t xml:space="preserve"> </w:t>
      </w:r>
      <w:r>
        <w:rPr>
          <w:lang w:val="en-US"/>
        </w:rPr>
        <w:t xml:space="preserve">controls will be all children </w:t>
      </w:r>
      <w:r w:rsidR="00A05092">
        <w:rPr>
          <w:lang w:val="en-US"/>
        </w:rPr>
        <w:t>in the population</w:t>
      </w:r>
      <w:r w:rsidR="00CC392B">
        <w:rPr>
          <w:lang w:val="en-US"/>
        </w:rPr>
        <w:t>, defined as</w:t>
      </w:r>
      <w:r w:rsidR="00A05092">
        <w:rPr>
          <w:lang w:val="en-US"/>
        </w:rPr>
        <w:t xml:space="preserve"> </w:t>
      </w:r>
      <w:r>
        <w:rPr>
          <w:lang w:val="en-US"/>
        </w:rPr>
        <w:t>born in the same geographical area and within the same time period</w:t>
      </w:r>
      <w:r w:rsidR="00B351F8">
        <w:rPr>
          <w:lang w:val="en-US"/>
        </w:rPr>
        <w:t xml:space="preserve"> </w:t>
      </w:r>
      <w:r w:rsidR="00CC392B">
        <w:rPr>
          <w:lang w:val="en-US"/>
        </w:rPr>
        <w:t xml:space="preserve">as the </w:t>
      </w:r>
      <w:r w:rsidR="00F65F01">
        <w:rPr>
          <w:lang w:val="en-US"/>
        </w:rPr>
        <w:t>children recorded</w:t>
      </w:r>
      <w:r>
        <w:rPr>
          <w:lang w:val="en-US"/>
        </w:rPr>
        <w:t xml:space="preserve"> in the EUROCAT registry. </w:t>
      </w:r>
      <w:r w:rsidR="00A05092">
        <w:rPr>
          <w:lang w:val="en-US"/>
        </w:rPr>
        <w:t>In some registry areas</w:t>
      </w:r>
      <w:r w:rsidR="00DD1F9D">
        <w:rPr>
          <w:lang w:val="en-US"/>
        </w:rPr>
        <w:t>,</w:t>
      </w:r>
      <w:r w:rsidR="00A05092">
        <w:rPr>
          <w:lang w:val="en-US"/>
        </w:rPr>
        <w:t xml:space="preserve"> only data from a sample </w:t>
      </w:r>
      <w:r w:rsidR="00F65F01">
        <w:rPr>
          <w:lang w:val="en-US"/>
        </w:rPr>
        <w:t>of matched</w:t>
      </w:r>
      <w:r w:rsidR="00A05092">
        <w:rPr>
          <w:lang w:val="en-US"/>
        </w:rPr>
        <w:t xml:space="preserve"> control children is available (Table 3). </w:t>
      </w:r>
      <w:r w:rsidR="00E933A7">
        <w:rPr>
          <w:lang w:val="en-US"/>
        </w:rPr>
        <w:t xml:space="preserve">Any child with a diagnosis in the hospital episode databases coded within the WHO ICD10 Q-chapter </w:t>
      </w:r>
      <w:r w:rsidR="00E57BDB">
        <w:rPr>
          <w:lang w:val="en-US"/>
        </w:rPr>
        <w:t xml:space="preserve">or with an ICD9 code within 740-759 </w:t>
      </w:r>
      <w:r w:rsidR="00E933A7">
        <w:rPr>
          <w:lang w:val="en-US"/>
        </w:rPr>
        <w:t>will be excluded from control</w:t>
      </w:r>
      <w:r w:rsidR="00CC392B">
        <w:rPr>
          <w:lang w:val="en-US"/>
        </w:rPr>
        <w:t xml:space="preserve"> group</w:t>
      </w:r>
      <w:r w:rsidR="00E933A7">
        <w:rPr>
          <w:lang w:val="en-US"/>
        </w:rPr>
        <w:t>.</w:t>
      </w:r>
      <w:r w:rsidR="001816A5">
        <w:rPr>
          <w:lang w:val="en-US"/>
        </w:rPr>
        <w:t xml:space="preserve"> These children will mainly have minor anomalies or have moved into the area after birth. A few may have major congenital anomalies unknown to the registry</w:t>
      </w:r>
      <w:r w:rsidR="00CE795F">
        <w:rPr>
          <w:lang w:val="en-US"/>
        </w:rPr>
        <w:t xml:space="preserve">. </w:t>
      </w:r>
      <w:r w:rsidR="0018177E">
        <w:rPr>
          <w:lang w:val="en-US"/>
        </w:rPr>
        <w:t>Controls will not be used for the study on prenatal diagnosis.</w:t>
      </w:r>
      <w:r w:rsidR="0089696E">
        <w:rPr>
          <w:lang w:val="en-US"/>
        </w:rPr>
        <w:t xml:space="preserve"> </w:t>
      </w:r>
    </w:p>
    <w:p w14:paraId="0E66340B" w14:textId="77777777" w:rsidR="002F0630" w:rsidRPr="002F0630" w:rsidRDefault="00544343" w:rsidP="0018177E">
      <w:pPr>
        <w:spacing w:line="360" w:lineRule="auto"/>
        <w:rPr>
          <w:b/>
          <w:lang w:val="en-US"/>
        </w:rPr>
      </w:pPr>
      <w:r>
        <w:rPr>
          <w:b/>
          <w:lang w:val="en-US"/>
        </w:rPr>
        <w:t>2.5</w:t>
      </w:r>
      <w:r w:rsidR="005367AA">
        <w:rPr>
          <w:b/>
          <w:lang w:val="en-US"/>
        </w:rPr>
        <w:t xml:space="preserve"> T</w:t>
      </w:r>
      <w:r w:rsidR="002F0630" w:rsidRPr="002F0630">
        <w:rPr>
          <w:b/>
          <w:lang w:val="en-US"/>
        </w:rPr>
        <w:t>he linked data</w:t>
      </w:r>
    </w:p>
    <w:p w14:paraId="01E74EC9" w14:textId="6C256F96" w:rsidR="00656EEC" w:rsidRDefault="005367AA" w:rsidP="0018177E">
      <w:pPr>
        <w:spacing w:line="360" w:lineRule="auto"/>
        <w:rPr>
          <w:lang w:val="en-US"/>
        </w:rPr>
      </w:pPr>
      <w:r>
        <w:rPr>
          <w:lang w:val="en-US"/>
        </w:rPr>
        <w:t>T</w:t>
      </w:r>
      <w:r w:rsidRPr="00DD7BE5">
        <w:rPr>
          <w:lang w:val="en-US"/>
        </w:rPr>
        <w:t>he linked data file will be stored securely, either within the local registry or within the organisation doing the linkage.</w:t>
      </w:r>
      <w:r>
        <w:rPr>
          <w:lang w:val="en-US"/>
        </w:rPr>
        <w:t xml:space="preserve"> </w:t>
      </w:r>
      <w:r w:rsidR="00656EEC" w:rsidRPr="009B0C82">
        <w:rPr>
          <w:lang w:val="en-US"/>
        </w:rPr>
        <w:t>The registries will be provided with a set of instructions (syntax script</w:t>
      </w:r>
      <w:r w:rsidR="00BE4004">
        <w:rPr>
          <w:lang w:val="en-US"/>
        </w:rPr>
        <w:t>, see section 3 below</w:t>
      </w:r>
      <w:r w:rsidR="00656EEC" w:rsidRPr="009B0C82">
        <w:rPr>
          <w:lang w:val="en-US"/>
        </w:rPr>
        <w:t xml:space="preserve">) to create pre-specified tables and perform analysis on the data and the aggregated tables and analytic results will be transmitted to the </w:t>
      </w:r>
      <w:r w:rsidR="00656EEC" w:rsidRPr="009B0C82">
        <w:rPr>
          <w:rFonts w:ascii="Calibri" w:hAnsi="Calibri"/>
          <w:lang w:val="en-US"/>
        </w:rPr>
        <w:t>Central Results Repos</w:t>
      </w:r>
      <w:r w:rsidR="00E933A7">
        <w:rPr>
          <w:rFonts w:ascii="Calibri" w:hAnsi="Calibri"/>
          <w:lang w:val="en-US"/>
        </w:rPr>
        <w:t>itory (CRR) at UU</w:t>
      </w:r>
      <w:r w:rsidR="00656EEC" w:rsidRPr="009B0C82">
        <w:rPr>
          <w:lang w:val="en-US"/>
        </w:rPr>
        <w:t xml:space="preserve">. No individual case data will be transmitted to the </w:t>
      </w:r>
      <w:r w:rsidR="00656EEC" w:rsidRPr="009B0C82">
        <w:rPr>
          <w:rFonts w:ascii="Calibri" w:hAnsi="Calibri"/>
          <w:lang w:val="en-US"/>
        </w:rPr>
        <w:t>CRR</w:t>
      </w:r>
      <w:r w:rsidR="00656EEC" w:rsidRPr="009B0C82">
        <w:rPr>
          <w:lang w:val="en-US"/>
        </w:rPr>
        <w:t>.</w:t>
      </w:r>
    </w:p>
    <w:p w14:paraId="21C61EC2" w14:textId="77777777" w:rsidR="004C43C3" w:rsidRPr="00B05F0F" w:rsidRDefault="00394B88" w:rsidP="0018177E">
      <w:pPr>
        <w:pStyle w:val="ListParagraph"/>
        <w:numPr>
          <w:ilvl w:val="1"/>
          <w:numId w:val="1"/>
        </w:numPr>
        <w:spacing w:line="360" w:lineRule="auto"/>
        <w:rPr>
          <w:b/>
          <w:lang w:val="en-US"/>
        </w:rPr>
      </w:pPr>
      <w:r>
        <w:rPr>
          <w:b/>
          <w:lang w:val="en-US"/>
        </w:rPr>
        <w:t>Comments on</w:t>
      </w:r>
      <w:r w:rsidR="003D186C">
        <w:rPr>
          <w:b/>
          <w:lang w:val="en-US"/>
        </w:rPr>
        <w:t xml:space="preserve"> the</w:t>
      </w:r>
      <w:r w:rsidR="004C43C3" w:rsidRPr="00B05F0F">
        <w:rPr>
          <w:b/>
          <w:lang w:val="en-US"/>
        </w:rPr>
        <w:t xml:space="preserve"> outcome variables</w:t>
      </w:r>
      <w:r w:rsidR="00B05F0F">
        <w:rPr>
          <w:b/>
          <w:lang w:val="en-US"/>
        </w:rPr>
        <w:t xml:space="preserve"> from the health care databases</w:t>
      </w:r>
    </w:p>
    <w:p w14:paraId="4896B2A0" w14:textId="2A71D746" w:rsidR="00F14C7B" w:rsidRPr="007E3848" w:rsidRDefault="004C43C3" w:rsidP="0018177E">
      <w:pPr>
        <w:pStyle w:val="Default"/>
        <w:spacing w:line="360" w:lineRule="auto"/>
        <w:rPr>
          <w:sz w:val="22"/>
          <w:szCs w:val="22"/>
          <w:lang w:val="en-US"/>
        </w:rPr>
      </w:pPr>
      <w:r w:rsidRPr="007E3848">
        <w:rPr>
          <w:sz w:val="22"/>
          <w:szCs w:val="22"/>
          <w:lang w:val="en-US"/>
        </w:rPr>
        <w:t xml:space="preserve">The main outcomes for this study </w:t>
      </w:r>
      <w:r w:rsidR="00B05F0F" w:rsidRPr="007E3848">
        <w:rPr>
          <w:sz w:val="22"/>
          <w:szCs w:val="22"/>
          <w:lang w:val="en-US"/>
        </w:rPr>
        <w:t>are number of days spent in hospital</w:t>
      </w:r>
      <w:r w:rsidR="00686BA2">
        <w:rPr>
          <w:sz w:val="22"/>
          <w:szCs w:val="22"/>
          <w:lang w:val="en-US"/>
        </w:rPr>
        <w:t xml:space="preserve"> and </w:t>
      </w:r>
      <w:r w:rsidR="00E215F6">
        <w:rPr>
          <w:sz w:val="22"/>
          <w:szCs w:val="22"/>
          <w:lang w:val="en-US"/>
        </w:rPr>
        <w:t xml:space="preserve">the </w:t>
      </w:r>
      <w:r w:rsidR="00686BA2">
        <w:rPr>
          <w:sz w:val="22"/>
          <w:szCs w:val="22"/>
          <w:lang w:val="en-US"/>
        </w:rPr>
        <w:t>diagnosis</w:t>
      </w:r>
      <w:r w:rsidR="00E60B92">
        <w:rPr>
          <w:sz w:val="22"/>
          <w:szCs w:val="22"/>
          <w:lang w:val="en-US"/>
        </w:rPr>
        <w:t xml:space="preserve"> </w:t>
      </w:r>
      <w:r w:rsidR="00E57BDB">
        <w:rPr>
          <w:sz w:val="22"/>
          <w:szCs w:val="22"/>
          <w:lang w:val="en-US"/>
        </w:rPr>
        <w:t xml:space="preserve">for the hospital </w:t>
      </w:r>
      <w:r w:rsidR="00F65F01">
        <w:rPr>
          <w:sz w:val="22"/>
          <w:szCs w:val="22"/>
          <w:lang w:val="en-US"/>
        </w:rPr>
        <w:t>stay,</w:t>
      </w:r>
      <w:r w:rsidR="00B05F0F" w:rsidRPr="007E3848">
        <w:rPr>
          <w:sz w:val="22"/>
          <w:szCs w:val="22"/>
          <w:lang w:val="en-US"/>
        </w:rPr>
        <w:t xml:space="preserve"> occurrence of surgery, </w:t>
      </w:r>
      <w:r w:rsidR="00E215F6">
        <w:rPr>
          <w:sz w:val="22"/>
          <w:szCs w:val="22"/>
          <w:lang w:val="en-US"/>
        </w:rPr>
        <w:t xml:space="preserve">number of </w:t>
      </w:r>
      <w:r w:rsidR="00B05F0F" w:rsidRPr="007E3848">
        <w:rPr>
          <w:sz w:val="22"/>
          <w:szCs w:val="22"/>
          <w:lang w:val="en-US"/>
        </w:rPr>
        <w:t>days in intensive care units</w:t>
      </w:r>
      <w:r w:rsidR="00CC392B">
        <w:rPr>
          <w:sz w:val="22"/>
          <w:szCs w:val="22"/>
          <w:lang w:val="en-US"/>
        </w:rPr>
        <w:t xml:space="preserve"> and</w:t>
      </w:r>
      <w:r w:rsidR="00B05F0F" w:rsidRPr="007E3848">
        <w:rPr>
          <w:sz w:val="22"/>
          <w:szCs w:val="22"/>
          <w:lang w:val="en-US"/>
        </w:rPr>
        <w:t xml:space="preserve"> </w:t>
      </w:r>
      <w:r w:rsidR="00E215F6">
        <w:rPr>
          <w:sz w:val="22"/>
          <w:szCs w:val="22"/>
          <w:lang w:val="en-US"/>
        </w:rPr>
        <w:t xml:space="preserve">number of </w:t>
      </w:r>
      <w:r w:rsidR="00BD42E5">
        <w:rPr>
          <w:sz w:val="22"/>
          <w:szCs w:val="22"/>
          <w:lang w:val="en-US"/>
        </w:rPr>
        <w:t>hours/</w:t>
      </w:r>
      <w:r w:rsidR="00B05F0F" w:rsidRPr="007E3848">
        <w:rPr>
          <w:sz w:val="22"/>
          <w:szCs w:val="22"/>
          <w:lang w:val="en-US"/>
        </w:rPr>
        <w:t xml:space="preserve">days on </w:t>
      </w:r>
      <w:r w:rsidR="00E215F6">
        <w:rPr>
          <w:sz w:val="22"/>
          <w:szCs w:val="22"/>
          <w:lang w:val="en-US"/>
        </w:rPr>
        <w:t xml:space="preserve">a </w:t>
      </w:r>
      <w:r w:rsidR="00CC392B">
        <w:rPr>
          <w:sz w:val="22"/>
          <w:szCs w:val="22"/>
          <w:lang w:val="en-US"/>
        </w:rPr>
        <w:t>ventilator. Some registries will not have access to all main outcome variables.</w:t>
      </w:r>
    </w:p>
    <w:p w14:paraId="584F6CCE" w14:textId="2B602B50" w:rsidR="00B05F0F" w:rsidRPr="007E3848" w:rsidRDefault="00B05F0F" w:rsidP="0018177E">
      <w:pPr>
        <w:pStyle w:val="Default"/>
        <w:numPr>
          <w:ilvl w:val="0"/>
          <w:numId w:val="6"/>
        </w:numPr>
        <w:spacing w:line="360" w:lineRule="auto"/>
        <w:rPr>
          <w:sz w:val="22"/>
          <w:szCs w:val="22"/>
          <w:lang w:val="en-US"/>
        </w:rPr>
      </w:pPr>
      <w:r w:rsidRPr="007E3848">
        <w:rPr>
          <w:sz w:val="22"/>
          <w:szCs w:val="22"/>
          <w:lang w:val="en-US"/>
        </w:rPr>
        <w:t>Number of days in hospital will be calculated based on date of admission and date of discharge and</w:t>
      </w:r>
      <w:r w:rsidR="00CC392B">
        <w:rPr>
          <w:sz w:val="22"/>
          <w:szCs w:val="22"/>
          <w:lang w:val="en-US"/>
        </w:rPr>
        <w:t>, if available,</w:t>
      </w:r>
      <w:r w:rsidRPr="007E3848">
        <w:rPr>
          <w:sz w:val="22"/>
          <w:szCs w:val="22"/>
          <w:lang w:val="en-US"/>
        </w:rPr>
        <w:t xml:space="preserve"> admissions to</w:t>
      </w:r>
      <w:r w:rsidR="00E215F6">
        <w:rPr>
          <w:sz w:val="22"/>
          <w:szCs w:val="22"/>
          <w:lang w:val="en-US"/>
        </w:rPr>
        <w:t xml:space="preserve"> and number of days in</w:t>
      </w:r>
      <w:r w:rsidRPr="007E3848">
        <w:rPr>
          <w:sz w:val="22"/>
          <w:szCs w:val="22"/>
          <w:lang w:val="en-US"/>
        </w:rPr>
        <w:t xml:space="preserve"> i</w:t>
      </w:r>
      <w:r w:rsidR="00394B88">
        <w:rPr>
          <w:sz w:val="22"/>
          <w:szCs w:val="22"/>
          <w:lang w:val="en-US"/>
        </w:rPr>
        <w:t>ntensive care units will be assessed</w:t>
      </w:r>
      <w:r w:rsidRPr="007E3848">
        <w:rPr>
          <w:sz w:val="22"/>
          <w:szCs w:val="22"/>
          <w:lang w:val="en-US"/>
        </w:rPr>
        <w:t xml:space="preserve">. </w:t>
      </w:r>
    </w:p>
    <w:p w14:paraId="058A15D9" w14:textId="765E0D50" w:rsidR="00B05F0F" w:rsidRPr="007E3848" w:rsidRDefault="00E215F6" w:rsidP="0018177E">
      <w:pPr>
        <w:pStyle w:val="Default"/>
        <w:numPr>
          <w:ilvl w:val="0"/>
          <w:numId w:val="6"/>
        </w:numPr>
        <w:spacing w:line="360" w:lineRule="auto"/>
        <w:rPr>
          <w:sz w:val="22"/>
          <w:szCs w:val="22"/>
          <w:lang w:val="en-US"/>
        </w:rPr>
      </w:pPr>
      <w:r>
        <w:rPr>
          <w:sz w:val="22"/>
          <w:szCs w:val="22"/>
          <w:lang w:val="en-US"/>
        </w:rPr>
        <w:t>Number of d</w:t>
      </w:r>
      <w:r w:rsidR="00B05F0F" w:rsidRPr="007E3848">
        <w:rPr>
          <w:sz w:val="22"/>
          <w:szCs w:val="22"/>
          <w:lang w:val="en-US"/>
        </w:rPr>
        <w:t xml:space="preserve">ays on </w:t>
      </w:r>
      <w:r>
        <w:rPr>
          <w:sz w:val="22"/>
          <w:szCs w:val="22"/>
          <w:lang w:val="en-US"/>
        </w:rPr>
        <w:t xml:space="preserve">a </w:t>
      </w:r>
      <w:r w:rsidR="00B05F0F" w:rsidRPr="007E3848">
        <w:rPr>
          <w:sz w:val="22"/>
          <w:szCs w:val="22"/>
          <w:lang w:val="en-US"/>
        </w:rPr>
        <w:t>ventilator will be counted based on procedure cod</w:t>
      </w:r>
      <w:r w:rsidR="00E933A7">
        <w:rPr>
          <w:sz w:val="22"/>
          <w:szCs w:val="22"/>
          <w:lang w:val="en-US"/>
        </w:rPr>
        <w:t>es in the health care databases if available.</w:t>
      </w:r>
    </w:p>
    <w:p w14:paraId="1D74EAFE" w14:textId="54E9AB13" w:rsidR="00B05F0F" w:rsidRDefault="00B05F0F" w:rsidP="0018177E">
      <w:pPr>
        <w:pStyle w:val="Default"/>
        <w:numPr>
          <w:ilvl w:val="0"/>
          <w:numId w:val="6"/>
        </w:numPr>
        <w:spacing w:line="360" w:lineRule="auto"/>
        <w:rPr>
          <w:sz w:val="22"/>
          <w:szCs w:val="22"/>
          <w:lang w:val="en-US"/>
        </w:rPr>
      </w:pPr>
      <w:r w:rsidRPr="007E3848">
        <w:rPr>
          <w:sz w:val="22"/>
          <w:szCs w:val="22"/>
          <w:lang w:val="en-US"/>
        </w:rPr>
        <w:t xml:space="preserve">Surgeries will be analysed based on the </w:t>
      </w:r>
      <w:r w:rsidR="00F65F01">
        <w:rPr>
          <w:sz w:val="22"/>
          <w:szCs w:val="22"/>
          <w:lang w:val="en-US"/>
        </w:rPr>
        <w:t>local coding</w:t>
      </w:r>
      <w:r w:rsidRPr="007E3848">
        <w:rPr>
          <w:sz w:val="22"/>
          <w:szCs w:val="22"/>
          <w:lang w:val="en-US"/>
        </w:rPr>
        <w:t xml:space="preserve"> system used</w:t>
      </w:r>
      <w:r w:rsidR="00CC392B">
        <w:rPr>
          <w:sz w:val="22"/>
          <w:szCs w:val="22"/>
          <w:lang w:val="en-US"/>
        </w:rPr>
        <w:t xml:space="preserve"> for the procedures</w:t>
      </w:r>
      <w:r w:rsidRPr="007E3848">
        <w:rPr>
          <w:sz w:val="22"/>
          <w:szCs w:val="22"/>
          <w:lang w:val="en-US"/>
        </w:rPr>
        <w:t xml:space="preserve">. For relevant </w:t>
      </w:r>
      <w:r w:rsidR="007347C5">
        <w:rPr>
          <w:sz w:val="22"/>
          <w:szCs w:val="22"/>
          <w:lang w:val="en-US"/>
        </w:rPr>
        <w:t xml:space="preserve">congenital anomaly </w:t>
      </w:r>
      <w:r w:rsidRPr="007E3848">
        <w:rPr>
          <w:sz w:val="22"/>
          <w:szCs w:val="22"/>
          <w:lang w:val="en-US"/>
        </w:rPr>
        <w:t xml:space="preserve">subgroups codes for </w:t>
      </w:r>
      <w:r w:rsidR="00662F58">
        <w:rPr>
          <w:sz w:val="22"/>
          <w:szCs w:val="22"/>
          <w:lang w:val="en-US"/>
        </w:rPr>
        <w:t xml:space="preserve">the </w:t>
      </w:r>
      <w:r w:rsidRPr="007E3848">
        <w:rPr>
          <w:sz w:val="22"/>
          <w:szCs w:val="22"/>
          <w:lang w:val="en-US"/>
        </w:rPr>
        <w:t>sur</w:t>
      </w:r>
      <w:r w:rsidR="00E215F6">
        <w:rPr>
          <w:sz w:val="22"/>
          <w:szCs w:val="22"/>
          <w:lang w:val="en-US"/>
        </w:rPr>
        <w:t xml:space="preserve">geries </w:t>
      </w:r>
      <w:r w:rsidR="00662F58">
        <w:rPr>
          <w:sz w:val="22"/>
          <w:szCs w:val="22"/>
          <w:lang w:val="en-US"/>
        </w:rPr>
        <w:t xml:space="preserve">performed </w:t>
      </w:r>
      <w:r w:rsidR="00E215F6">
        <w:rPr>
          <w:sz w:val="22"/>
          <w:szCs w:val="22"/>
          <w:lang w:val="en-US"/>
        </w:rPr>
        <w:t>will be classified into three</w:t>
      </w:r>
      <w:r w:rsidRPr="007E3848">
        <w:rPr>
          <w:sz w:val="22"/>
          <w:szCs w:val="22"/>
          <w:lang w:val="en-US"/>
        </w:rPr>
        <w:t xml:space="preserve"> groups: primary surgery/surgeries for the anomaly, surgery for complications and surgery for other diagnosis.</w:t>
      </w:r>
      <w:r w:rsidR="00CC392B">
        <w:rPr>
          <w:sz w:val="22"/>
          <w:szCs w:val="22"/>
          <w:lang w:val="en-US"/>
        </w:rPr>
        <w:t xml:space="preserve"> This will programmed into the syntax script for each registry</w:t>
      </w:r>
    </w:p>
    <w:p w14:paraId="2967DEDA" w14:textId="1999B1DA" w:rsidR="003D186C" w:rsidRPr="007E3848" w:rsidRDefault="007347C5" w:rsidP="0018177E">
      <w:pPr>
        <w:pStyle w:val="Default"/>
        <w:spacing w:line="360" w:lineRule="auto"/>
        <w:rPr>
          <w:sz w:val="22"/>
          <w:szCs w:val="22"/>
          <w:lang w:val="en-US"/>
        </w:rPr>
      </w:pPr>
      <w:r>
        <w:rPr>
          <w:sz w:val="22"/>
          <w:szCs w:val="22"/>
          <w:lang w:val="en-US"/>
        </w:rPr>
        <w:t>N</w:t>
      </w:r>
      <w:r w:rsidR="00E933A7">
        <w:rPr>
          <w:sz w:val="22"/>
          <w:szCs w:val="22"/>
          <w:lang w:val="en-US"/>
        </w:rPr>
        <w:t xml:space="preserve">on-congenital anomaly diagnoses </w:t>
      </w:r>
      <w:r w:rsidR="00E55133">
        <w:rPr>
          <w:sz w:val="22"/>
          <w:szCs w:val="22"/>
          <w:lang w:val="en-US"/>
        </w:rPr>
        <w:t xml:space="preserve">(main diagnosis or other diagnosis) </w:t>
      </w:r>
      <w:r w:rsidR="00E933A7">
        <w:rPr>
          <w:sz w:val="22"/>
          <w:szCs w:val="22"/>
          <w:lang w:val="en-US"/>
        </w:rPr>
        <w:t xml:space="preserve">recorded in the health care databases will be classified into groups to describe why the child was in </w:t>
      </w:r>
      <w:r w:rsidR="00F65F01">
        <w:rPr>
          <w:sz w:val="22"/>
          <w:szCs w:val="22"/>
          <w:lang w:val="en-US"/>
        </w:rPr>
        <w:t>hospital.</w:t>
      </w:r>
      <w:r w:rsidR="003D186C">
        <w:rPr>
          <w:sz w:val="22"/>
          <w:szCs w:val="22"/>
          <w:lang w:val="en-US"/>
        </w:rPr>
        <w:t xml:space="preserve"> </w:t>
      </w:r>
      <w:r w:rsidR="00C10317">
        <w:rPr>
          <w:sz w:val="22"/>
          <w:szCs w:val="22"/>
          <w:lang w:val="en-US"/>
        </w:rPr>
        <w:t xml:space="preserve"> This classification based on ICD9 or ICD10 codes will be</w:t>
      </w:r>
      <w:r w:rsidR="00686BA2">
        <w:rPr>
          <w:sz w:val="22"/>
          <w:szCs w:val="22"/>
          <w:lang w:val="en-US"/>
        </w:rPr>
        <w:t xml:space="preserve"> </w:t>
      </w:r>
      <w:r w:rsidR="00E215F6">
        <w:rPr>
          <w:sz w:val="22"/>
          <w:szCs w:val="22"/>
          <w:lang w:val="en-US"/>
        </w:rPr>
        <w:t xml:space="preserve">integrated into </w:t>
      </w:r>
      <w:r w:rsidR="00686BA2">
        <w:rPr>
          <w:sz w:val="22"/>
          <w:szCs w:val="22"/>
          <w:lang w:val="en-US"/>
        </w:rPr>
        <w:t>the syntax script</w:t>
      </w:r>
      <w:r w:rsidR="0014419A">
        <w:rPr>
          <w:sz w:val="22"/>
          <w:szCs w:val="22"/>
          <w:lang w:val="en-US"/>
        </w:rPr>
        <w:t xml:space="preserve"> produced</w:t>
      </w:r>
      <w:r w:rsidR="00E215F6">
        <w:rPr>
          <w:sz w:val="22"/>
          <w:szCs w:val="22"/>
          <w:lang w:val="en-US"/>
        </w:rPr>
        <w:t xml:space="preserve"> for th</w:t>
      </w:r>
      <w:r>
        <w:rPr>
          <w:sz w:val="22"/>
          <w:szCs w:val="22"/>
          <w:lang w:val="en-US"/>
        </w:rPr>
        <w:t>e</w:t>
      </w:r>
      <w:r w:rsidR="00E215F6">
        <w:rPr>
          <w:sz w:val="22"/>
          <w:szCs w:val="22"/>
          <w:lang w:val="en-US"/>
        </w:rPr>
        <w:t xml:space="preserve"> analysis</w:t>
      </w:r>
      <w:r w:rsidR="00686BA2">
        <w:rPr>
          <w:sz w:val="22"/>
          <w:szCs w:val="22"/>
          <w:lang w:val="en-US"/>
        </w:rPr>
        <w:t>.</w:t>
      </w:r>
      <w:r w:rsidR="00C67C10">
        <w:rPr>
          <w:sz w:val="22"/>
          <w:szCs w:val="22"/>
          <w:lang w:val="en-US"/>
        </w:rPr>
        <w:t xml:space="preserve"> Examples of diagnostic groups are infections, epilepsy/seizures, malnutrition, cancer, diabetes etc.</w:t>
      </w:r>
    </w:p>
    <w:p w14:paraId="10DD1D1A" w14:textId="77777777" w:rsidR="00B05F0F" w:rsidRPr="007E3848" w:rsidRDefault="00B05F0F" w:rsidP="0018177E">
      <w:pPr>
        <w:pStyle w:val="Default"/>
        <w:spacing w:line="360" w:lineRule="auto"/>
        <w:rPr>
          <w:sz w:val="22"/>
          <w:szCs w:val="22"/>
          <w:lang w:val="en-US"/>
        </w:rPr>
      </w:pPr>
    </w:p>
    <w:p w14:paraId="0DB22200" w14:textId="6533C0A8" w:rsidR="00B05F0F" w:rsidRDefault="00B05F0F" w:rsidP="0018177E">
      <w:pPr>
        <w:pStyle w:val="Default"/>
        <w:spacing w:line="360" w:lineRule="auto"/>
        <w:rPr>
          <w:sz w:val="22"/>
          <w:szCs w:val="22"/>
          <w:lang w:val="en-US"/>
        </w:rPr>
      </w:pPr>
      <w:r w:rsidRPr="007E3848">
        <w:rPr>
          <w:sz w:val="22"/>
          <w:szCs w:val="22"/>
          <w:lang w:val="en-US"/>
        </w:rPr>
        <w:t>Each registry</w:t>
      </w:r>
      <w:r w:rsidR="002447F5">
        <w:rPr>
          <w:sz w:val="22"/>
          <w:szCs w:val="22"/>
          <w:lang w:val="en-US"/>
        </w:rPr>
        <w:t>/data provider</w:t>
      </w:r>
      <w:r w:rsidRPr="007E3848">
        <w:rPr>
          <w:sz w:val="22"/>
          <w:szCs w:val="22"/>
          <w:lang w:val="en-US"/>
        </w:rPr>
        <w:t xml:space="preserve"> will provide a short report about the validity of the data</w:t>
      </w:r>
      <w:r w:rsidR="00E933A7">
        <w:rPr>
          <w:sz w:val="22"/>
          <w:szCs w:val="22"/>
          <w:lang w:val="en-US"/>
        </w:rPr>
        <w:t xml:space="preserve"> based on a pre-defined template</w:t>
      </w:r>
      <w:r w:rsidR="00394B88">
        <w:rPr>
          <w:sz w:val="22"/>
          <w:szCs w:val="22"/>
          <w:lang w:val="en-US"/>
        </w:rPr>
        <w:t>,</w:t>
      </w:r>
      <w:r w:rsidR="00E933A7" w:rsidRPr="007E3848">
        <w:rPr>
          <w:sz w:val="22"/>
          <w:szCs w:val="22"/>
          <w:lang w:val="en-US"/>
        </w:rPr>
        <w:t xml:space="preserve"> </w:t>
      </w:r>
      <w:r w:rsidR="007347C5">
        <w:rPr>
          <w:sz w:val="22"/>
          <w:szCs w:val="22"/>
          <w:lang w:val="en-US"/>
        </w:rPr>
        <w:t>that is</w:t>
      </w:r>
      <w:r w:rsidR="00E933A7">
        <w:rPr>
          <w:sz w:val="22"/>
          <w:szCs w:val="22"/>
          <w:lang w:val="en-US"/>
        </w:rPr>
        <w:t>:</w:t>
      </w:r>
      <w:r w:rsidRPr="007E3848">
        <w:rPr>
          <w:sz w:val="22"/>
          <w:szCs w:val="22"/>
          <w:lang w:val="en-US"/>
        </w:rPr>
        <w:t xml:space="preserve"> </w:t>
      </w:r>
      <w:r w:rsidR="00D917DF" w:rsidRPr="007E3848">
        <w:rPr>
          <w:sz w:val="22"/>
          <w:szCs w:val="22"/>
          <w:lang w:val="en-US"/>
        </w:rPr>
        <w:t>Are all hospital contacts for each child included in the health care databases used for the study</w:t>
      </w:r>
      <w:r w:rsidR="00F14C7B">
        <w:rPr>
          <w:sz w:val="22"/>
          <w:szCs w:val="22"/>
          <w:lang w:val="en-US"/>
        </w:rPr>
        <w:t>,</w:t>
      </w:r>
      <w:r w:rsidR="00D917DF" w:rsidRPr="007E3848">
        <w:rPr>
          <w:sz w:val="22"/>
          <w:szCs w:val="22"/>
          <w:lang w:val="en-US"/>
        </w:rPr>
        <w:t xml:space="preserve"> or </w:t>
      </w:r>
      <w:r w:rsidR="00F14C7B" w:rsidRPr="007E3848">
        <w:rPr>
          <w:sz w:val="22"/>
          <w:szCs w:val="22"/>
          <w:lang w:val="en-US"/>
        </w:rPr>
        <w:t>m</w:t>
      </w:r>
      <w:r w:rsidR="00F14C7B">
        <w:rPr>
          <w:sz w:val="22"/>
          <w:szCs w:val="22"/>
          <w:lang w:val="en-US"/>
        </w:rPr>
        <w:t>ight</w:t>
      </w:r>
      <w:r w:rsidR="00F14C7B" w:rsidRPr="007E3848">
        <w:rPr>
          <w:sz w:val="22"/>
          <w:szCs w:val="22"/>
          <w:lang w:val="en-US"/>
        </w:rPr>
        <w:t xml:space="preserve"> </w:t>
      </w:r>
      <w:r w:rsidR="00D917DF" w:rsidRPr="007E3848">
        <w:rPr>
          <w:sz w:val="22"/>
          <w:szCs w:val="22"/>
          <w:lang w:val="en-US"/>
        </w:rPr>
        <w:t xml:space="preserve">surgeries have taken place </w:t>
      </w:r>
      <w:r w:rsidR="00394B88">
        <w:rPr>
          <w:sz w:val="22"/>
          <w:szCs w:val="22"/>
          <w:lang w:val="en-US"/>
        </w:rPr>
        <w:t xml:space="preserve">in another region/country? Is morbidity </w:t>
      </w:r>
      <w:r w:rsidR="00D917DF" w:rsidRPr="007E3848">
        <w:rPr>
          <w:sz w:val="22"/>
          <w:szCs w:val="22"/>
          <w:lang w:val="en-US"/>
        </w:rPr>
        <w:t>known for children that have moved out of the registry area or out of the country?</w:t>
      </w:r>
      <w:r w:rsidR="002447F5">
        <w:rPr>
          <w:sz w:val="22"/>
          <w:szCs w:val="22"/>
          <w:lang w:val="en-US"/>
        </w:rPr>
        <w:t xml:space="preserve"> </w:t>
      </w:r>
      <w:r w:rsidR="00662F58">
        <w:rPr>
          <w:sz w:val="22"/>
          <w:szCs w:val="22"/>
          <w:lang w:val="en-US"/>
        </w:rPr>
        <w:t>Could</w:t>
      </w:r>
      <w:r w:rsidR="002447F5">
        <w:rPr>
          <w:sz w:val="22"/>
          <w:szCs w:val="22"/>
          <w:lang w:val="en-US"/>
        </w:rPr>
        <w:t xml:space="preserve"> children have been admitted to private hospitals without access to their data?</w:t>
      </w:r>
    </w:p>
    <w:p w14:paraId="589C5A64" w14:textId="01448DB7" w:rsidR="00F87754" w:rsidRDefault="00F87754">
      <w:pPr>
        <w:spacing w:after="160" w:line="259" w:lineRule="auto"/>
        <w:rPr>
          <w:rFonts w:ascii="Calibri" w:hAnsi="Calibri" w:cs="Calibri"/>
          <w:color w:val="000000"/>
          <w:lang w:val="en-US"/>
        </w:rPr>
      </w:pPr>
      <w:r>
        <w:rPr>
          <w:lang w:val="en-US"/>
        </w:rPr>
        <w:br w:type="page"/>
      </w:r>
    </w:p>
    <w:p w14:paraId="7316D50F" w14:textId="77777777" w:rsidR="00DD7BE5" w:rsidRPr="00DD7BE5" w:rsidRDefault="00DD7BE5" w:rsidP="0018177E">
      <w:pPr>
        <w:autoSpaceDE w:val="0"/>
        <w:autoSpaceDN w:val="0"/>
        <w:adjustRightInd w:val="0"/>
        <w:spacing w:after="0" w:line="360" w:lineRule="auto"/>
        <w:rPr>
          <w:rFonts w:ascii="Calibri" w:hAnsi="Calibri" w:cs="Calibri,Bold"/>
          <w:b/>
          <w:bCs/>
          <w:lang w:val="en-US"/>
        </w:rPr>
      </w:pPr>
      <w:r w:rsidRPr="00DD7BE5">
        <w:rPr>
          <w:rFonts w:ascii="Calibri" w:hAnsi="Calibri" w:cs="Calibri,Bold"/>
          <w:b/>
          <w:bCs/>
          <w:lang w:val="en-US"/>
        </w:rPr>
        <w:t>3</w:t>
      </w:r>
      <w:r w:rsidR="00544343">
        <w:rPr>
          <w:rFonts w:ascii="Calibri" w:hAnsi="Calibri" w:cs="Calibri,Bold"/>
          <w:b/>
          <w:bCs/>
          <w:lang w:val="en-US"/>
        </w:rPr>
        <w:t>. L</w:t>
      </w:r>
      <w:r w:rsidRPr="00DD7BE5">
        <w:rPr>
          <w:rFonts w:ascii="Calibri" w:hAnsi="Calibri" w:cs="Calibri,Bold"/>
          <w:b/>
          <w:bCs/>
          <w:lang w:val="en-US"/>
        </w:rPr>
        <w:t>ocal analyses</w:t>
      </w:r>
    </w:p>
    <w:p w14:paraId="4DF89569" w14:textId="77777777" w:rsidR="00DD7BE5" w:rsidRPr="00DD7BE5" w:rsidRDefault="00DD7BE5" w:rsidP="0018177E">
      <w:pPr>
        <w:autoSpaceDE w:val="0"/>
        <w:autoSpaceDN w:val="0"/>
        <w:adjustRightInd w:val="0"/>
        <w:spacing w:after="0" w:line="360" w:lineRule="auto"/>
        <w:rPr>
          <w:rFonts w:ascii="Calibri,Bold" w:hAnsi="Calibri,Bold" w:cs="Calibri,Bold"/>
          <w:b/>
          <w:bCs/>
          <w:lang w:val="en-US"/>
        </w:rPr>
      </w:pPr>
    </w:p>
    <w:p w14:paraId="5488CBD0" w14:textId="5AA50530" w:rsidR="00DD7BE5" w:rsidRPr="00DD7BE5" w:rsidRDefault="005367AA" w:rsidP="0018177E">
      <w:pPr>
        <w:autoSpaceDE w:val="0"/>
        <w:autoSpaceDN w:val="0"/>
        <w:adjustRightInd w:val="0"/>
        <w:spacing w:after="0" w:line="360" w:lineRule="auto"/>
        <w:rPr>
          <w:rFonts w:ascii="Calibri" w:hAnsi="Calibri" w:cs="Calibri"/>
          <w:color w:val="000000"/>
          <w:lang w:val="en-US"/>
        </w:rPr>
      </w:pPr>
      <w:r>
        <w:rPr>
          <w:rFonts w:ascii="Calibri" w:hAnsi="Calibri" w:cs="Calibri"/>
          <w:lang w:val="en-US"/>
        </w:rPr>
        <w:t>A detailed anal</w:t>
      </w:r>
      <w:r w:rsidR="00E177AC">
        <w:rPr>
          <w:rFonts w:ascii="Calibri" w:hAnsi="Calibri" w:cs="Calibri"/>
          <w:lang w:val="en-US"/>
        </w:rPr>
        <w:t xml:space="preserve">ysis plan will be written </w:t>
      </w:r>
      <w:r>
        <w:rPr>
          <w:rFonts w:ascii="Calibri" w:hAnsi="Calibri" w:cs="Calibri"/>
          <w:lang w:val="en-US"/>
        </w:rPr>
        <w:t>by WP</w:t>
      </w:r>
      <w:r w:rsidR="00E177AC">
        <w:rPr>
          <w:rFonts w:ascii="Calibri" w:hAnsi="Calibri" w:cs="Calibri"/>
          <w:lang w:val="en-US"/>
        </w:rPr>
        <w:t>4</w:t>
      </w:r>
      <w:r>
        <w:rPr>
          <w:rFonts w:ascii="Calibri" w:hAnsi="Calibri" w:cs="Calibri"/>
          <w:lang w:val="en-US"/>
        </w:rPr>
        <w:t xml:space="preserve"> leader</w:t>
      </w:r>
      <w:r w:rsidR="00C67C10">
        <w:rPr>
          <w:rFonts w:ascii="Calibri" w:hAnsi="Calibri" w:cs="Calibri"/>
          <w:lang w:val="en-US"/>
        </w:rPr>
        <w:t>s</w:t>
      </w:r>
      <w:r>
        <w:rPr>
          <w:rFonts w:ascii="Calibri" w:hAnsi="Calibri" w:cs="Calibri"/>
          <w:lang w:val="en-US"/>
        </w:rPr>
        <w:t xml:space="preserve"> with support from statisticians from QMUL (month </w:t>
      </w:r>
      <w:r w:rsidR="00E177AC">
        <w:rPr>
          <w:rFonts w:ascii="Calibri" w:hAnsi="Calibri" w:cs="Calibri"/>
          <w:lang w:val="en-US"/>
        </w:rPr>
        <w:t>12)</w:t>
      </w:r>
      <w:r w:rsidR="00662F58">
        <w:rPr>
          <w:rFonts w:ascii="Calibri" w:hAnsi="Calibri" w:cs="Calibri"/>
          <w:lang w:val="en-US"/>
        </w:rPr>
        <w:t xml:space="preserve"> and tested in a few databases before</w:t>
      </w:r>
      <w:r w:rsidR="00BC14DF">
        <w:rPr>
          <w:rFonts w:ascii="Calibri" w:hAnsi="Calibri" w:cs="Calibri"/>
          <w:lang w:val="en-US"/>
        </w:rPr>
        <w:t xml:space="preserve"> being</w:t>
      </w:r>
      <w:r w:rsidR="00662F58">
        <w:rPr>
          <w:rFonts w:ascii="Calibri" w:hAnsi="Calibri" w:cs="Calibri"/>
          <w:lang w:val="en-US"/>
        </w:rPr>
        <w:t xml:space="preserve"> released to the registries</w:t>
      </w:r>
      <w:r>
        <w:rPr>
          <w:rFonts w:ascii="Calibri" w:hAnsi="Calibri" w:cs="Calibri"/>
          <w:lang w:val="en-US"/>
        </w:rPr>
        <w:t xml:space="preserve">. </w:t>
      </w:r>
      <w:r w:rsidR="00E933A7">
        <w:rPr>
          <w:lang w:val="en-US"/>
        </w:rPr>
        <w:t xml:space="preserve">UU and QMUL </w:t>
      </w:r>
      <w:r w:rsidR="00DD7BE5" w:rsidRPr="00DD7BE5">
        <w:rPr>
          <w:lang w:val="en-US"/>
        </w:rPr>
        <w:t>will produce common syntax scripts</w:t>
      </w:r>
      <w:r w:rsidR="00E177AC">
        <w:rPr>
          <w:lang w:val="en-US"/>
        </w:rPr>
        <w:t>,</w:t>
      </w:r>
      <w:r w:rsidR="00DD7BE5" w:rsidRPr="00DD7BE5">
        <w:rPr>
          <w:lang w:val="en-US"/>
        </w:rPr>
        <w:t xml:space="preserve"> which will conform to a common data model to ensure that all variables/proxy variables are standardised across all registries</w:t>
      </w:r>
      <w:r w:rsidR="00E177AC">
        <w:rPr>
          <w:lang w:val="en-US"/>
        </w:rPr>
        <w:t xml:space="preserve"> (month 18)</w:t>
      </w:r>
      <w:r w:rsidR="00DD7BE5" w:rsidRPr="00DD7BE5">
        <w:rPr>
          <w:lang w:val="en-US"/>
        </w:rPr>
        <w:t>. Registries will use the</w:t>
      </w:r>
      <w:r w:rsidR="007347C5">
        <w:rPr>
          <w:lang w:val="en-US"/>
        </w:rPr>
        <w:t>ir own registry specific</w:t>
      </w:r>
      <w:r w:rsidR="00DD7BE5" w:rsidRPr="00DD7BE5">
        <w:rPr>
          <w:lang w:val="en-US"/>
        </w:rPr>
        <w:t xml:space="preserve"> syntax scripts provided on their linked dataset to generate the tables/ results outlined in the analysis plan. </w:t>
      </w:r>
      <w:r w:rsidR="00E933A7">
        <w:rPr>
          <w:lang w:val="en-US"/>
        </w:rPr>
        <w:t>A data</w:t>
      </w:r>
      <w:r w:rsidR="00DD7BE5" w:rsidRPr="00DD7BE5">
        <w:rPr>
          <w:rFonts w:ascii="Calibri" w:hAnsi="Calibri" w:cs="Calibri"/>
          <w:color w:val="000000"/>
          <w:lang w:val="en-US"/>
        </w:rPr>
        <w:t xml:space="preserve"> "dictionary" of every variable in the </w:t>
      </w:r>
      <w:r w:rsidR="00E215F6">
        <w:rPr>
          <w:rFonts w:ascii="Calibri" w:hAnsi="Calibri" w:cs="Calibri"/>
          <w:color w:val="000000"/>
          <w:lang w:val="en-US"/>
        </w:rPr>
        <w:t xml:space="preserve">linked </w:t>
      </w:r>
      <w:r w:rsidR="00DD7BE5" w:rsidRPr="00DD7BE5">
        <w:rPr>
          <w:rFonts w:ascii="Calibri" w:hAnsi="Calibri" w:cs="Calibri"/>
          <w:color w:val="000000"/>
          <w:lang w:val="en-US"/>
        </w:rPr>
        <w:t>data with its name, description/definition, coding instructions/values (in English) will be created</w:t>
      </w:r>
      <w:r w:rsidR="00E933A7">
        <w:rPr>
          <w:rFonts w:ascii="Calibri" w:hAnsi="Calibri" w:cs="Calibri"/>
          <w:color w:val="000000"/>
          <w:lang w:val="en-US"/>
        </w:rPr>
        <w:t xml:space="preserve"> and uploaded to the website</w:t>
      </w:r>
      <w:r w:rsidR="00E933A7" w:rsidRPr="00DD7BE5">
        <w:rPr>
          <w:rFonts w:ascii="Calibri" w:hAnsi="Calibri" w:cs="Calibri"/>
          <w:color w:val="000000"/>
          <w:lang w:val="en-US"/>
        </w:rPr>
        <w:t>.</w:t>
      </w:r>
      <w:r w:rsidR="00E933A7">
        <w:rPr>
          <w:rFonts w:ascii="Calibri" w:hAnsi="Calibri" w:cs="Calibri"/>
          <w:color w:val="000000"/>
          <w:lang w:val="en-US"/>
        </w:rPr>
        <w:t xml:space="preserve"> </w:t>
      </w:r>
      <w:r w:rsidR="00ED6662">
        <w:rPr>
          <w:rFonts w:ascii="Calibri" w:hAnsi="Calibri" w:cs="Calibri"/>
          <w:color w:val="000000"/>
          <w:lang w:val="en-US"/>
        </w:rPr>
        <w:t>The quality of the data linkage will be investigated and d</w:t>
      </w:r>
      <w:r w:rsidR="00E933A7">
        <w:rPr>
          <w:rFonts w:ascii="Calibri" w:hAnsi="Calibri" w:cs="Calibri"/>
          <w:color w:val="000000"/>
          <w:lang w:val="en-US"/>
        </w:rPr>
        <w:t>ata quality checks will be conducted</w:t>
      </w:r>
      <w:r w:rsidR="006A5315" w:rsidRPr="00DD7BE5">
        <w:rPr>
          <w:lang w:val="en-US"/>
        </w:rPr>
        <w:t xml:space="preserve"> for unlikely results and outliers </w:t>
      </w:r>
      <w:r w:rsidR="00E933A7">
        <w:rPr>
          <w:lang w:val="en-US"/>
        </w:rPr>
        <w:t>across registries (UU) and a report produced</w:t>
      </w:r>
      <w:r w:rsidR="006A5315" w:rsidRPr="00DD7BE5">
        <w:rPr>
          <w:lang w:val="en-US"/>
        </w:rPr>
        <w:t>.</w:t>
      </w:r>
    </w:p>
    <w:p w14:paraId="1EFFCF45" w14:textId="77777777" w:rsidR="00DD7BE5" w:rsidRPr="00DD7BE5" w:rsidRDefault="00DD7BE5" w:rsidP="0018177E">
      <w:pPr>
        <w:autoSpaceDE w:val="0"/>
        <w:autoSpaceDN w:val="0"/>
        <w:adjustRightInd w:val="0"/>
        <w:spacing w:after="0" w:line="360" w:lineRule="auto"/>
        <w:rPr>
          <w:rFonts w:ascii="Calibri" w:hAnsi="Calibri" w:cs="Calibri"/>
          <w:color w:val="000000"/>
          <w:lang w:val="en-US"/>
        </w:rPr>
      </w:pPr>
    </w:p>
    <w:p w14:paraId="56BF4256" w14:textId="0C3C48C6" w:rsidR="00DD7BE5" w:rsidRDefault="00E933A7" w:rsidP="0018177E">
      <w:pPr>
        <w:pStyle w:val="Default"/>
        <w:spacing w:line="360" w:lineRule="auto"/>
        <w:rPr>
          <w:color w:val="222A35" w:themeColor="text2" w:themeShade="80"/>
          <w:sz w:val="22"/>
          <w:szCs w:val="22"/>
          <w:lang w:val="en-US"/>
        </w:rPr>
      </w:pPr>
      <w:r>
        <w:rPr>
          <w:color w:val="222A35" w:themeColor="text2" w:themeShade="80"/>
          <w:sz w:val="22"/>
          <w:szCs w:val="22"/>
          <w:lang w:val="en-US"/>
        </w:rPr>
        <w:t xml:space="preserve">Analysis will include </w:t>
      </w:r>
      <w:r w:rsidR="006A5315">
        <w:rPr>
          <w:color w:val="222A35" w:themeColor="text2" w:themeShade="80"/>
          <w:sz w:val="22"/>
          <w:szCs w:val="22"/>
          <w:lang w:val="en-US"/>
        </w:rPr>
        <w:t>all cases with congenital anomalies (EUROCAT subgroup al1: all anomalies) and on all relevant EUROCAT subgroups as defined in Guide 1.4 chapter 3.3</w:t>
      </w:r>
      <w:r w:rsidR="00BD42E5">
        <w:rPr>
          <w:color w:val="222A35" w:themeColor="text2" w:themeShade="80"/>
          <w:sz w:val="22"/>
          <w:szCs w:val="22"/>
          <w:lang w:val="en-US"/>
        </w:rPr>
        <w:t>.</w:t>
      </w:r>
      <w:r w:rsidR="006A5315">
        <w:rPr>
          <w:color w:val="222A35" w:themeColor="text2" w:themeShade="80"/>
          <w:sz w:val="22"/>
          <w:szCs w:val="22"/>
          <w:lang w:val="en-US"/>
        </w:rPr>
        <w:t xml:space="preserve"> For very rare anomalies with very little published information in the literature, morbidity will be analysed if there </w:t>
      </w:r>
      <w:r w:rsidR="00AC7199">
        <w:rPr>
          <w:color w:val="222A35" w:themeColor="text2" w:themeShade="80"/>
          <w:sz w:val="22"/>
          <w:szCs w:val="22"/>
          <w:lang w:val="en-US"/>
        </w:rPr>
        <w:t>is</w:t>
      </w:r>
      <w:r w:rsidR="006A5315">
        <w:rPr>
          <w:color w:val="222A35" w:themeColor="text2" w:themeShade="80"/>
          <w:sz w:val="22"/>
          <w:szCs w:val="22"/>
          <w:lang w:val="en-US"/>
        </w:rPr>
        <w:t xml:space="preserve"> a sufficient number of each anomaly in the registries to be able to</w:t>
      </w:r>
      <w:r w:rsidR="00686BA2">
        <w:rPr>
          <w:color w:val="222A35" w:themeColor="text2" w:themeShade="80"/>
          <w:sz w:val="22"/>
          <w:szCs w:val="22"/>
          <w:lang w:val="en-US"/>
        </w:rPr>
        <w:t>/allowed to</w:t>
      </w:r>
      <w:r w:rsidR="006A5315">
        <w:rPr>
          <w:color w:val="222A35" w:themeColor="text2" w:themeShade="80"/>
          <w:sz w:val="22"/>
          <w:szCs w:val="22"/>
          <w:lang w:val="en-US"/>
        </w:rPr>
        <w:t xml:space="preserve"> deliver aggregate tables.</w:t>
      </w:r>
      <w:r w:rsidR="00DD7BE5" w:rsidRPr="00DD7BE5">
        <w:rPr>
          <w:color w:val="222A35" w:themeColor="text2" w:themeShade="80"/>
          <w:sz w:val="22"/>
          <w:szCs w:val="22"/>
          <w:lang w:val="en-US"/>
        </w:rPr>
        <w:t xml:space="preserve"> </w:t>
      </w:r>
      <w:r w:rsidR="006A5315">
        <w:rPr>
          <w:color w:val="222A35" w:themeColor="text2" w:themeShade="80"/>
          <w:sz w:val="22"/>
          <w:szCs w:val="22"/>
          <w:lang w:val="en-US"/>
        </w:rPr>
        <w:t>In addition,</w:t>
      </w:r>
      <w:r w:rsidR="00DD7BE5" w:rsidRPr="00DD7BE5">
        <w:rPr>
          <w:color w:val="222A35" w:themeColor="text2" w:themeShade="80"/>
          <w:sz w:val="22"/>
          <w:szCs w:val="22"/>
          <w:lang w:val="en-US"/>
        </w:rPr>
        <w:t xml:space="preserve"> power calculations will be performed </w:t>
      </w:r>
      <w:r w:rsidR="00E215F6">
        <w:rPr>
          <w:color w:val="222A35" w:themeColor="text2" w:themeShade="80"/>
          <w:sz w:val="22"/>
          <w:szCs w:val="22"/>
          <w:lang w:val="en-US"/>
        </w:rPr>
        <w:t xml:space="preserve">by QMUL </w:t>
      </w:r>
      <w:r w:rsidR="00DD7BE5" w:rsidRPr="00DD7BE5">
        <w:rPr>
          <w:color w:val="222A35" w:themeColor="text2" w:themeShade="80"/>
          <w:sz w:val="22"/>
          <w:szCs w:val="22"/>
          <w:lang w:val="en-US"/>
        </w:rPr>
        <w:t xml:space="preserve">to ensure that the selected anomaly subgroups have sufficient power to derive meaningful conclusions. </w:t>
      </w:r>
      <w:r w:rsidR="007E3848">
        <w:rPr>
          <w:color w:val="222A35" w:themeColor="text2" w:themeShade="80"/>
          <w:sz w:val="22"/>
          <w:szCs w:val="22"/>
          <w:lang w:val="en-US"/>
        </w:rPr>
        <w:t>Cases</w:t>
      </w:r>
      <w:r w:rsidR="00C7042C">
        <w:rPr>
          <w:color w:val="222A35" w:themeColor="text2" w:themeShade="80"/>
          <w:sz w:val="22"/>
          <w:szCs w:val="22"/>
          <w:lang w:val="en-US"/>
        </w:rPr>
        <w:t xml:space="preserve"> will be classified as isolated</w:t>
      </w:r>
      <w:r w:rsidR="00E215F6">
        <w:rPr>
          <w:color w:val="222A35" w:themeColor="text2" w:themeShade="80"/>
          <w:sz w:val="22"/>
          <w:szCs w:val="22"/>
          <w:lang w:val="en-US"/>
        </w:rPr>
        <w:t xml:space="preserve"> or</w:t>
      </w:r>
      <w:r w:rsidR="00C7042C">
        <w:rPr>
          <w:color w:val="222A35" w:themeColor="text2" w:themeShade="80"/>
          <w:sz w:val="22"/>
          <w:szCs w:val="22"/>
          <w:lang w:val="en-US"/>
        </w:rPr>
        <w:t xml:space="preserve"> genetic</w:t>
      </w:r>
      <w:r w:rsidR="007E3848">
        <w:rPr>
          <w:color w:val="222A35" w:themeColor="text2" w:themeShade="80"/>
          <w:sz w:val="22"/>
          <w:szCs w:val="22"/>
          <w:lang w:val="en-US"/>
        </w:rPr>
        <w:t xml:space="preserve"> according to the multiple flowchart programmed in EDMP (Garne 2011)</w:t>
      </w:r>
      <w:r w:rsidR="00C7042C">
        <w:rPr>
          <w:color w:val="222A35" w:themeColor="text2" w:themeShade="80"/>
          <w:sz w:val="22"/>
          <w:szCs w:val="22"/>
          <w:lang w:val="en-US"/>
        </w:rPr>
        <w:t xml:space="preserve"> and analys</w:t>
      </w:r>
      <w:r w:rsidR="0014419A">
        <w:rPr>
          <w:color w:val="222A35" w:themeColor="text2" w:themeShade="80"/>
          <w:sz w:val="22"/>
          <w:szCs w:val="22"/>
          <w:lang w:val="en-US"/>
        </w:rPr>
        <w:t>e</w:t>
      </w:r>
      <w:r w:rsidR="00C7042C">
        <w:rPr>
          <w:color w:val="222A35" w:themeColor="text2" w:themeShade="80"/>
          <w:sz w:val="22"/>
          <w:szCs w:val="22"/>
          <w:lang w:val="en-US"/>
        </w:rPr>
        <w:t xml:space="preserve">s will be </w:t>
      </w:r>
      <w:r w:rsidR="00A71087">
        <w:rPr>
          <w:color w:val="222A35" w:themeColor="text2" w:themeShade="80"/>
          <w:sz w:val="22"/>
          <w:szCs w:val="22"/>
          <w:lang w:val="en-US"/>
        </w:rPr>
        <w:t>performed</w:t>
      </w:r>
      <w:r w:rsidR="00C7042C">
        <w:rPr>
          <w:color w:val="222A35" w:themeColor="text2" w:themeShade="80"/>
          <w:sz w:val="22"/>
          <w:szCs w:val="22"/>
          <w:lang w:val="en-US"/>
        </w:rPr>
        <w:t xml:space="preserve"> in groups of all cases, isolated cases and genetic cases.</w:t>
      </w:r>
    </w:p>
    <w:p w14:paraId="0260C6E5" w14:textId="77777777" w:rsidR="00F02364" w:rsidRDefault="00F02364" w:rsidP="0018177E">
      <w:pPr>
        <w:pStyle w:val="Default"/>
        <w:spacing w:line="360" w:lineRule="auto"/>
        <w:rPr>
          <w:color w:val="222A35" w:themeColor="text2" w:themeShade="80"/>
          <w:sz w:val="22"/>
          <w:szCs w:val="22"/>
          <w:lang w:val="en-US"/>
        </w:rPr>
      </w:pPr>
    </w:p>
    <w:p w14:paraId="55BAF703" w14:textId="3AADD1C7" w:rsidR="00394B88" w:rsidRDefault="00F02364" w:rsidP="0018177E">
      <w:pPr>
        <w:pStyle w:val="Default"/>
        <w:spacing w:line="360" w:lineRule="auto"/>
        <w:rPr>
          <w:sz w:val="22"/>
          <w:szCs w:val="22"/>
          <w:lang w:val="en-US"/>
        </w:rPr>
      </w:pPr>
      <w:r>
        <w:rPr>
          <w:color w:val="222A35" w:themeColor="text2" w:themeShade="80"/>
          <w:sz w:val="22"/>
          <w:szCs w:val="22"/>
          <w:lang w:val="en-US"/>
        </w:rPr>
        <w:t xml:space="preserve">Morbidity data will be analysed in two </w:t>
      </w:r>
      <w:r w:rsidR="0067426E">
        <w:rPr>
          <w:color w:val="222A35" w:themeColor="text2" w:themeShade="80"/>
          <w:sz w:val="22"/>
          <w:szCs w:val="22"/>
          <w:lang w:val="en-US"/>
        </w:rPr>
        <w:t xml:space="preserve">cohorts: </w:t>
      </w:r>
      <w:r>
        <w:rPr>
          <w:color w:val="222A35" w:themeColor="text2" w:themeShade="80"/>
          <w:sz w:val="22"/>
          <w:szCs w:val="22"/>
          <w:lang w:val="en-US"/>
        </w:rPr>
        <w:t xml:space="preserve">all </w:t>
      </w:r>
      <w:r w:rsidR="00F14C7B">
        <w:rPr>
          <w:color w:val="222A35" w:themeColor="text2" w:themeShade="80"/>
          <w:sz w:val="22"/>
          <w:szCs w:val="22"/>
          <w:lang w:val="en-US"/>
        </w:rPr>
        <w:t>live born</w:t>
      </w:r>
      <w:r>
        <w:rPr>
          <w:color w:val="222A35" w:themeColor="text2" w:themeShade="80"/>
          <w:sz w:val="22"/>
          <w:szCs w:val="22"/>
          <w:lang w:val="en-US"/>
        </w:rPr>
        <w:t xml:space="preserve"> infants included in the EUROCAT database and </w:t>
      </w:r>
      <w:r w:rsidR="0014419A">
        <w:rPr>
          <w:color w:val="222A35" w:themeColor="text2" w:themeShade="80"/>
          <w:sz w:val="22"/>
          <w:szCs w:val="22"/>
          <w:lang w:val="en-US"/>
        </w:rPr>
        <w:t xml:space="preserve">the subset of </w:t>
      </w:r>
      <w:r>
        <w:rPr>
          <w:color w:val="222A35" w:themeColor="text2" w:themeShade="80"/>
          <w:sz w:val="22"/>
          <w:szCs w:val="22"/>
          <w:lang w:val="en-US"/>
        </w:rPr>
        <w:t>all long-term survivors defined as alive at one year of age</w:t>
      </w:r>
      <w:r w:rsidRPr="00394B88">
        <w:rPr>
          <w:i/>
          <w:color w:val="222A35" w:themeColor="text2" w:themeShade="80"/>
          <w:sz w:val="22"/>
          <w:szCs w:val="22"/>
          <w:lang w:val="en-US"/>
        </w:rPr>
        <w:t>.</w:t>
      </w:r>
      <w:r w:rsidR="00DD7BE5" w:rsidRPr="00394B88">
        <w:rPr>
          <w:i/>
          <w:sz w:val="22"/>
          <w:szCs w:val="22"/>
          <w:lang w:val="en-US"/>
        </w:rPr>
        <w:t xml:space="preserve"> </w:t>
      </w:r>
      <w:r w:rsidR="00C67C10">
        <w:rPr>
          <w:sz w:val="22"/>
          <w:szCs w:val="22"/>
          <w:lang w:val="en-US"/>
        </w:rPr>
        <w:t xml:space="preserve">Data on mortality used for WP3 will be used </w:t>
      </w:r>
      <w:r w:rsidR="00A960EC">
        <w:rPr>
          <w:sz w:val="22"/>
          <w:szCs w:val="22"/>
          <w:lang w:val="en-US"/>
        </w:rPr>
        <w:t>to identify the</w:t>
      </w:r>
      <w:r w:rsidR="002447F5">
        <w:rPr>
          <w:sz w:val="22"/>
          <w:szCs w:val="22"/>
          <w:lang w:val="en-US"/>
        </w:rPr>
        <w:t xml:space="preserve"> cohort of longterm </w:t>
      </w:r>
      <w:r w:rsidR="00F65F01">
        <w:rPr>
          <w:sz w:val="22"/>
          <w:szCs w:val="22"/>
          <w:lang w:val="en-US"/>
        </w:rPr>
        <w:t>survivors (</w:t>
      </w:r>
      <w:r w:rsidR="00DD22DF">
        <w:rPr>
          <w:sz w:val="22"/>
          <w:szCs w:val="22"/>
          <w:lang w:val="en-US"/>
        </w:rPr>
        <w:t>Portugal not in mortality study)</w:t>
      </w:r>
      <w:r w:rsidR="00C67C10">
        <w:rPr>
          <w:sz w:val="22"/>
          <w:szCs w:val="22"/>
          <w:lang w:val="en-US"/>
        </w:rPr>
        <w:t>.</w:t>
      </w:r>
    </w:p>
    <w:p w14:paraId="00A3144C" w14:textId="77777777" w:rsidR="00C67C10" w:rsidRPr="00C67C10" w:rsidRDefault="00C67C10" w:rsidP="0018177E">
      <w:pPr>
        <w:pStyle w:val="Default"/>
        <w:spacing w:line="360" w:lineRule="auto"/>
        <w:rPr>
          <w:lang w:val="en-US"/>
        </w:rPr>
      </w:pPr>
    </w:p>
    <w:p w14:paraId="3C9AD18C" w14:textId="0159FF0F" w:rsidR="00F87754" w:rsidRDefault="00ED6662" w:rsidP="00591130">
      <w:pPr>
        <w:spacing w:after="0" w:line="360" w:lineRule="auto"/>
        <w:rPr>
          <w:lang w:val="en-US"/>
        </w:rPr>
      </w:pPr>
      <w:r>
        <w:rPr>
          <w:lang w:val="en-US"/>
        </w:rPr>
        <w:t>The</w:t>
      </w:r>
      <w:r w:rsidR="00C7042C">
        <w:rPr>
          <w:lang w:val="en-US"/>
        </w:rPr>
        <w:t xml:space="preserve"> first study </w:t>
      </w:r>
      <w:r w:rsidR="001B70F2">
        <w:rPr>
          <w:lang w:val="en-US"/>
        </w:rPr>
        <w:t xml:space="preserve">will describe </w:t>
      </w:r>
      <w:r w:rsidR="00F14C7B">
        <w:rPr>
          <w:lang w:val="en-US"/>
        </w:rPr>
        <w:t xml:space="preserve">overall </w:t>
      </w:r>
      <w:r w:rsidR="001B70F2">
        <w:rPr>
          <w:lang w:val="en-US"/>
        </w:rPr>
        <w:t xml:space="preserve">morbidity for all </w:t>
      </w:r>
      <w:r w:rsidR="00E215F6">
        <w:rPr>
          <w:lang w:val="en-US"/>
        </w:rPr>
        <w:t>cases of major</w:t>
      </w:r>
      <w:r w:rsidR="00A960EC">
        <w:rPr>
          <w:lang w:val="en-US"/>
        </w:rPr>
        <w:t xml:space="preserve"> </w:t>
      </w:r>
      <w:r>
        <w:rPr>
          <w:lang w:val="en-US"/>
        </w:rPr>
        <w:t>congenital anomalies</w:t>
      </w:r>
      <w:r w:rsidR="001B70F2">
        <w:rPr>
          <w:lang w:val="en-US"/>
        </w:rPr>
        <w:t xml:space="preserve"> across Europe compared to the background population or matched controls</w:t>
      </w:r>
      <w:r w:rsidR="00F14C7B">
        <w:rPr>
          <w:lang w:val="en-US"/>
        </w:rPr>
        <w:t>,</w:t>
      </w:r>
      <w:r w:rsidR="001B70F2">
        <w:rPr>
          <w:lang w:val="en-US"/>
        </w:rPr>
        <w:t xml:space="preserve"> and will also describe morbidity for </w:t>
      </w:r>
      <w:r w:rsidR="00F14C7B">
        <w:rPr>
          <w:lang w:val="en-US"/>
        </w:rPr>
        <w:t xml:space="preserve">individual </w:t>
      </w:r>
      <w:r w:rsidR="001B70F2">
        <w:rPr>
          <w:lang w:val="en-US"/>
        </w:rPr>
        <w:t xml:space="preserve">subgroups of </w:t>
      </w:r>
      <w:r>
        <w:rPr>
          <w:lang w:val="en-US"/>
        </w:rPr>
        <w:t xml:space="preserve">congenital anomalies </w:t>
      </w:r>
      <w:r w:rsidR="001B70F2">
        <w:rPr>
          <w:lang w:val="en-US"/>
        </w:rPr>
        <w:t xml:space="preserve">and differences between registries/countries. </w:t>
      </w:r>
      <w:r w:rsidR="00C7042C">
        <w:rPr>
          <w:lang w:val="en-US"/>
        </w:rPr>
        <w:t xml:space="preserve">The next two studies </w:t>
      </w:r>
      <w:r w:rsidR="00F14C7B">
        <w:rPr>
          <w:lang w:val="en-US"/>
        </w:rPr>
        <w:t>(</w:t>
      </w:r>
      <w:r w:rsidR="001B70F2">
        <w:rPr>
          <w:lang w:val="en-US"/>
        </w:rPr>
        <w:t>led by UU</w:t>
      </w:r>
      <w:r w:rsidR="00C7042C">
        <w:rPr>
          <w:lang w:val="en-US"/>
        </w:rPr>
        <w:t xml:space="preserve"> and </w:t>
      </w:r>
      <w:r w:rsidR="00AC7199">
        <w:rPr>
          <w:lang w:val="en-US"/>
        </w:rPr>
        <w:t>THL</w:t>
      </w:r>
      <w:r w:rsidR="00F14C7B">
        <w:rPr>
          <w:lang w:val="en-US"/>
        </w:rPr>
        <w:t>)</w:t>
      </w:r>
      <w:r w:rsidR="001B70F2">
        <w:rPr>
          <w:lang w:val="en-US"/>
        </w:rPr>
        <w:t xml:space="preserve"> will look into risk factors for morbidity and health inequalities i</w:t>
      </w:r>
      <w:r w:rsidR="00C7042C">
        <w:rPr>
          <w:lang w:val="en-US"/>
        </w:rPr>
        <w:t xml:space="preserve">n the treatment of </w:t>
      </w:r>
      <w:r>
        <w:rPr>
          <w:lang w:val="en-US"/>
        </w:rPr>
        <w:t>congenital anomalies</w:t>
      </w:r>
      <w:r w:rsidR="00C7042C">
        <w:rPr>
          <w:lang w:val="en-US"/>
        </w:rPr>
        <w:t xml:space="preserve"> in Europe</w:t>
      </w:r>
      <w:r w:rsidR="00F14C7B">
        <w:rPr>
          <w:lang w:val="en-US"/>
        </w:rPr>
        <w:t>,</w:t>
      </w:r>
      <w:r w:rsidR="00C7042C">
        <w:rPr>
          <w:lang w:val="en-US"/>
        </w:rPr>
        <w:t xml:space="preserve"> and the possible impact of prenatal diagn</w:t>
      </w:r>
      <w:r w:rsidR="00174A85">
        <w:rPr>
          <w:lang w:val="en-US"/>
        </w:rPr>
        <w:t>osis on morbidity (for four anomalies</w:t>
      </w:r>
      <w:r w:rsidR="00C7042C">
        <w:rPr>
          <w:lang w:val="en-US"/>
        </w:rPr>
        <w:t xml:space="preserve"> only)</w:t>
      </w:r>
      <w:r>
        <w:rPr>
          <w:lang w:val="en-US"/>
        </w:rPr>
        <w:t xml:space="preserve">. The </w:t>
      </w:r>
      <w:r w:rsidR="00E215F6">
        <w:rPr>
          <w:lang w:val="en-US"/>
        </w:rPr>
        <w:t xml:space="preserve">fourth </w:t>
      </w:r>
      <w:r>
        <w:rPr>
          <w:lang w:val="en-US"/>
        </w:rPr>
        <w:t>study (led by UU and QMUL) will aim to quantify the relative costs of hospital care for specific anomalies</w:t>
      </w:r>
      <w:r w:rsidR="00F14C7B">
        <w:rPr>
          <w:lang w:val="en-US"/>
        </w:rPr>
        <w:t>,</w:t>
      </w:r>
      <w:r>
        <w:rPr>
          <w:lang w:val="en-US"/>
        </w:rPr>
        <w:t xml:space="preserve"> and investigate </w:t>
      </w:r>
      <w:r w:rsidR="00F14C7B">
        <w:rPr>
          <w:lang w:val="en-US"/>
        </w:rPr>
        <w:t xml:space="preserve">whether </w:t>
      </w:r>
      <w:r>
        <w:rPr>
          <w:lang w:val="en-US"/>
        </w:rPr>
        <w:t xml:space="preserve">these costs vary according to the occurrence of prenatal diagnosis.  </w:t>
      </w:r>
      <w:r w:rsidR="00F87754">
        <w:rPr>
          <w:lang w:val="en-US"/>
        </w:rPr>
        <w:br w:type="page"/>
      </w:r>
    </w:p>
    <w:p w14:paraId="3BE38878" w14:textId="77777777" w:rsidR="00DD7BE5" w:rsidRPr="00DD7BE5" w:rsidRDefault="00DD7BE5" w:rsidP="0018177E">
      <w:pPr>
        <w:pStyle w:val="Default"/>
        <w:spacing w:line="360" w:lineRule="auto"/>
        <w:rPr>
          <w:b/>
          <w:iCs/>
          <w:sz w:val="22"/>
          <w:szCs w:val="22"/>
          <w:lang w:val="en-US"/>
        </w:rPr>
      </w:pPr>
      <w:r w:rsidRPr="00DD7BE5">
        <w:rPr>
          <w:b/>
          <w:iCs/>
          <w:sz w:val="22"/>
          <w:szCs w:val="22"/>
          <w:lang w:val="en-US"/>
        </w:rPr>
        <w:t>4. Data transmission to the Central Results Repository (CRR) and to WP</w:t>
      </w:r>
      <w:r>
        <w:rPr>
          <w:b/>
          <w:iCs/>
          <w:sz w:val="22"/>
          <w:szCs w:val="22"/>
          <w:lang w:val="en-US"/>
        </w:rPr>
        <w:t>4</w:t>
      </w:r>
    </w:p>
    <w:p w14:paraId="22F7266F" w14:textId="77777777" w:rsidR="00DD7BE5" w:rsidRPr="00DD7BE5" w:rsidRDefault="00DD7BE5" w:rsidP="0018177E">
      <w:pPr>
        <w:pStyle w:val="Default"/>
        <w:spacing w:line="360" w:lineRule="auto"/>
        <w:rPr>
          <w:iCs/>
          <w:sz w:val="22"/>
          <w:szCs w:val="22"/>
          <w:lang w:val="en-US"/>
        </w:rPr>
      </w:pPr>
    </w:p>
    <w:p w14:paraId="14AEBF98" w14:textId="0919BEE7" w:rsidR="00DD7BE5" w:rsidRDefault="00DD7BE5" w:rsidP="0018177E">
      <w:pPr>
        <w:pStyle w:val="Default"/>
        <w:spacing w:line="360" w:lineRule="auto"/>
        <w:rPr>
          <w:sz w:val="22"/>
          <w:szCs w:val="22"/>
          <w:lang w:val="en-US"/>
        </w:rPr>
      </w:pPr>
      <w:r w:rsidRPr="00DD7BE5">
        <w:rPr>
          <w:sz w:val="22"/>
          <w:szCs w:val="22"/>
          <w:lang w:val="en-US"/>
        </w:rPr>
        <w:t>The tables and results created by each registry using the supplied syntax scripts will be submitted in Excel</w:t>
      </w:r>
      <w:r w:rsidR="00B57056">
        <w:rPr>
          <w:sz w:val="22"/>
          <w:szCs w:val="22"/>
          <w:lang w:val="en-US"/>
        </w:rPr>
        <w:t>, SPSS</w:t>
      </w:r>
      <w:r w:rsidRPr="00DD7BE5">
        <w:rPr>
          <w:sz w:val="22"/>
          <w:szCs w:val="22"/>
          <w:lang w:val="en-US"/>
        </w:rPr>
        <w:t xml:space="preserve"> or STATA file formats, or other commerc</w:t>
      </w:r>
      <w:r w:rsidR="00394B88">
        <w:rPr>
          <w:sz w:val="22"/>
          <w:szCs w:val="22"/>
          <w:lang w:val="en-US"/>
        </w:rPr>
        <w:t>ially available packages, to</w:t>
      </w:r>
      <w:r w:rsidRPr="00DD7BE5">
        <w:rPr>
          <w:sz w:val="22"/>
          <w:szCs w:val="22"/>
          <w:lang w:val="en-US"/>
        </w:rPr>
        <w:t xml:space="preserve"> U</w:t>
      </w:r>
      <w:r w:rsidR="00B57056">
        <w:rPr>
          <w:sz w:val="22"/>
          <w:szCs w:val="22"/>
          <w:lang w:val="en-US"/>
        </w:rPr>
        <w:t>U</w:t>
      </w:r>
      <w:r w:rsidRPr="00DD7BE5">
        <w:rPr>
          <w:sz w:val="22"/>
          <w:szCs w:val="22"/>
          <w:lang w:val="en-US"/>
        </w:rPr>
        <w:t xml:space="preserve"> via the secure project portal (members’ area on the EUROlinkCAT website)</w:t>
      </w:r>
      <w:r>
        <w:rPr>
          <w:sz w:val="22"/>
          <w:szCs w:val="22"/>
          <w:lang w:val="en-US"/>
        </w:rPr>
        <w:t xml:space="preserve"> (month </w:t>
      </w:r>
      <w:r w:rsidR="00C13D5B">
        <w:rPr>
          <w:sz w:val="22"/>
          <w:szCs w:val="22"/>
          <w:lang w:val="en-US"/>
        </w:rPr>
        <w:t>22)</w:t>
      </w:r>
      <w:r w:rsidRPr="00DD7BE5">
        <w:rPr>
          <w:sz w:val="22"/>
          <w:szCs w:val="22"/>
          <w:lang w:val="en-US"/>
        </w:rPr>
        <w:t>. All data submitted will be aggregated - no individual case data will be sent</w:t>
      </w:r>
      <w:r w:rsidR="00E215F6">
        <w:rPr>
          <w:sz w:val="22"/>
          <w:szCs w:val="22"/>
          <w:lang w:val="en-US"/>
        </w:rPr>
        <w:t xml:space="preserve"> to UU</w:t>
      </w:r>
      <w:r w:rsidRPr="00DD7BE5">
        <w:rPr>
          <w:sz w:val="22"/>
          <w:szCs w:val="22"/>
          <w:lang w:val="en-US"/>
        </w:rPr>
        <w:t>.</w:t>
      </w:r>
    </w:p>
    <w:p w14:paraId="3BBD51B3" w14:textId="77777777" w:rsidR="00F87754" w:rsidRPr="00DD7BE5" w:rsidRDefault="00F87754" w:rsidP="0018177E">
      <w:pPr>
        <w:pStyle w:val="Default"/>
        <w:spacing w:line="360" w:lineRule="auto"/>
        <w:rPr>
          <w:sz w:val="22"/>
          <w:szCs w:val="22"/>
          <w:lang w:val="en-US"/>
        </w:rPr>
      </w:pPr>
    </w:p>
    <w:p w14:paraId="0EF8F8AC" w14:textId="77777777" w:rsidR="00DD7BE5" w:rsidRPr="00DD7BE5" w:rsidRDefault="00B57056" w:rsidP="0018177E">
      <w:pPr>
        <w:spacing w:after="0" w:line="360" w:lineRule="auto"/>
        <w:rPr>
          <w:rFonts w:ascii="Calibri" w:hAnsi="Calibri" w:cs="Calibri"/>
          <w:lang w:val="en-US"/>
        </w:rPr>
      </w:pPr>
      <w:r>
        <w:rPr>
          <w:lang w:val="en-US"/>
        </w:rPr>
        <w:t>UU</w:t>
      </w:r>
      <w:r w:rsidR="00DD7BE5" w:rsidRPr="00DD7BE5">
        <w:rPr>
          <w:rFonts w:ascii="Calibri" w:hAnsi="Calibri" w:cs="Calibri"/>
          <w:lang w:val="en-US"/>
        </w:rPr>
        <w:t xml:space="preserve"> will then:</w:t>
      </w:r>
    </w:p>
    <w:p w14:paraId="006898C8" w14:textId="328851F5" w:rsidR="00DD7BE5" w:rsidRPr="00394B88" w:rsidRDefault="00B57056" w:rsidP="0018177E">
      <w:pPr>
        <w:pStyle w:val="ListParagraph"/>
        <w:numPr>
          <w:ilvl w:val="0"/>
          <w:numId w:val="4"/>
        </w:numPr>
        <w:spacing w:after="0" w:line="360" w:lineRule="auto"/>
        <w:rPr>
          <w:lang w:val="en-US"/>
        </w:rPr>
      </w:pPr>
      <w:r w:rsidRPr="00394B88">
        <w:rPr>
          <w:rFonts w:ascii="Calibri" w:hAnsi="Calibri" w:cs="Calibri"/>
          <w:lang w:val="en-US"/>
        </w:rPr>
        <w:t>Import the tables</w:t>
      </w:r>
      <w:r w:rsidR="00DD7BE5" w:rsidRPr="00394B88">
        <w:rPr>
          <w:lang w:val="en-US"/>
        </w:rPr>
        <w:t xml:space="preserve"> from each </w:t>
      </w:r>
      <w:r w:rsidRPr="00394B88">
        <w:rPr>
          <w:lang w:val="en-US"/>
        </w:rPr>
        <w:t>participating registry to</w:t>
      </w:r>
      <w:r w:rsidR="00DD7BE5" w:rsidRPr="00394B88">
        <w:rPr>
          <w:lang w:val="en-US"/>
        </w:rPr>
        <w:t xml:space="preserve"> the CRR </w:t>
      </w:r>
    </w:p>
    <w:p w14:paraId="47B9F045" w14:textId="77777777" w:rsidR="00394B88" w:rsidRDefault="00394B88" w:rsidP="0018177E">
      <w:pPr>
        <w:pStyle w:val="ListParagraph"/>
        <w:numPr>
          <w:ilvl w:val="0"/>
          <w:numId w:val="4"/>
        </w:numPr>
        <w:spacing w:after="0" w:line="360" w:lineRule="auto"/>
        <w:rPr>
          <w:lang w:val="en-US"/>
        </w:rPr>
      </w:pPr>
      <w:r>
        <w:rPr>
          <w:lang w:val="en-US"/>
        </w:rPr>
        <w:t>Perform data quality checks</w:t>
      </w:r>
    </w:p>
    <w:p w14:paraId="43436913" w14:textId="3B0D61BE" w:rsidR="00394B88" w:rsidRDefault="00394B88" w:rsidP="0018177E">
      <w:pPr>
        <w:pStyle w:val="ListParagraph"/>
        <w:numPr>
          <w:ilvl w:val="0"/>
          <w:numId w:val="4"/>
        </w:numPr>
        <w:spacing w:after="0" w:line="360" w:lineRule="auto"/>
        <w:rPr>
          <w:lang w:val="en-US"/>
        </w:rPr>
      </w:pPr>
      <w:r w:rsidRPr="00DD7BE5">
        <w:rPr>
          <w:rFonts w:ascii="Calibri" w:hAnsi="Calibri" w:cs="Calibri"/>
          <w:lang w:val="en-US"/>
        </w:rPr>
        <w:t>G</w:t>
      </w:r>
      <w:r w:rsidRPr="00DD7BE5">
        <w:rPr>
          <w:lang w:val="en-US"/>
        </w:rPr>
        <w:t xml:space="preserve">enerate extracts of  data from the CRR required for </w:t>
      </w:r>
      <w:r>
        <w:rPr>
          <w:lang w:val="en-US"/>
        </w:rPr>
        <w:t>this study</w:t>
      </w:r>
    </w:p>
    <w:p w14:paraId="0C22D63F" w14:textId="34518A77" w:rsidR="00DD7BE5" w:rsidRPr="00394B88" w:rsidRDefault="00394B88" w:rsidP="0018177E">
      <w:pPr>
        <w:pStyle w:val="ListParagraph"/>
        <w:numPr>
          <w:ilvl w:val="0"/>
          <w:numId w:val="4"/>
        </w:numPr>
        <w:spacing w:after="0" w:line="360" w:lineRule="auto"/>
        <w:rPr>
          <w:lang w:val="en-US"/>
        </w:rPr>
      </w:pPr>
      <w:r w:rsidRPr="00394B88">
        <w:rPr>
          <w:lang w:val="en-US"/>
        </w:rPr>
        <w:t>Send the relevant CRR extracts to the WP4</w:t>
      </w:r>
      <w:r w:rsidR="00E215F6">
        <w:rPr>
          <w:lang w:val="en-US"/>
        </w:rPr>
        <w:t xml:space="preserve"> project</w:t>
      </w:r>
      <w:r w:rsidRPr="00394B88">
        <w:rPr>
          <w:lang w:val="en-US"/>
        </w:rPr>
        <w:t xml:space="preserve"> leader</w:t>
      </w:r>
      <w:r w:rsidR="00E215F6">
        <w:rPr>
          <w:lang w:val="en-US"/>
        </w:rPr>
        <w:t>s</w:t>
      </w:r>
      <w:r w:rsidRPr="00394B88">
        <w:rPr>
          <w:lang w:val="en-US"/>
        </w:rPr>
        <w:t xml:space="preserve"> via the secure project portal (members’ area on the EUROlinkCAT website) (month 26).</w:t>
      </w:r>
    </w:p>
    <w:p w14:paraId="2F81E848" w14:textId="77777777" w:rsidR="00DD7BE5" w:rsidRDefault="00DD7BE5" w:rsidP="0018177E">
      <w:pPr>
        <w:pStyle w:val="Default"/>
        <w:spacing w:line="360" w:lineRule="auto"/>
        <w:rPr>
          <w:sz w:val="22"/>
          <w:szCs w:val="22"/>
          <w:lang w:val="en-US"/>
        </w:rPr>
      </w:pPr>
    </w:p>
    <w:p w14:paraId="4B891943" w14:textId="77777777" w:rsidR="00DD1F9D" w:rsidRPr="00002912" w:rsidRDefault="00DD1F9D" w:rsidP="00DD1F9D">
      <w:pPr>
        <w:pStyle w:val="Default"/>
        <w:spacing w:line="360" w:lineRule="auto"/>
        <w:rPr>
          <w:b/>
          <w:sz w:val="22"/>
          <w:szCs w:val="22"/>
          <w:lang w:val="en-US"/>
        </w:rPr>
      </w:pPr>
      <w:r>
        <w:rPr>
          <w:b/>
          <w:sz w:val="22"/>
          <w:szCs w:val="22"/>
          <w:lang w:val="en-US"/>
        </w:rPr>
        <w:t>WP4 Analyses and milestones</w:t>
      </w:r>
      <w:r w:rsidRPr="00002912">
        <w:rPr>
          <w:b/>
          <w:sz w:val="22"/>
          <w:szCs w:val="22"/>
          <w:lang w:val="en-US"/>
        </w:rPr>
        <w:t>:</w:t>
      </w:r>
    </w:p>
    <w:p w14:paraId="25B8F13E" w14:textId="77777777" w:rsidR="00DD7BE5" w:rsidRPr="00DD7BE5" w:rsidRDefault="00DD7BE5" w:rsidP="0018177E">
      <w:pPr>
        <w:pStyle w:val="Default"/>
        <w:spacing w:line="360" w:lineRule="auto"/>
        <w:rPr>
          <w:sz w:val="22"/>
          <w:szCs w:val="22"/>
          <w:lang w:val="en-US"/>
        </w:rPr>
      </w:pPr>
      <w:r>
        <w:rPr>
          <w:sz w:val="22"/>
          <w:szCs w:val="22"/>
          <w:lang w:val="en-US"/>
        </w:rPr>
        <w:t>Hospital Lillebaelt:</w:t>
      </w:r>
    </w:p>
    <w:p w14:paraId="430B9E42" w14:textId="1A3B9BBF" w:rsidR="00DD7BE5" w:rsidRDefault="00DD7BE5" w:rsidP="0018177E">
      <w:pPr>
        <w:spacing w:after="0" w:line="360" w:lineRule="auto"/>
        <w:rPr>
          <w:lang w:val="en-US"/>
        </w:rPr>
      </w:pPr>
      <w:r w:rsidRPr="00DD7BE5">
        <w:rPr>
          <w:lang w:val="en-US"/>
        </w:rPr>
        <w:t xml:space="preserve">The </w:t>
      </w:r>
      <w:r>
        <w:rPr>
          <w:lang w:val="en-US"/>
        </w:rPr>
        <w:t>WP4</w:t>
      </w:r>
      <w:r w:rsidRPr="00DD7BE5">
        <w:rPr>
          <w:lang w:val="en-US"/>
        </w:rPr>
        <w:t xml:space="preserve"> leader</w:t>
      </w:r>
      <w:r>
        <w:rPr>
          <w:lang w:val="en-US"/>
        </w:rPr>
        <w:t xml:space="preserve"> and her</w:t>
      </w:r>
      <w:r w:rsidRPr="00DD7BE5">
        <w:rPr>
          <w:lang w:val="en-US"/>
        </w:rPr>
        <w:t xml:space="preserve"> staff</w:t>
      </w:r>
      <w:r w:rsidR="00F02364">
        <w:rPr>
          <w:lang w:val="en-US"/>
        </w:rPr>
        <w:t xml:space="preserve"> will perform </w:t>
      </w:r>
      <w:r w:rsidR="00F14C7B">
        <w:rPr>
          <w:lang w:val="en-US"/>
        </w:rPr>
        <w:t>meta-</w:t>
      </w:r>
      <w:r w:rsidRPr="00DD7BE5">
        <w:rPr>
          <w:lang w:val="en-US"/>
        </w:rPr>
        <w:t xml:space="preserve">analyses </w:t>
      </w:r>
      <w:r w:rsidR="007347C5">
        <w:rPr>
          <w:lang w:val="en-US"/>
        </w:rPr>
        <w:t xml:space="preserve">on morbidity outcomes </w:t>
      </w:r>
      <w:r w:rsidR="00662F58">
        <w:rPr>
          <w:lang w:val="en-US"/>
        </w:rPr>
        <w:t xml:space="preserve">(days in hospital, diagnosis, surgeries, days in intensive care, days on ventilator) </w:t>
      </w:r>
      <w:r w:rsidRPr="00DD7BE5">
        <w:rPr>
          <w:lang w:val="en-US"/>
        </w:rPr>
        <w:t xml:space="preserve">based on the data </w:t>
      </w:r>
      <w:r w:rsidR="00F02364">
        <w:rPr>
          <w:lang w:val="en-US"/>
        </w:rPr>
        <w:t>from the 1</w:t>
      </w:r>
      <w:r w:rsidR="00B57056">
        <w:rPr>
          <w:lang w:val="en-US"/>
        </w:rPr>
        <w:t>7</w:t>
      </w:r>
      <w:r w:rsidR="00F02364">
        <w:rPr>
          <w:lang w:val="en-US"/>
        </w:rPr>
        <w:t xml:space="preserve"> registries </w:t>
      </w:r>
      <w:r w:rsidRPr="00DD7BE5">
        <w:rPr>
          <w:lang w:val="en-US"/>
        </w:rPr>
        <w:t>received from the CRR.</w:t>
      </w:r>
      <w:r>
        <w:rPr>
          <w:lang w:val="en-US"/>
        </w:rPr>
        <w:t xml:space="preserve"> Results will be discussed at a subgroup meeting </w:t>
      </w:r>
      <w:r w:rsidR="00E57BDB">
        <w:rPr>
          <w:lang w:val="en-US"/>
        </w:rPr>
        <w:t xml:space="preserve">with the involved registries </w:t>
      </w:r>
      <w:r w:rsidR="00C13D5B">
        <w:rPr>
          <w:lang w:val="en-US"/>
        </w:rPr>
        <w:t>(month 3</w:t>
      </w:r>
      <w:r w:rsidR="00544343">
        <w:rPr>
          <w:lang w:val="en-US"/>
        </w:rPr>
        <w:t>0</w:t>
      </w:r>
      <w:r>
        <w:rPr>
          <w:lang w:val="en-US"/>
        </w:rPr>
        <w:t>) and a first draft of the paper will be ci</w:t>
      </w:r>
      <w:r w:rsidR="00C13D5B">
        <w:rPr>
          <w:lang w:val="en-US"/>
        </w:rPr>
        <w:t>rculated for comments (month 3</w:t>
      </w:r>
      <w:r w:rsidR="00F02364">
        <w:rPr>
          <w:lang w:val="en-US"/>
        </w:rPr>
        <w:t>2</w:t>
      </w:r>
      <w:r>
        <w:rPr>
          <w:lang w:val="en-US"/>
        </w:rPr>
        <w:t>).</w:t>
      </w:r>
      <w:r w:rsidR="00544343">
        <w:rPr>
          <w:lang w:val="en-US"/>
        </w:rPr>
        <w:t xml:space="preserve"> </w:t>
      </w:r>
      <w:r w:rsidR="00D828F5">
        <w:rPr>
          <w:lang w:val="en-US"/>
        </w:rPr>
        <w:t xml:space="preserve"> The paper will be submitted before t</w:t>
      </w:r>
      <w:r w:rsidR="00E215F6">
        <w:rPr>
          <w:lang w:val="en-US"/>
        </w:rPr>
        <w:t>he f</w:t>
      </w:r>
      <w:r w:rsidR="00544343">
        <w:rPr>
          <w:lang w:val="en-US"/>
        </w:rPr>
        <w:t xml:space="preserve">inal report to </w:t>
      </w:r>
      <w:r w:rsidR="00E215F6">
        <w:rPr>
          <w:lang w:val="en-US"/>
        </w:rPr>
        <w:t xml:space="preserve">the </w:t>
      </w:r>
      <w:r w:rsidR="00D828F5">
        <w:rPr>
          <w:lang w:val="en-US"/>
        </w:rPr>
        <w:t>EU</w:t>
      </w:r>
      <w:r w:rsidR="00E215F6">
        <w:rPr>
          <w:lang w:val="en-US"/>
        </w:rPr>
        <w:t xml:space="preserve"> </w:t>
      </w:r>
      <w:r w:rsidR="00D828F5">
        <w:rPr>
          <w:lang w:val="en-US"/>
        </w:rPr>
        <w:t>by month 42</w:t>
      </w:r>
      <w:r w:rsidR="00544343">
        <w:rPr>
          <w:lang w:val="en-US"/>
        </w:rPr>
        <w:t>.</w:t>
      </w:r>
    </w:p>
    <w:p w14:paraId="2FC30F70" w14:textId="77777777" w:rsidR="00C7042C" w:rsidRDefault="00C7042C" w:rsidP="0018177E">
      <w:pPr>
        <w:spacing w:after="0" w:line="360" w:lineRule="auto"/>
        <w:rPr>
          <w:lang w:val="en-US"/>
        </w:rPr>
      </w:pPr>
    </w:p>
    <w:p w14:paraId="6933FDC6" w14:textId="77777777" w:rsidR="00C7042C" w:rsidRDefault="00C7042C" w:rsidP="0018177E">
      <w:pPr>
        <w:spacing w:after="0" w:line="360" w:lineRule="auto"/>
        <w:rPr>
          <w:lang w:val="en-US"/>
        </w:rPr>
      </w:pPr>
      <w:r w:rsidRPr="0022746A">
        <w:rPr>
          <w:lang w:val="en-US"/>
        </w:rPr>
        <w:t>National Institute for Health and Welfare, Helsinki</w:t>
      </w:r>
      <w:r>
        <w:rPr>
          <w:lang w:val="en-US"/>
        </w:rPr>
        <w:t>:</w:t>
      </w:r>
    </w:p>
    <w:p w14:paraId="04B98018" w14:textId="1773E8A4" w:rsidR="00D828F5" w:rsidRDefault="0022746A" w:rsidP="0018177E">
      <w:pPr>
        <w:spacing w:after="0" w:line="360" w:lineRule="auto"/>
        <w:rPr>
          <w:lang w:val="en-US"/>
        </w:rPr>
      </w:pPr>
      <w:r>
        <w:rPr>
          <w:lang w:val="en-US"/>
        </w:rPr>
        <w:t xml:space="preserve">Finland will perform meta-analyses </w:t>
      </w:r>
      <w:r w:rsidR="00174A85">
        <w:rPr>
          <w:lang w:val="en-US"/>
        </w:rPr>
        <w:t xml:space="preserve">on morbidity </w:t>
      </w:r>
      <w:r>
        <w:rPr>
          <w:lang w:val="en-US"/>
        </w:rPr>
        <w:t xml:space="preserve">outcomes </w:t>
      </w:r>
      <w:r w:rsidR="00174A85">
        <w:rPr>
          <w:lang w:val="en-US"/>
        </w:rPr>
        <w:t xml:space="preserve">for four </w:t>
      </w:r>
      <w:r w:rsidR="00AC7199">
        <w:rPr>
          <w:lang w:val="en-US"/>
        </w:rPr>
        <w:t xml:space="preserve">congenital </w:t>
      </w:r>
      <w:r w:rsidR="00174A85">
        <w:rPr>
          <w:lang w:val="en-US"/>
        </w:rPr>
        <w:t>anomaly subgroups (spina bifida, transposition of great arteries, diaphragmatic hernia and gastroschisis</w:t>
      </w:r>
      <w:r>
        <w:rPr>
          <w:lang w:val="en-US"/>
        </w:rPr>
        <w:t>)</w:t>
      </w:r>
      <w:r w:rsidR="00174A85">
        <w:rPr>
          <w:lang w:val="en-US"/>
        </w:rPr>
        <w:t xml:space="preserve"> and compare </w:t>
      </w:r>
      <w:r>
        <w:rPr>
          <w:lang w:val="en-US"/>
        </w:rPr>
        <w:t xml:space="preserve">the </w:t>
      </w:r>
      <w:r w:rsidR="00174A85">
        <w:rPr>
          <w:lang w:val="en-US"/>
        </w:rPr>
        <w:t>pre and postnata</w:t>
      </w:r>
      <w:r>
        <w:rPr>
          <w:lang w:val="en-US"/>
        </w:rPr>
        <w:t>l</w:t>
      </w:r>
      <w:r w:rsidR="00174A85">
        <w:rPr>
          <w:lang w:val="en-US"/>
        </w:rPr>
        <w:t xml:space="preserve">ly diagnosed cases. </w:t>
      </w:r>
      <w:r>
        <w:rPr>
          <w:lang w:val="en-US"/>
        </w:rPr>
        <w:t xml:space="preserve">Results will be discussed at a subgroup meeting and a first draft of the paper will be circulated for comments by month 48. </w:t>
      </w:r>
      <w:r w:rsidR="00D828F5">
        <w:rPr>
          <w:lang w:val="en-US"/>
        </w:rPr>
        <w:t xml:space="preserve">The </w:t>
      </w:r>
      <w:r>
        <w:rPr>
          <w:lang w:val="en-US"/>
        </w:rPr>
        <w:t xml:space="preserve">paper will be submitted before the </w:t>
      </w:r>
      <w:r w:rsidR="00D828F5">
        <w:rPr>
          <w:lang w:val="en-US"/>
        </w:rPr>
        <w:t>f</w:t>
      </w:r>
      <w:r w:rsidR="00D828F5" w:rsidRPr="00C63096">
        <w:rPr>
          <w:lang w:val="en-US"/>
        </w:rPr>
        <w:t xml:space="preserve">inal report to </w:t>
      </w:r>
      <w:r w:rsidR="00D828F5">
        <w:rPr>
          <w:lang w:val="en-US"/>
        </w:rPr>
        <w:t xml:space="preserve">the </w:t>
      </w:r>
      <w:r w:rsidR="00D828F5" w:rsidRPr="00C63096">
        <w:rPr>
          <w:lang w:val="en-US"/>
        </w:rPr>
        <w:t xml:space="preserve">EU </w:t>
      </w:r>
      <w:r w:rsidR="00D828F5">
        <w:rPr>
          <w:lang w:val="en-US"/>
        </w:rPr>
        <w:t>by month 54</w:t>
      </w:r>
      <w:r w:rsidR="00D828F5" w:rsidRPr="00C63096">
        <w:rPr>
          <w:lang w:val="en-US"/>
        </w:rPr>
        <w:t>.</w:t>
      </w:r>
    </w:p>
    <w:p w14:paraId="0A9B76B7" w14:textId="77777777" w:rsidR="00ED6662" w:rsidRDefault="00ED6662" w:rsidP="0018177E">
      <w:pPr>
        <w:spacing w:after="0" w:line="360" w:lineRule="auto"/>
        <w:rPr>
          <w:lang w:val="en-US"/>
        </w:rPr>
      </w:pPr>
    </w:p>
    <w:p w14:paraId="0925FF89" w14:textId="3FBE3D60" w:rsidR="00ED6662" w:rsidRPr="007D7F14" w:rsidRDefault="007347C5" w:rsidP="0018177E">
      <w:pPr>
        <w:spacing w:after="0" w:line="360" w:lineRule="auto"/>
        <w:rPr>
          <w:lang w:val="en-US"/>
        </w:rPr>
      </w:pPr>
      <w:r>
        <w:rPr>
          <w:lang w:val="en-US"/>
        </w:rPr>
        <w:t xml:space="preserve">Ulster </w:t>
      </w:r>
      <w:r w:rsidR="00ED6662" w:rsidRPr="007D7F14">
        <w:rPr>
          <w:lang w:val="en-US"/>
        </w:rPr>
        <w:t>Universit</w:t>
      </w:r>
      <w:r>
        <w:rPr>
          <w:lang w:val="en-US"/>
        </w:rPr>
        <w:t>y:</w:t>
      </w:r>
    </w:p>
    <w:p w14:paraId="11C8CEF7" w14:textId="16FFA31D" w:rsidR="00ED6662" w:rsidRPr="007D7F14" w:rsidRDefault="00ED6662" w:rsidP="0018177E">
      <w:pPr>
        <w:spacing w:after="0" w:line="360" w:lineRule="auto"/>
        <w:rPr>
          <w:lang w:val="en-US"/>
        </w:rPr>
      </w:pPr>
      <w:r w:rsidRPr="007D7F14">
        <w:rPr>
          <w:lang w:val="en-US"/>
        </w:rPr>
        <w:t xml:space="preserve">UU will also perform </w:t>
      </w:r>
      <w:r w:rsidR="00F14C7B">
        <w:rPr>
          <w:lang w:val="en-US"/>
        </w:rPr>
        <w:t>meta-</w:t>
      </w:r>
      <w:r w:rsidRPr="007D7F14">
        <w:rPr>
          <w:lang w:val="en-US"/>
        </w:rPr>
        <w:t xml:space="preserve">analyses on the data from the CRR to explore </w:t>
      </w:r>
      <w:r w:rsidR="007347C5">
        <w:rPr>
          <w:lang w:val="en-US"/>
        </w:rPr>
        <w:t>risk factors/</w:t>
      </w:r>
      <w:r w:rsidRPr="007D7F14">
        <w:rPr>
          <w:lang w:val="en-US"/>
        </w:rPr>
        <w:t xml:space="preserve">geographical differences identified in the analysis </w:t>
      </w:r>
      <w:r w:rsidR="007347C5">
        <w:rPr>
          <w:lang w:val="en-US"/>
        </w:rPr>
        <w:t xml:space="preserve">of morbidity outcomes </w:t>
      </w:r>
      <w:r w:rsidRPr="007D7F14">
        <w:rPr>
          <w:lang w:val="en-US"/>
        </w:rPr>
        <w:t xml:space="preserve">above. </w:t>
      </w:r>
      <w:r w:rsidRPr="00091B3F">
        <w:rPr>
          <w:lang w:val="en-US"/>
        </w:rPr>
        <w:t xml:space="preserve">Results will be discussed at a subgroup meeting (month </w:t>
      </w:r>
      <w:r w:rsidRPr="00C63096">
        <w:rPr>
          <w:lang w:val="en-US"/>
        </w:rPr>
        <w:t xml:space="preserve">40) and a first draft of the paper will be circulated for comments (month 42). </w:t>
      </w:r>
      <w:r w:rsidR="00E215F6">
        <w:rPr>
          <w:lang w:val="en-US"/>
        </w:rPr>
        <w:t>The f</w:t>
      </w:r>
      <w:r w:rsidR="00D828F5">
        <w:rPr>
          <w:lang w:val="en-US"/>
        </w:rPr>
        <w:t xml:space="preserve">inal paper </w:t>
      </w:r>
      <w:r w:rsidR="00E215F6">
        <w:rPr>
          <w:lang w:val="en-US"/>
        </w:rPr>
        <w:t xml:space="preserve">will be submitted </w:t>
      </w:r>
      <w:r w:rsidRPr="00C63096">
        <w:rPr>
          <w:lang w:val="en-US"/>
        </w:rPr>
        <w:t>by month 47.</w:t>
      </w:r>
    </w:p>
    <w:p w14:paraId="5FB882F0" w14:textId="77777777" w:rsidR="00ED6662" w:rsidRPr="007D7F14" w:rsidRDefault="00ED6662" w:rsidP="0018177E">
      <w:pPr>
        <w:spacing w:after="0" w:line="360" w:lineRule="auto"/>
        <w:rPr>
          <w:lang w:val="en-US"/>
        </w:rPr>
      </w:pPr>
    </w:p>
    <w:p w14:paraId="68F41931" w14:textId="77777777" w:rsidR="00F87754" w:rsidRDefault="00F87754" w:rsidP="0018177E">
      <w:pPr>
        <w:spacing w:after="0" w:line="360" w:lineRule="auto"/>
        <w:rPr>
          <w:lang w:val="en-US"/>
        </w:rPr>
      </w:pPr>
    </w:p>
    <w:p w14:paraId="44842DA5" w14:textId="2BAC392A" w:rsidR="00ED6662" w:rsidRPr="007D7F14" w:rsidRDefault="00ED6662" w:rsidP="0018177E">
      <w:pPr>
        <w:spacing w:after="0" w:line="360" w:lineRule="auto"/>
        <w:rPr>
          <w:lang w:val="en-US"/>
        </w:rPr>
      </w:pPr>
      <w:r w:rsidRPr="007D7F14">
        <w:rPr>
          <w:lang w:val="en-US"/>
        </w:rPr>
        <w:t>Queen Mary University of London</w:t>
      </w:r>
      <w:r w:rsidR="00F87754">
        <w:rPr>
          <w:lang w:val="en-US"/>
        </w:rPr>
        <w:t>:</w:t>
      </w:r>
    </w:p>
    <w:p w14:paraId="1DD7E178" w14:textId="54B08E61" w:rsidR="00ED6662" w:rsidRPr="007D7F14" w:rsidRDefault="00ED6662" w:rsidP="0018177E">
      <w:pPr>
        <w:spacing w:after="0" w:line="360" w:lineRule="auto"/>
        <w:rPr>
          <w:lang w:val="en-US"/>
        </w:rPr>
      </w:pPr>
      <w:r>
        <w:rPr>
          <w:lang w:val="en-US"/>
        </w:rPr>
        <w:t>The PI</w:t>
      </w:r>
      <w:r w:rsidRPr="007D7F14">
        <w:rPr>
          <w:lang w:val="en-US"/>
        </w:rPr>
        <w:t xml:space="preserve"> and statistician at QMUL will work with UU to obtain information on relative </w:t>
      </w:r>
      <w:r>
        <w:rPr>
          <w:lang w:val="en-US"/>
        </w:rPr>
        <w:t>costs of surgerie</w:t>
      </w:r>
      <w:r w:rsidRPr="007D7F14">
        <w:rPr>
          <w:lang w:val="en-US"/>
        </w:rPr>
        <w:t>s and inpatient stays in the r</w:t>
      </w:r>
      <w:r>
        <w:rPr>
          <w:lang w:val="en-US"/>
        </w:rPr>
        <w:t>elevant European countries. This</w:t>
      </w:r>
      <w:r w:rsidRPr="007D7F14">
        <w:rPr>
          <w:lang w:val="en-US"/>
        </w:rPr>
        <w:t xml:space="preserve"> will be applied to estimate the costs for specific </w:t>
      </w:r>
      <w:r w:rsidR="00AC7199">
        <w:rPr>
          <w:lang w:val="en-US"/>
        </w:rPr>
        <w:t xml:space="preserve">congenital </w:t>
      </w:r>
      <w:r w:rsidRPr="007D7F14">
        <w:rPr>
          <w:lang w:val="en-US"/>
        </w:rPr>
        <w:t xml:space="preserve">anomalies (month </w:t>
      </w:r>
      <w:r w:rsidR="0014419A">
        <w:rPr>
          <w:lang w:val="en-US"/>
        </w:rPr>
        <w:t>36</w:t>
      </w:r>
      <w:r w:rsidRPr="007D7F14">
        <w:rPr>
          <w:lang w:val="en-US"/>
        </w:rPr>
        <w:t xml:space="preserve">). </w:t>
      </w:r>
      <w:r w:rsidRPr="00091B3F">
        <w:rPr>
          <w:lang w:val="en-US"/>
        </w:rPr>
        <w:t>Results will be discussed at a subgroup meeting (month 43) and a first draft of the paper will be c</w:t>
      </w:r>
      <w:r w:rsidRPr="00230862">
        <w:rPr>
          <w:lang w:val="en-US"/>
        </w:rPr>
        <w:t>irculated for comments (month 45</w:t>
      </w:r>
      <w:r w:rsidRPr="00732D07">
        <w:rPr>
          <w:lang w:val="en-US"/>
        </w:rPr>
        <w:t>)</w:t>
      </w:r>
      <w:r w:rsidRPr="00C63096">
        <w:rPr>
          <w:lang w:val="en-US"/>
        </w:rPr>
        <w:t xml:space="preserve">. </w:t>
      </w:r>
      <w:r w:rsidR="00E215F6">
        <w:rPr>
          <w:lang w:val="en-US"/>
        </w:rPr>
        <w:t>The f</w:t>
      </w:r>
      <w:r w:rsidR="00D828F5">
        <w:rPr>
          <w:lang w:val="en-US"/>
        </w:rPr>
        <w:t>inal paper</w:t>
      </w:r>
      <w:r w:rsidRPr="00C63096">
        <w:rPr>
          <w:lang w:val="en-US"/>
        </w:rPr>
        <w:t xml:space="preserve"> </w:t>
      </w:r>
      <w:r w:rsidR="00E215F6">
        <w:rPr>
          <w:lang w:val="en-US"/>
        </w:rPr>
        <w:t xml:space="preserve">will be submitted </w:t>
      </w:r>
      <w:r w:rsidRPr="00C63096">
        <w:rPr>
          <w:lang w:val="en-US"/>
        </w:rPr>
        <w:t>by month 50.</w:t>
      </w:r>
      <w:r w:rsidRPr="007D7F14">
        <w:rPr>
          <w:lang w:val="en-US"/>
        </w:rPr>
        <w:t xml:space="preserve">  </w:t>
      </w:r>
    </w:p>
    <w:p w14:paraId="7DF179DA" w14:textId="77777777" w:rsidR="00ED6662" w:rsidRDefault="00ED6662" w:rsidP="0018177E">
      <w:pPr>
        <w:spacing w:after="0" w:line="360" w:lineRule="auto"/>
        <w:rPr>
          <w:lang w:val="en-US"/>
        </w:rPr>
      </w:pPr>
    </w:p>
    <w:p w14:paraId="3335CD0A" w14:textId="77777777" w:rsidR="00C7042C" w:rsidRDefault="00C7042C" w:rsidP="0018177E">
      <w:pPr>
        <w:pStyle w:val="Default"/>
        <w:spacing w:line="360" w:lineRule="auto"/>
        <w:rPr>
          <w:b/>
          <w:iCs/>
          <w:sz w:val="22"/>
          <w:szCs w:val="22"/>
          <w:lang w:val="en-US"/>
        </w:rPr>
      </w:pPr>
      <w:r w:rsidRPr="00C7042C">
        <w:rPr>
          <w:b/>
          <w:iCs/>
          <w:sz w:val="22"/>
          <w:szCs w:val="22"/>
          <w:lang w:val="en-US"/>
        </w:rPr>
        <w:t>5.</w:t>
      </w:r>
      <w:r>
        <w:rPr>
          <w:b/>
          <w:iCs/>
          <w:sz w:val="22"/>
          <w:szCs w:val="22"/>
          <w:lang w:val="en-US"/>
        </w:rPr>
        <w:t xml:space="preserve"> Publication of results</w:t>
      </w:r>
    </w:p>
    <w:p w14:paraId="3207CD01" w14:textId="77777777" w:rsidR="00E01692" w:rsidRDefault="00ED6662" w:rsidP="0018177E">
      <w:pPr>
        <w:pStyle w:val="Default"/>
        <w:spacing w:line="360" w:lineRule="auto"/>
        <w:rPr>
          <w:iCs/>
          <w:sz w:val="22"/>
          <w:szCs w:val="22"/>
          <w:lang w:val="en-US"/>
        </w:rPr>
      </w:pPr>
      <w:r>
        <w:rPr>
          <w:iCs/>
          <w:sz w:val="22"/>
          <w:szCs w:val="22"/>
          <w:lang w:val="en-US"/>
        </w:rPr>
        <w:t>All four</w:t>
      </w:r>
      <w:r w:rsidR="00C7042C">
        <w:rPr>
          <w:iCs/>
          <w:sz w:val="22"/>
          <w:szCs w:val="22"/>
          <w:lang w:val="en-US"/>
        </w:rPr>
        <w:t xml:space="preserve"> studies will be published in </w:t>
      </w:r>
      <w:r w:rsidR="00E01692">
        <w:rPr>
          <w:iCs/>
          <w:sz w:val="22"/>
          <w:szCs w:val="22"/>
          <w:lang w:val="en-US"/>
        </w:rPr>
        <w:t xml:space="preserve">high-impact </w:t>
      </w:r>
      <w:r w:rsidR="00C7042C">
        <w:rPr>
          <w:iCs/>
          <w:sz w:val="22"/>
          <w:szCs w:val="22"/>
          <w:lang w:val="en-US"/>
        </w:rPr>
        <w:t>peer-review journals with open access</w:t>
      </w:r>
      <w:r w:rsidR="00E01692">
        <w:rPr>
          <w:iCs/>
          <w:sz w:val="22"/>
          <w:szCs w:val="22"/>
          <w:lang w:val="en-US"/>
        </w:rPr>
        <w:t xml:space="preserve"> and with authorship according to EUROlinkCAT criteria</w:t>
      </w:r>
      <w:r w:rsidR="00C7042C">
        <w:rPr>
          <w:iCs/>
          <w:sz w:val="22"/>
          <w:szCs w:val="22"/>
          <w:lang w:val="en-US"/>
        </w:rPr>
        <w:t xml:space="preserve">. </w:t>
      </w:r>
    </w:p>
    <w:p w14:paraId="70506711" w14:textId="77777777" w:rsidR="00C7042C" w:rsidRPr="00E01692" w:rsidRDefault="00C7042C" w:rsidP="0018177E">
      <w:pPr>
        <w:pStyle w:val="Default"/>
        <w:spacing w:line="360" w:lineRule="auto"/>
        <w:rPr>
          <w:rFonts w:asciiTheme="minorHAnsi" w:hAnsiTheme="minorHAnsi" w:cstheme="minorHAnsi"/>
          <w:iCs/>
          <w:sz w:val="22"/>
          <w:szCs w:val="22"/>
          <w:lang w:val="en-US"/>
        </w:rPr>
      </w:pPr>
      <w:r w:rsidRPr="00E01692">
        <w:rPr>
          <w:rFonts w:asciiTheme="minorHAnsi" w:hAnsiTheme="minorHAnsi" w:cstheme="minorHAnsi"/>
          <w:iCs/>
          <w:sz w:val="22"/>
          <w:szCs w:val="22"/>
          <w:lang w:val="en-US"/>
        </w:rPr>
        <w:t>T</w:t>
      </w:r>
      <w:r w:rsidR="00E01692">
        <w:rPr>
          <w:rFonts w:asciiTheme="minorHAnsi" w:hAnsiTheme="minorHAnsi" w:cstheme="minorHAnsi"/>
          <w:iCs/>
          <w:sz w:val="22"/>
          <w:szCs w:val="22"/>
          <w:lang w:val="en-US"/>
        </w:rPr>
        <w:t>he studies have two</w:t>
      </w:r>
      <w:r w:rsidRPr="00E01692">
        <w:rPr>
          <w:rFonts w:asciiTheme="minorHAnsi" w:hAnsiTheme="minorHAnsi" w:cstheme="minorHAnsi"/>
          <w:iCs/>
          <w:sz w:val="22"/>
          <w:szCs w:val="22"/>
          <w:lang w:val="en-US"/>
        </w:rPr>
        <w:t xml:space="preserve"> deliverables in the Horizon 2020 contract: </w:t>
      </w:r>
    </w:p>
    <w:p w14:paraId="578EF0DC" w14:textId="2356853C" w:rsidR="00C7042C" w:rsidRPr="00E01692" w:rsidRDefault="00F65F01" w:rsidP="0018177E">
      <w:pPr>
        <w:autoSpaceDE w:val="0"/>
        <w:autoSpaceDN w:val="0"/>
        <w:adjustRightInd w:val="0"/>
        <w:spacing w:after="0" w:line="360" w:lineRule="auto"/>
        <w:rPr>
          <w:rFonts w:cstheme="minorHAnsi"/>
          <w:lang w:val="en-US"/>
        </w:rPr>
      </w:pPr>
      <w:r w:rsidRPr="00E01692">
        <w:rPr>
          <w:rFonts w:cstheme="minorHAnsi"/>
          <w:lang w:val="en-US"/>
        </w:rPr>
        <w:t>D4.1:</w:t>
      </w:r>
      <w:r w:rsidR="00C7042C" w:rsidRPr="00E01692">
        <w:rPr>
          <w:rFonts w:cstheme="minorHAnsi"/>
          <w:lang w:val="en-US"/>
        </w:rPr>
        <w:t xml:space="preserve"> Report on Hospitalisations and surge</w:t>
      </w:r>
      <w:r w:rsidR="00E01692">
        <w:rPr>
          <w:rFonts w:cstheme="minorHAnsi"/>
          <w:lang w:val="en-US"/>
        </w:rPr>
        <w:t>ry across Europe for the first 5</w:t>
      </w:r>
      <w:r w:rsidR="00C7042C" w:rsidRPr="00E01692">
        <w:rPr>
          <w:rFonts w:cstheme="minorHAnsi"/>
          <w:lang w:val="en-US"/>
        </w:rPr>
        <w:t xml:space="preserve"> years of life [</w:t>
      </w:r>
      <w:r w:rsidR="00E01692">
        <w:rPr>
          <w:rFonts w:cstheme="minorHAnsi"/>
          <w:lang w:val="en-US"/>
        </w:rPr>
        <w:t xml:space="preserve">month </w:t>
      </w:r>
      <w:r w:rsidR="00C7042C" w:rsidRPr="00E01692">
        <w:rPr>
          <w:rFonts w:cstheme="minorHAnsi"/>
          <w:lang w:val="en-US"/>
        </w:rPr>
        <w:t>42]</w:t>
      </w:r>
    </w:p>
    <w:p w14:paraId="21BB012A" w14:textId="0532BF89" w:rsidR="00C7042C" w:rsidRPr="00E01692" w:rsidRDefault="00F65F01" w:rsidP="0018177E">
      <w:pPr>
        <w:autoSpaceDE w:val="0"/>
        <w:autoSpaceDN w:val="0"/>
        <w:adjustRightInd w:val="0"/>
        <w:spacing w:after="0" w:line="360" w:lineRule="auto"/>
        <w:rPr>
          <w:rFonts w:cstheme="minorHAnsi"/>
          <w:lang w:val="en-US"/>
        </w:rPr>
      </w:pPr>
      <w:r w:rsidRPr="00E01692">
        <w:rPr>
          <w:rFonts w:cstheme="minorHAnsi"/>
          <w:lang w:val="en-US"/>
        </w:rPr>
        <w:t>D4.3:</w:t>
      </w:r>
      <w:r w:rsidR="00C7042C" w:rsidRPr="00E01692">
        <w:rPr>
          <w:rFonts w:cstheme="minorHAnsi"/>
          <w:lang w:val="en-US"/>
        </w:rPr>
        <w:t xml:space="preserve"> Report on prenatal diagnosis and morbidity [</w:t>
      </w:r>
      <w:r w:rsidR="00E01692">
        <w:rPr>
          <w:rFonts w:cstheme="minorHAnsi"/>
          <w:lang w:val="en-US"/>
        </w:rPr>
        <w:t xml:space="preserve">month </w:t>
      </w:r>
      <w:r w:rsidR="00C7042C" w:rsidRPr="00E01692">
        <w:rPr>
          <w:rFonts w:cstheme="minorHAnsi"/>
          <w:lang w:val="en-US"/>
        </w:rPr>
        <w:t>54]</w:t>
      </w:r>
    </w:p>
    <w:p w14:paraId="1E28688C" w14:textId="77777777" w:rsidR="00C7042C" w:rsidRPr="00E01692" w:rsidRDefault="00C7042C" w:rsidP="0018177E">
      <w:pPr>
        <w:pStyle w:val="Default"/>
        <w:spacing w:line="360" w:lineRule="auto"/>
        <w:rPr>
          <w:rFonts w:asciiTheme="minorHAnsi" w:hAnsiTheme="minorHAnsi" w:cstheme="minorHAnsi"/>
          <w:iCs/>
          <w:color w:val="auto"/>
          <w:sz w:val="22"/>
          <w:szCs w:val="22"/>
          <w:lang w:val="en-US"/>
        </w:rPr>
      </w:pPr>
    </w:p>
    <w:p w14:paraId="0F3F96DB" w14:textId="77777777" w:rsidR="00676CB9" w:rsidRPr="00C7042C" w:rsidRDefault="00676CB9" w:rsidP="00C7042C">
      <w:pPr>
        <w:pStyle w:val="ListParagraph"/>
        <w:numPr>
          <w:ilvl w:val="0"/>
          <w:numId w:val="4"/>
        </w:numPr>
        <w:spacing w:after="160" w:line="259" w:lineRule="auto"/>
        <w:rPr>
          <w:rFonts w:ascii="Calibri" w:hAnsi="Calibri" w:cs="Calibri"/>
          <w:lang w:val="en-US"/>
        </w:rPr>
      </w:pPr>
      <w:r w:rsidRPr="00C7042C">
        <w:rPr>
          <w:lang w:val="en-US"/>
        </w:rPr>
        <w:br w:type="page"/>
      </w:r>
    </w:p>
    <w:p w14:paraId="158B1ACA" w14:textId="77777777" w:rsidR="00676CB9" w:rsidRPr="00676CB9" w:rsidRDefault="00676CB9">
      <w:pPr>
        <w:spacing w:after="160" w:line="259" w:lineRule="auto"/>
        <w:rPr>
          <w:b/>
          <w:lang w:val="en-US"/>
        </w:rPr>
      </w:pPr>
      <w:r w:rsidRPr="00676CB9">
        <w:rPr>
          <w:b/>
          <w:lang w:val="en-US"/>
        </w:rPr>
        <w:t>References</w:t>
      </w:r>
    </w:p>
    <w:p w14:paraId="148F78F3" w14:textId="77777777" w:rsidR="00ED6662" w:rsidRPr="007D7F14" w:rsidRDefault="00ED6662" w:rsidP="00ED6662">
      <w:pPr>
        <w:pStyle w:val="ListParagraph"/>
        <w:numPr>
          <w:ilvl w:val="0"/>
          <w:numId w:val="5"/>
        </w:numPr>
        <w:spacing w:after="0" w:line="360" w:lineRule="auto"/>
        <w:rPr>
          <w:lang w:val="en-US"/>
        </w:rPr>
      </w:pPr>
      <w:r w:rsidRPr="002E2584">
        <w:t xml:space="preserve">Casey AT, Kimmings EJ, Kleinlugtebeld AD et al. </w:t>
      </w:r>
      <w:r w:rsidRPr="007D7F14">
        <w:rPr>
          <w:lang w:val="en-US"/>
        </w:rPr>
        <w:t>The long-term outlook for hydrocephalus in childhood. A ten-year cohort study of 155 patients. Pediatr Neurosurg 1997;27(2)63-70</w:t>
      </w:r>
    </w:p>
    <w:p w14:paraId="5CDE15AD" w14:textId="77777777" w:rsidR="00CE795F" w:rsidRPr="00CE795F" w:rsidRDefault="00CE795F" w:rsidP="003D074E">
      <w:pPr>
        <w:pStyle w:val="EndnoteText"/>
        <w:numPr>
          <w:ilvl w:val="0"/>
          <w:numId w:val="5"/>
        </w:numPr>
        <w:spacing w:line="360" w:lineRule="auto"/>
        <w:rPr>
          <w:lang w:val="en-US"/>
        </w:rPr>
      </w:pPr>
      <w:r w:rsidRPr="00CE795F">
        <w:rPr>
          <w:rFonts w:cstheme="minorHAnsi"/>
          <w:sz w:val="22"/>
          <w:szCs w:val="22"/>
        </w:rPr>
        <w:t xml:space="preserve">Costello JM, Pasquali SK, Jacobs JP, He X, Hill KD, Cooper DS, Backer CL, Jacobs ML. Gestational age at birth and outcomes after neonatal cardiac surgery: an analysis of the Society of Thoracic Surgeons Congenital Heart Surgery Database. Circulation. 2014 Jun 17;129(24):2511-7. doi: 10.1161/CIRCULATIONAHA.113.005864. </w:t>
      </w:r>
    </w:p>
    <w:p w14:paraId="5F1FB347" w14:textId="4EF27BEB" w:rsidR="00ED6662" w:rsidRPr="00CE795F" w:rsidRDefault="00ED6662" w:rsidP="003D074E">
      <w:pPr>
        <w:pStyle w:val="EndnoteText"/>
        <w:numPr>
          <w:ilvl w:val="0"/>
          <w:numId w:val="5"/>
        </w:numPr>
        <w:spacing w:line="360" w:lineRule="auto"/>
        <w:rPr>
          <w:sz w:val="22"/>
          <w:szCs w:val="22"/>
          <w:lang w:val="en-US"/>
        </w:rPr>
      </w:pPr>
      <w:r w:rsidRPr="00CE795F">
        <w:rPr>
          <w:sz w:val="22"/>
          <w:szCs w:val="22"/>
          <w:lang w:val="en-US"/>
        </w:rPr>
        <w:t xml:space="preserve">Dawson AL, Cassell CH, Oster ME, Olney RS, Tanner JP, Kirby RS, Correia J, Grosse SD. Hospitalizations and Associated Costs in a Population-Based Study of Children with Down Syndrome Born in Florida. </w:t>
      </w:r>
      <w:r w:rsidRPr="00CE795F">
        <w:rPr>
          <w:rFonts w:cs="AdvOTd710a12c"/>
          <w:color w:val="231F20"/>
          <w:sz w:val="22"/>
          <w:szCs w:val="22"/>
          <w:lang w:val="en-US" w:eastAsia="en-GB"/>
        </w:rPr>
        <w:t>Birth Defects Research (Part A) 2014;100:826–836,</w:t>
      </w:r>
    </w:p>
    <w:p w14:paraId="5E2DA30D" w14:textId="77777777" w:rsidR="00ED6662" w:rsidRPr="007D7F14" w:rsidRDefault="00ED6662" w:rsidP="00ED6662">
      <w:pPr>
        <w:pStyle w:val="ListParagraph"/>
        <w:numPr>
          <w:ilvl w:val="0"/>
          <w:numId w:val="5"/>
        </w:numPr>
        <w:autoSpaceDE w:val="0"/>
        <w:autoSpaceDN w:val="0"/>
        <w:adjustRightInd w:val="0"/>
        <w:spacing w:after="0" w:line="360" w:lineRule="auto"/>
        <w:rPr>
          <w:rFonts w:cs="MxxqhbAdvTT544668d2"/>
          <w:color w:val="131413"/>
          <w:lang w:val="en-US" w:eastAsia="en-GB"/>
        </w:rPr>
      </w:pPr>
      <w:r w:rsidRPr="007D7F14">
        <w:rPr>
          <w:rFonts w:cs="MxxqhbAdvTT544668d2"/>
          <w:color w:val="131413"/>
          <w:lang w:val="en-US" w:eastAsia="en-GB"/>
        </w:rPr>
        <w:t>Derrington TM, Kotelchuck M, Plummer K, Cabral H, Lin AE, Belanoff C, et al. Racial/ethnic differences in hospital use and cost among a statewide population of children with Down syndrome. Research in developmental disabilities. 2013;34:3276</w:t>
      </w:r>
      <w:r w:rsidRPr="007D7F14">
        <w:rPr>
          <w:rFonts w:cs="HxvhjpAdvTT544668d2+20"/>
          <w:color w:val="131413"/>
          <w:lang w:val="en-US" w:eastAsia="en-GB"/>
        </w:rPr>
        <w:t>–</w:t>
      </w:r>
      <w:r w:rsidRPr="007D7F14">
        <w:rPr>
          <w:rFonts w:cs="MxxqhbAdvTT544668d2"/>
          <w:color w:val="131413"/>
          <w:lang w:val="en-US" w:eastAsia="en-GB"/>
        </w:rPr>
        <w:t xml:space="preserve">87.  </w:t>
      </w:r>
    </w:p>
    <w:p w14:paraId="17D51805" w14:textId="77777777" w:rsidR="00ED6662" w:rsidRPr="007D7F14" w:rsidRDefault="00ED6662" w:rsidP="00ED6662">
      <w:pPr>
        <w:pStyle w:val="ListParagraph"/>
        <w:numPr>
          <w:ilvl w:val="0"/>
          <w:numId w:val="5"/>
        </w:numPr>
        <w:spacing w:after="0" w:line="360" w:lineRule="auto"/>
        <w:rPr>
          <w:rFonts w:ascii="Calibri" w:hAnsi="Calibri"/>
          <w:szCs w:val="24"/>
          <w:lang w:val="en-GB"/>
        </w:rPr>
      </w:pPr>
      <w:r w:rsidRPr="007D7F14">
        <w:rPr>
          <w:rFonts w:ascii="Calibri" w:hAnsi="Calibri"/>
          <w:lang w:val="en-US"/>
        </w:rPr>
        <w:t>Dolk H, Loane M</w:t>
      </w:r>
      <w:r w:rsidRPr="007D7F14">
        <w:rPr>
          <w:rFonts w:ascii="Calibri" w:hAnsi="Calibri"/>
          <w:b/>
          <w:lang w:val="en-US"/>
        </w:rPr>
        <w:t xml:space="preserve">, </w:t>
      </w:r>
      <w:r w:rsidRPr="007D7F14">
        <w:rPr>
          <w:rFonts w:ascii="Calibri" w:hAnsi="Calibri"/>
          <w:lang w:val="en-US"/>
        </w:rPr>
        <w:t xml:space="preserve">Garne E. The prevalence of congenital anomalies in Europe. Adv Exp Med Biol </w:t>
      </w:r>
      <w:r w:rsidRPr="007D7F14">
        <w:rPr>
          <w:rFonts w:ascii="Calibri" w:hAnsi="Calibri"/>
          <w:szCs w:val="24"/>
          <w:lang w:val="en-GB"/>
        </w:rPr>
        <w:t>2010;686:349-64.</w:t>
      </w:r>
    </w:p>
    <w:p w14:paraId="3E907AA4" w14:textId="77777777" w:rsidR="0018177E" w:rsidRPr="00FA1D88" w:rsidRDefault="0018177E" w:rsidP="0018177E">
      <w:pPr>
        <w:pStyle w:val="ListParagraph"/>
        <w:numPr>
          <w:ilvl w:val="0"/>
          <w:numId w:val="5"/>
        </w:numPr>
        <w:spacing w:after="0" w:line="360" w:lineRule="auto"/>
        <w:rPr>
          <w:rFonts w:cstheme="minorHAnsi"/>
          <w:lang w:val="fi-FI"/>
        </w:rPr>
      </w:pPr>
      <w:r w:rsidRPr="00FA1D88">
        <w:rPr>
          <w:rFonts w:eastAsia="Times New Roman" w:cstheme="minorHAnsi"/>
          <w:iCs/>
          <w:lang w:val="it-IT" w:eastAsia="fi-FI"/>
        </w:rPr>
        <w:t xml:space="preserve">Gamba P, Midrio P. Abdominal wall defects: prenatal diagnosis, newborn management, and long-term outcomes. Semin Pediatr Surg. 2014 Oct;23(5):283-90. doi: 10.1053/j.sempedsurg.2014.09.009. </w:t>
      </w:r>
    </w:p>
    <w:p w14:paraId="650739AD" w14:textId="77777777" w:rsidR="00ED6662" w:rsidRPr="00C63096" w:rsidRDefault="00ED6662" w:rsidP="00ED6662">
      <w:pPr>
        <w:pStyle w:val="ListParagraph"/>
        <w:numPr>
          <w:ilvl w:val="0"/>
          <w:numId w:val="5"/>
        </w:numPr>
        <w:spacing w:after="0" w:line="360" w:lineRule="auto"/>
        <w:rPr>
          <w:rFonts w:cstheme="minorHAnsi"/>
          <w:lang w:val="en-US"/>
        </w:rPr>
      </w:pPr>
      <w:r w:rsidRPr="00732D07">
        <w:rPr>
          <w:rFonts w:cstheme="minorHAnsi"/>
          <w:lang w:val="en-US"/>
        </w:rPr>
        <w:t xml:space="preserve">Garne E, Dolk H, Loane M, Wellesley D, Barisic I, Calzolari I, Densem J. a EUROCAT Working Group. Paper 5: Surveillance of multiple congenital anomalies: Implementation of a computer algorithm in European registers for classification of cases. </w:t>
      </w:r>
      <w:r w:rsidRPr="00C63096">
        <w:rPr>
          <w:rFonts w:cstheme="minorHAnsi"/>
          <w:lang w:val="en-US"/>
        </w:rPr>
        <w:t xml:space="preserve">Birth Defects Research (Part A) 2011; 91:S44-S50 </w:t>
      </w:r>
    </w:p>
    <w:p w14:paraId="5D85ACD2" w14:textId="77777777" w:rsidR="0018177E" w:rsidRPr="00FA1D88" w:rsidRDefault="0018177E" w:rsidP="0018177E">
      <w:pPr>
        <w:pStyle w:val="EndnoteText"/>
        <w:numPr>
          <w:ilvl w:val="0"/>
          <w:numId w:val="5"/>
        </w:numPr>
        <w:spacing w:line="360" w:lineRule="auto"/>
        <w:rPr>
          <w:rFonts w:cstheme="minorHAnsi"/>
          <w:sz w:val="22"/>
          <w:szCs w:val="22"/>
        </w:rPr>
      </w:pPr>
      <w:r w:rsidRPr="00FA1D88">
        <w:rPr>
          <w:rFonts w:cstheme="minorHAnsi"/>
          <w:sz w:val="22"/>
          <w:szCs w:val="22"/>
          <w:lang w:val="sv-SE"/>
        </w:rPr>
        <w:t xml:space="preserve">Grivell RM, Andersen C, Dodd JM. </w:t>
      </w:r>
      <w:r w:rsidRPr="00FA1D88">
        <w:rPr>
          <w:rFonts w:cstheme="minorHAnsi"/>
          <w:sz w:val="22"/>
          <w:szCs w:val="22"/>
        </w:rPr>
        <w:t>Prenatal versus postnatal repair procedures for spina bifida for improving infant and maternal outcomes. Cochrane Database Syst Rev. 2014 Oct 28;(10):CD008825. doi: 10.1002/14651858.CD008825.pub2.</w:t>
      </w:r>
    </w:p>
    <w:p w14:paraId="48447A4F" w14:textId="77777777" w:rsidR="0018177E" w:rsidRPr="00FA1D88" w:rsidRDefault="0018177E" w:rsidP="0018177E">
      <w:pPr>
        <w:pStyle w:val="EndnoteText"/>
        <w:numPr>
          <w:ilvl w:val="0"/>
          <w:numId w:val="5"/>
        </w:numPr>
        <w:spacing w:line="360" w:lineRule="auto"/>
        <w:rPr>
          <w:rFonts w:cstheme="minorHAnsi"/>
          <w:sz w:val="22"/>
          <w:szCs w:val="22"/>
        </w:rPr>
      </w:pPr>
      <w:r w:rsidRPr="00FA1D88">
        <w:rPr>
          <w:rFonts w:cstheme="minorHAnsi"/>
          <w:sz w:val="22"/>
          <w:szCs w:val="22"/>
        </w:rPr>
        <w:t>Lazar DA, Cass DL, Rodriguez MA, Hassan SF, Cassady CI, Johnson YR, Johnson KE, Johnson A, Moise KJ, Belleza-Bascon B, Olutoye OO. Impact of prenatal evaluation and protocol-based perinatal management on congenital diaphragmatic hernia outcomes. J Pediatr Surg. 2011 May;46(5):808-13. doi: 10.1016/j.jpedsurg.2011.02.009.</w:t>
      </w:r>
    </w:p>
    <w:p w14:paraId="613C9516" w14:textId="77777777" w:rsidR="00ED6662" w:rsidRPr="0018177E" w:rsidRDefault="00ED6662" w:rsidP="00ED6662">
      <w:pPr>
        <w:pStyle w:val="ListParagraph"/>
        <w:numPr>
          <w:ilvl w:val="0"/>
          <w:numId w:val="5"/>
        </w:numPr>
        <w:spacing w:after="0" w:line="360" w:lineRule="auto"/>
        <w:rPr>
          <w:lang w:val="en-US"/>
        </w:rPr>
      </w:pPr>
      <w:r w:rsidRPr="007D7F14">
        <w:rPr>
          <w:lang w:val="en-US"/>
        </w:rPr>
        <w:t xml:space="preserve">Lumenta CB, Skotarczak U. Long-term follow-up in 233 patients with congenital hydrocephalus. </w:t>
      </w:r>
      <w:r w:rsidRPr="0018177E">
        <w:rPr>
          <w:lang w:val="en-US"/>
        </w:rPr>
        <w:t>Childs Nerv Syst 1995;11(3):173-5</w:t>
      </w:r>
    </w:p>
    <w:p w14:paraId="61F47A66" w14:textId="77777777" w:rsidR="0018177E" w:rsidRPr="00FA1D88" w:rsidRDefault="0018177E" w:rsidP="0018177E">
      <w:pPr>
        <w:pStyle w:val="EndnoteText"/>
        <w:numPr>
          <w:ilvl w:val="0"/>
          <w:numId w:val="5"/>
        </w:numPr>
        <w:spacing w:line="360" w:lineRule="auto"/>
        <w:rPr>
          <w:rFonts w:cstheme="minorHAnsi"/>
          <w:sz w:val="22"/>
          <w:szCs w:val="22"/>
          <w:lang w:val="en-US"/>
        </w:rPr>
      </w:pPr>
      <w:r w:rsidRPr="00FA1D88">
        <w:rPr>
          <w:rFonts w:cstheme="minorHAnsi"/>
          <w:sz w:val="22"/>
          <w:szCs w:val="22"/>
          <w:lang w:val="en-US"/>
        </w:rPr>
        <w:t xml:space="preserve">Mesas Burgos C, Hammarqvist-Vejde J, Frenckner B, Conner P. </w:t>
      </w:r>
      <w:r w:rsidRPr="00FA1D88">
        <w:rPr>
          <w:rFonts w:cstheme="minorHAnsi"/>
          <w:sz w:val="22"/>
          <w:szCs w:val="22"/>
        </w:rPr>
        <w:t>Differences in Outcomes in Prenatally Diagnosed Congenital Diaphragmatic Hernia Compared to Postnatal Detection: A Single-Center Experience. Fetal Diagn Ther. 2016;39(4):241-7. doi: 10.1159/000439303.</w:t>
      </w:r>
    </w:p>
    <w:p w14:paraId="6C3054C4" w14:textId="77777777" w:rsidR="00ED6662" w:rsidRPr="0018177E" w:rsidRDefault="00ED6662" w:rsidP="00ED6662">
      <w:pPr>
        <w:pStyle w:val="ListParagraph"/>
        <w:numPr>
          <w:ilvl w:val="0"/>
          <w:numId w:val="5"/>
        </w:numPr>
        <w:autoSpaceDE w:val="0"/>
        <w:autoSpaceDN w:val="0"/>
        <w:adjustRightInd w:val="0"/>
        <w:spacing w:after="0" w:line="360" w:lineRule="auto"/>
        <w:rPr>
          <w:rFonts w:cs="MxxqhbAdvTT544668d2"/>
          <w:color w:val="131413"/>
          <w:lang w:val="en-US" w:eastAsia="en-GB"/>
        </w:rPr>
      </w:pPr>
      <w:r w:rsidRPr="007D7F14">
        <w:rPr>
          <w:rFonts w:cs="MxxqhbAdvTT544668d2"/>
          <w:color w:val="131413"/>
          <w:lang w:val="en-US" w:eastAsia="en-GB"/>
        </w:rPr>
        <w:t xml:space="preserve">Pasquali SK, Jacobs ML, He X, Shah SS, Peterson ED, HallM, et al. </w:t>
      </w:r>
      <w:r w:rsidRPr="0018177E">
        <w:rPr>
          <w:rFonts w:cs="MxxqhbAdvTT544668d2"/>
          <w:color w:val="131413"/>
          <w:lang w:val="en-US" w:eastAsia="en-GB"/>
        </w:rPr>
        <w:t>Variation in congenital heart surgery costsacross hospitals. Pediatrics. 2014;133(3):e553</w:t>
      </w:r>
      <w:r w:rsidRPr="0018177E">
        <w:rPr>
          <w:rFonts w:cs="HxvhjpAdvTT544668d2+20"/>
          <w:color w:val="131413"/>
          <w:lang w:val="en-US" w:eastAsia="en-GB"/>
        </w:rPr>
        <w:t>–</w:t>
      </w:r>
      <w:r w:rsidRPr="0018177E">
        <w:rPr>
          <w:rFonts w:cs="MxxqhbAdvTT544668d2"/>
          <w:color w:val="131413"/>
          <w:lang w:val="en-US" w:eastAsia="en-GB"/>
        </w:rPr>
        <w:t xml:space="preserve">60.  </w:t>
      </w:r>
    </w:p>
    <w:p w14:paraId="696B17CE" w14:textId="77777777" w:rsidR="0018177E" w:rsidRPr="00FA1D88" w:rsidRDefault="0018177E" w:rsidP="0018177E">
      <w:pPr>
        <w:pStyle w:val="EndnoteText"/>
        <w:numPr>
          <w:ilvl w:val="0"/>
          <w:numId w:val="5"/>
        </w:numPr>
        <w:spacing w:line="360" w:lineRule="auto"/>
        <w:rPr>
          <w:rFonts w:cstheme="minorHAnsi"/>
          <w:sz w:val="22"/>
          <w:szCs w:val="22"/>
        </w:rPr>
      </w:pPr>
      <w:r w:rsidRPr="00FA1D88">
        <w:rPr>
          <w:rFonts w:cstheme="minorHAnsi"/>
          <w:sz w:val="22"/>
          <w:szCs w:val="22"/>
        </w:rPr>
        <w:t>Peyvandi S, De Santiago V, Chakkarapani E, Chau V, Campbell A, Poskitt KJ, Xu D, Barkovich AJ, Miller S, McQuillen P. Association of Prenatal Diagnosis of Critical Congenital Heart Disease With Postnatal Brain Development and the Risk of Brain Injury. JAMA Pediatr. 2016 Apr;170(4):e154450. doi: 10.1001/jamapediatrics.2015.4450.</w:t>
      </w:r>
    </w:p>
    <w:p w14:paraId="1530D300" w14:textId="04F5FFC5" w:rsidR="00ED6662" w:rsidRPr="002E2584" w:rsidRDefault="00ED6662" w:rsidP="00ED6662">
      <w:pPr>
        <w:pStyle w:val="ListParagraph"/>
        <w:numPr>
          <w:ilvl w:val="0"/>
          <w:numId w:val="5"/>
        </w:numPr>
        <w:spacing w:after="0" w:line="360" w:lineRule="auto"/>
      </w:pPr>
      <w:r w:rsidRPr="007D7F14">
        <w:rPr>
          <w:lang w:val="en-US"/>
        </w:rPr>
        <w:t xml:space="preserve">Shea  JR, McHugh KE.  A Review of the Use of Large Datasets for Ascertainment of Cost Variation Across Institutions in Pediatric Medicine. </w:t>
      </w:r>
      <w:r w:rsidRPr="007D7F14">
        <w:rPr>
          <w:rFonts w:cs="VwrdjhAdvTT5843c571"/>
          <w:color w:val="131413"/>
          <w:lang w:eastAsia="en-GB"/>
        </w:rPr>
        <w:t xml:space="preserve">Curr Treat Options </w:t>
      </w:r>
      <w:r w:rsidR="00F65F01">
        <w:rPr>
          <w:rFonts w:cs="VwrdjhAdvTT5843c571"/>
          <w:color w:val="131413"/>
          <w:lang w:eastAsia="en-GB"/>
        </w:rPr>
        <w:t xml:space="preserve">Peds </w:t>
      </w:r>
      <w:r w:rsidR="00F65F01" w:rsidRPr="007D7F14">
        <w:rPr>
          <w:rFonts w:cs="VwrdjhAdvTT5843c571"/>
          <w:color w:val="131413"/>
          <w:lang w:eastAsia="en-GB"/>
        </w:rPr>
        <w:t>2016</w:t>
      </w:r>
      <w:r w:rsidRPr="007D7F14">
        <w:rPr>
          <w:rFonts w:cs="VwrdjhAdvTT5843c571"/>
          <w:color w:val="131413"/>
          <w:lang w:eastAsia="en-GB"/>
        </w:rPr>
        <w:t>;2:280</w:t>
      </w:r>
      <w:r w:rsidRPr="007D7F14">
        <w:rPr>
          <w:rFonts w:cs="MkrvcgAdvTT5843c571+20"/>
          <w:color w:val="131413"/>
          <w:lang w:eastAsia="en-GB"/>
        </w:rPr>
        <w:t>–</w:t>
      </w:r>
      <w:r w:rsidRPr="007D7F14">
        <w:rPr>
          <w:rFonts w:cs="VwrdjhAdvTT5843c571"/>
          <w:color w:val="131413"/>
          <w:lang w:eastAsia="en-GB"/>
        </w:rPr>
        <w:t>288. DOI 10.1007/s40746-016-0070-8</w:t>
      </w:r>
    </w:p>
    <w:p w14:paraId="0D1B5AC7" w14:textId="77777777" w:rsidR="00ED6662" w:rsidRPr="00732D07" w:rsidRDefault="00ED6662" w:rsidP="00ED6662">
      <w:pPr>
        <w:pStyle w:val="ListParagraph"/>
        <w:numPr>
          <w:ilvl w:val="0"/>
          <w:numId w:val="5"/>
        </w:numPr>
        <w:spacing w:after="0" w:line="360" w:lineRule="auto"/>
        <w:rPr>
          <w:lang w:val="en-US"/>
        </w:rPr>
      </w:pPr>
      <w:r w:rsidRPr="00732D07">
        <w:rPr>
          <w:rFonts w:cstheme="minorHAnsi"/>
          <w:lang w:val="en-US"/>
        </w:rPr>
        <w:t>S</w:t>
      </w:r>
      <w:r w:rsidRPr="007D7F14">
        <w:rPr>
          <w:rFonts w:ascii="Calibri" w:hAnsi="Calibri" w:cs="Calibri"/>
          <w:color w:val="000000"/>
          <w:lang w:val="en-US"/>
        </w:rPr>
        <w:t xml:space="preserve">hetty S, Kennea N, Desai P et al (2016). Length of stay and cost analysis of neonates undergoing surgery at a tertiary neonatal unit in England. Ann R Coll Surg Engl. 98(1):56-60. </w:t>
      </w:r>
    </w:p>
    <w:p w14:paraId="6D764B79" w14:textId="77777777" w:rsidR="00ED6662" w:rsidRPr="002E2584" w:rsidRDefault="00ED6662" w:rsidP="00ED6662">
      <w:pPr>
        <w:pStyle w:val="ListParagraph"/>
        <w:numPr>
          <w:ilvl w:val="0"/>
          <w:numId w:val="5"/>
        </w:numPr>
        <w:spacing w:after="0" w:line="360" w:lineRule="auto"/>
      </w:pPr>
      <w:r w:rsidRPr="007D7F14">
        <w:rPr>
          <w:lang w:val="en-US"/>
        </w:rPr>
        <w:t xml:space="preserve">Shimokawa S, Hayashi T. Long-term functional evaluation of congenital hydrocephalus in infants and children. </w:t>
      </w:r>
      <w:r w:rsidRPr="002E2584">
        <w:t>Kurume Med J 2002;49(3):143-7</w:t>
      </w:r>
    </w:p>
    <w:p w14:paraId="601C7729" w14:textId="77777777" w:rsidR="0018177E" w:rsidRPr="00FA1D88" w:rsidRDefault="0018177E" w:rsidP="0018177E">
      <w:pPr>
        <w:pStyle w:val="EndnoteText"/>
        <w:numPr>
          <w:ilvl w:val="0"/>
          <w:numId w:val="5"/>
        </w:numPr>
        <w:spacing w:line="360" w:lineRule="auto"/>
        <w:rPr>
          <w:rFonts w:cstheme="minorHAnsi"/>
          <w:sz w:val="22"/>
          <w:szCs w:val="22"/>
        </w:rPr>
      </w:pPr>
      <w:r w:rsidRPr="00FA1D88">
        <w:rPr>
          <w:rFonts w:cstheme="minorHAnsi"/>
          <w:sz w:val="22"/>
          <w:szCs w:val="22"/>
        </w:rPr>
        <w:t>Skari H, Bjornland K, Bjornstad-Ostensen A, Haugen G, Emblem R. Consequences of prenatal ultrasound diagnosis: a preliminary report on neonates with congenital malformations. Acta Obstet Gynecol Scand. 1998 Jul;77(6):635-42.</w:t>
      </w:r>
    </w:p>
    <w:p w14:paraId="6E3A5039" w14:textId="77777777" w:rsidR="00ED6662" w:rsidRDefault="00ED6662" w:rsidP="00ED6662">
      <w:pPr>
        <w:pStyle w:val="ListParagraph"/>
        <w:numPr>
          <w:ilvl w:val="0"/>
          <w:numId w:val="5"/>
        </w:numPr>
        <w:spacing w:after="0" w:line="360" w:lineRule="auto"/>
        <w:rPr>
          <w:rFonts w:cstheme="minorHAnsi"/>
          <w:lang w:val="en-US"/>
        </w:rPr>
      </w:pPr>
      <w:r w:rsidRPr="00C63096">
        <w:rPr>
          <w:lang w:val="en-US"/>
        </w:rPr>
        <w:t xml:space="preserve">Tennant PW, Pearce MS, Bythell M, Rankin J. 20-year survival of children born with congenital anomalies: a population-based study. </w:t>
      </w:r>
      <w:r w:rsidRPr="00C63096">
        <w:rPr>
          <w:i/>
          <w:lang w:val="en-US"/>
        </w:rPr>
        <w:t>Lancet</w:t>
      </w:r>
      <w:r w:rsidRPr="00C63096">
        <w:rPr>
          <w:lang w:val="en-US"/>
        </w:rPr>
        <w:t xml:space="preserve"> 2010;375:649-656.</w:t>
      </w:r>
      <w:r w:rsidRPr="00C63096">
        <w:rPr>
          <w:rFonts w:cstheme="minorHAnsi"/>
          <w:lang w:val="en-US"/>
        </w:rPr>
        <w:t xml:space="preserve"> </w:t>
      </w:r>
    </w:p>
    <w:p w14:paraId="6ABA0575" w14:textId="77777777" w:rsidR="00FA1D88" w:rsidRDefault="00FA1D88" w:rsidP="00FA1D88">
      <w:pPr>
        <w:spacing w:after="0" w:line="360" w:lineRule="auto"/>
        <w:rPr>
          <w:rFonts w:cstheme="minorHAnsi"/>
          <w:lang w:val="en-US"/>
        </w:rPr>
      </w:pPr>
    </w:p>
    <w:p w14:paraId="4E2490DE" w14:textId="77777777" w:rsidR="00A71087" w:rsidRDefault="00A71087">
      <w:pPr>
        <w:spacing w:after="160" w:line="259" w:lineRule="auto"/>
        <w:rPr>
          <w:b/>
          <w:lang w:val="en-US"/>
        </w:rPr>
      </w:pPr>
      <w:r>
        <w:rPr>
          <w:b/>
          <w:lang w:val="en-US"/>
        </w:rPr>
        <w:br w:type="page"/>
      </w:r>
    </w:p>
    <w:p w14:paraId="6BD67FB8" w14:textId="77777777" w:rsidR="00B271E4" w:rsidRPr="004C43C3" w:rsidRDefault="001B70F2" w:rsidP="002F0630">
      <w:pPr>
        <w:spacing w:line="360" w:lineRule="auto"/>
        <w:rPr>
          <w:b/>
          <w:lang w:val="en-US"/>
        </w:rPr>
      </w:pPr>
      <w:r w:rsidRPr="004C43C3">
        <w:rPr>
          <w:b/>
          <w:lang w:val="en-US"/>
        </w:rPr>
        <w:t>Table 1</w:t>
      </w:r>
    </w:p>
    <w:p w14:paraId="1EEEA557" w14:textId="77777777" w:rsidR="001B70F2" w:rsidRPr="00DD7BE5" w:rsidRDefault="001B70F2" w:rsidP="002F0630">
      <w:pPr>
        <w:spacing w:line="360" w:lineRule="auto"/>
        <w:rPr>
          <w:lang w:val="en-US"/>
        </w:rPr>
      </w:pPr>
      <w:r>
        <w:rPr>
          <w:lang w:val="en-US"/>
        </w:rPr>
        <w:t>Variables to extract from the EUROCAT database (EDMP)</w:t>
      </w:r>
    </w:p>
    <w:tbl>
      <w:tblPr>
        <w:tblStyle w:val="TableGrid"/>
        <w:tblW w:w="0" w:type="auto"/>
        <w:tblLook w:val="04A0" w:firstRow="1" w:lastRow="0" w:firstColumn="1" w:lastColumn="0" w:noHBand="0" w:noVBand="1"/>
      </w:tblPr>
      <w:tblGrid>
        <w:gridCol w:w="813"/>
        <w:gridCol w:w="3269"/>
        <w:gridCol w:w="4934"/>
      </w:tblGrid>
      <w:tr w:rsidR="001B70F2" w:rsidRPr="00D42D24" w14:paraId="0DDA2736" w14:textId="77777777" w:rsidTr="004C43C3">
        <w:tc>
          <w:tcPr>
            <w:tcW w:w="813" w:type="dxa"/>
            <w:tcBorders>
              <w:bottom w:val="single" w:sz="4" w:space="0" w:color="auto"/>
            </w:tcBorders>
            <w:shd w:val="clear" w:color="auto" w:fill="D9D9D9" w:themeFill="background1" w:themeFillShade="D9"/>
          </w:tcPr>
          <w:p w14:paraId="4449B8DF" w14:textId="77777777" w:rsidR="001B70F2" w:rsidRDefault="001B70F2" w:rsidP="004C43C3">
            <w:pPr>
              <w:pStyle w:val="Default"/>
              <w:rPr>
                <w:szCs w:val="20"/>
              </w:rPr>
            </w:pPr>
          </w:p>
        </w:tc>
        <w:tc>
          <w:tcPr>
            <w:tcW w:w="8203" w:type="dxa"/>
            <w:gridSpan w:val="2"/>
            <w:tcBorders>
              <w:bottom w:val="single" w:sz="4" w:space="0" w:color="auto"/>
            </w:tcBorders>
            <w:shd w:val="clear" w:color="auto" w:fill="D9D9D9" w:themeFill="background1" w:themeFillShade="D9"/>
          </w:tcPr>
          <w:p w14:paraId="5B461AAD" w14:textId="77777777" w:rsidR="001B70F2" w:rsidRDefault="001B70F2" w:rsidP="001B70F2">
            <w:pPr>
              <w:autoSpaceDE w:val="0"/>
              <w:autoSpaceDN w:val="0"/>
              <w:adjustRightInd w:val="0"/>
              <w:rPr>
                <w:rFonts w:ascii="Calibri,Bold" w:hAnsi="Calibri,Bold" w:cs="Calibri,Bold"/>
                <w:b/>
                <w:bCs/>
              </w:rPr>
            </w:pPr>
            <w:r>
              <w:rPr>
                <w:rFonts w:ascii="Calibri,Bold" w:hAnsi="Calibri,Bold" w:cs="Calibri,Bold"/>
                <w:b/>
                <w:bCs/>
              </w:rPr>
              <w:t>EUROCAT core variables and additional variables for WP4 linkage,</w:t>
            </w:r>
          </w:p>
          <w:p w14:paraId="2B7A4C9F" w14:textId="77777777" w:rsidR="001B70F2" w:rsidRDefault="001B70F2" w:rsidP="001B70F2">
            <w:pPr>
              <w:autoSpaceDE w:val="0"/>
              <w:autoSpaceDN w:val="0"/>
              <w:adjustRightInd w:val="0"/>
              <w:rPr>
                <w:szCs w:val="20"/>
              </w:rPr>
            </w:pPr>
            <w:r>
              <w:rPr>
                <w:rFonts w:ascii="Calibri,Bold" w:hAnsi="Calibri,Bold" w:cs="Calibri,Bold"/>
                <w:b/>
                <w:bCs/>
              </w:rPr>
              <w:t xml:space="preserve"> one row of data per case </w:t>
            </w:r>
          </w:p>
        </w:tc>
      </w:tr>
      <w:tr w:rsidR="001B70F2" w:rsidRPr="00D42D24" w14:paraId="1D0B2E8A" w14:textId="77777777" w:rsidTr="004C43C3">
        <w:tc>
          <w:tcPr>
            <w:tcW w:w="813" w:type="dxa"/>
            <w:tcBorders>
              <w:bottom w:val="single" w:sz="4" w:space="0" w:color="auto"/>
            </w:tcBorders>
            <w:shd w:val="clear" w:color="auto" w:fill="DEEAF6" w:themeFill="accent1" w:themeFillTint="33"/>
          </w:tcPr>
          <w:p w14:paraId="051F05FB" w14:textId="77777777" w:rsidR="001B70F2" w:rsidRPr="00B11DCD" w:rsidRDefault="001B70F2" w:rsidP="004C43C3">
            <w:pPr>
              <w:pStyle w:val="Default"/>
              <w:rPr>
                <w:szCs w:val="22"/>
              </w:rPr>
            </w:pPr>
          </w:p>
        </w:tc>
        <w:tc>
          <w:tcPr>
            <w:tcW w:w="8203" w:type="dxa"/>
            <w:gridSpan w:val="2"/>
            <w:tcBorders>
              <w:bottom w:val="single" w:sz="4" w:space="0" w:color="auto"/>
            </w:tcBorders>
            <w:shd w:val="clear" w:color="auto" w:fill="DEEAF6" w:themeFill="accent1" w:themeFillTint="33"/>
          </w:tcPr>
          <w:p w14:paraId="12352CFA" w14:textId="77777777" w:rsidR="001B70F2" w:rsidRPr="006A6F61" w:rsidRDefault="001B70F2" w:rsidP="004C43C3">
            <w:pPr>
              <w:pStyle w:val="Default"/>
              <w:rPr>
                <w:b/>
              </w:rPr>
            </w:pPr>
            <w:r>
              <w:rPr>
                <w:b/>
              </w:rPr>
              <w:t xml:space="preserve">EDMP </w:t>
            </w:r>
            <w:r w:rsidRPr="006A6F61">
              <w:rPr>
                <w:b/>
              </w:rPr>
              <w:t>Core variables</w:t>
            </w:r>
            <w:r>
              <w:rPr>
                <w:b/>
              </w:rPr>
              <w:t xml:space="preserve"> (shaded in blue)</w:t>
            </w:r>
          </w:p>
        </w:tc>
      </w:tr>
      <w:tr w:rsidR="001B70F2" w:rsidRPr="00D42D24" w14:paraId="4FD13A85" w14:textId="77777777" w:rsidTr="004C43C3">
        <w:tc>
          <w:tcPr>
            <w:tcW w:w="9016" w:type="dxa"/>
            <w:gridSpan w:val="3"/>
            <w:tcBorders>
              <w:bottom w:val="single" w:sz="4" w:space="0" w:color="auto"/>
            </w:tcBorders>
            <w:shd w:val="clear" w:color="auto" w:fill="BDD6EE" w:themeFill="accent1" w:themeFillTint="66"/>
          </w:tcPr>
          <w:p w14:paraId="5105350E" w14:textId="77777777" w:rsidR="001B70F2" w:rsidRPr="00B11DCD" w:rsidRDefault="001B70F2" w:rsidP="004C43C3">
            <w:pPr>
              <w:pStyle w:val="Default"/>
              <w:rPr>
                <w:b/>
              </w:rPr>
            </w:pPr>
            <w:r w:rsidRPr="00B11DCD">
              <w:rPr>
                <w:b/>
                <w:bCs/>
                <w:szCs w:val="20"/>
              </w:rPr>
              <w:t xml:space="preserve">Baby and Mother – Variables 1 to 18 </w:t>
            </w:r>
          </w:p>
        </w:tc>
      </w:tr>
      <w:tr w:rsidR="001B70F2" w:rsidRPr="00235F3F" w14:paraId="696E16A8" w14:textId="77777777" w:rsidTr="004C43C3">
        <w:tc>
          <w:tcPr>
            <w:tcW w:w="813" w:type="dxa"/>
            <w:shd w:val="clear" w:color="auto" w:fill="DEEAF6" w:themeFill="accent1" w:themeFillTint="33"/>
          </w:tcPr>
          <w:p w14:paraId="28BED164" w14:textId="77777777" w:rsidR="001B70F2" w:rsidRPr="00235F3F" w:rsidRDefault="001B70F2" w:rsidP="004C43C3">
            <w:pPr>
              <w:pStyle w:val="Default"/>
              <w:rPr>
                <w:sz w:val="22"/>
                <w:szCs w:val="22"/>
              </w:rPr>
            </w:pPr>
            <w:r w:rsidRPr="00235F3F">
              <w:rPr>
                <w:sz w:val="22"/>
                <w:szCs w:val="22"/>
              </w:rPr>
              <w:t>1</w:t>
            </w:r>
          </w:p>
        </w:tc>
        <w:tc>
          <w:tcPr>
            <w:tcW w:w="3269" w:type="dxa"/>
            <w:shd w:val="clear" w:color="auto" w:fill="DEEAF6" w:themeFill="accent1" w:themeFillTint="33"/>
          </w:tcPr>
          <w:p w14:paraId="3B73B156" w14:textId="77777777" w:rsidR="001B70F2" w:rsidRPr="00235F3F" w:rsidRDefault="001B70F2" w:rsidP="004C43C3">
            <w:pPr>
              <w:pStyle w:val="Default"/>
              <w:rPr>
                <w:sz w:val="22"/>
                <w:szCs w:val="22"/>
              </w:rPr>
            </w:pPr>
            <w:r w:rsidRPr="00235F3F">
              <w:rPr>
                <w:sz w:val="22"/>
                <w:szCs w:val="22"/>
              </w:rPr>
              <w:t>CENTRE</w:t>
            </w:r>
          </w:p>
        </w:tc>
        <w:tc>
          <w:tcPr>
            <w:tcW w:w="4934" w:type="dxa"/>
            <w:shd w:val="clear" w:color="auto" w:fill="DEEAF6" w:themeFill="accent1" w:themeFillTint="33"/>
          </w:tcPr>
          <w:p w14:paraId="6066F912" w14:textId="77777777" w:rsidR="001B70F2" w:rsidRPr="00235F3F" w:rsidRDefault="001B70F2" w:rsidP="004C43C3">
            <w:pPr>
              <w:pStyle w:val="Default"/>
              <w:rPr>
                <w:sz w:val="22"/>
                <w:szCs w:val="22"/>
              </w:rPr>
            </w:pPr>
            <w:r w:rsidRPr="00235F3F">
              <w:rPr>
                <w:sz w:val="22"/>
                <w:szCs w:val="22"/>
              </w:rPr>
              <w:t>Centre Number</w:t>
            </w:r>
          </w:p>
        </w:tc>
      </w:tr>
      <w:tr w:rsidR="001B70F2" w:rsidRPr="00235F3F" w14:paraId="44C062AF" w14:textId="77777777" w:rsidTr="004C43C3">
        <w:tc>
          <w:tcPr>
            <w:tcW w:w="813" w:type="dxa"/>
            <w:shd w:val="clear" w:color="auto" w:fill="DEEAF6" w:themeFill="accent1" w:themeFillTint="33"/>
          </w:tcPr>
          <w:p w14:paraId="3F68132F" w14:textId="77777777" w:rsidR="001B70F2" w:rsidRPr="00235F3F" w:rsidRDefault="001B70F2" w:rsidP="004C43C3">
            <w:pPr>
              <w:pStyle w:val="Default"/>
              <w:rPr>
                <w:sz w:val="22"/>
                <w:szCs w:val="22"/>
              </w:rPr>
            </w:pPr>
            <w:r w:rsidRPr="00235F3F">
              <w:rPr>
                <w:sz w:val="22"/>
                <w:szCs w:val="22"/>
              </w:rPr>
              <w:t>2</w:t>
            </w:r>
          </w:p>
        </w:tc>
        <w:tc>
          <w:tcPr>
            <w:tcW w:w="3269" w:type="dxa"/>
            <w:shd w:val="clear" w:color="auto" w:fill="DEEAF6" w:themeFill="accent1" w:themeFillTint="33"/>
          </w:tcPr>
          <w:p w14:paraId="16B4B7FC" w14:textId="77777777" w:rsidR="001B70F2" w:rsidRPr="00235F3F" w:rsidRDefault="001B70F2" w:rsidP="004C43C3">
            <w:pPr>
              <w:pStyle w:val="Default"/>
              <w:rPr>
                <w:sz w:val="22"/>
                <w:szCs w:val="22"/>
              </w:rPr>
            </w:pPr>
            <w:r w:rsidRPr="00235F3F">
              <w:rPr>
                <w:sz w:val="22"/>
                <w:szCs w:val="22"/>
              </w:rPr>
              <w:t>NUMLOC</w:t>
            </w:r>
          </w:p>
        </w:tc>
        <w:tc>
          <w:tcPr>
            <w:tcW w:w="4934" w:type="dxa"/>
            <w:shd w:val="clear" w:color="auto" w:fill="DEEAF6" w:themeFill="accent1" w:themeFillTint="33"/>
          </w:tcPr>
          <w:p w14:paraId="2E030415" w14:textId="77777777" w:rsidR="001B70F2" w:rsidRPr="00235F3F" w:rsidRDefault="001B70F2" w:rsidP="004C43C3">
            <w:pPr>
              <w:pStyle w:val="Default"/>
              <w:rPr>
                <w:sz w:val="22"/>
                <w:szCs w:val="22"/>
              </w:rPr>
            </w:pPr>
            <w:r w:rsidRPr="00235F3F">
              <w:rPr>
                <w:sz w:val="22"/>
                <w:szCs w:val="22"/>
              </w:rPr>
              <w:t>Local ID of case</w:t>
            </w:r>
          </w:p>
        </w:tc>
      </w:tr>
      <w:tr w:rsidR="001B70F2" w:rsidRPr="00235F3F" w14:paraId="4E2B6903" w14:textId="77777777" w:rsidTr="004C43C3">
        <w:tc>
          <w:tcPr>
            <w:tcW w:w="813" w:type="dxa"/>
            <w:shd w:val="clear" w:color="auto" w:fill="DEEAF6" w:themeFill="accent1" w:themeFillTint="33"/>
          </w:tcPr>
          <w:p w14:paraId="2396B13D" w14:textId="77777777" w:rsidR="001B70F2" w:rsidRPr="00235F3F" w:rsidRDefault="001B70F2" w:rsidP="004C43C3">
            <w:pPr>
              <w:pStyle w:val="Default"/>
              <w:rPr>
                <w:sz w:val="22"/>
                <w:szCs w:val="22"/>
              </w:rPr>
            </w:pPr>
            <w:r w:rsidRPr="00235F3F">
              <w:rPr>
                <w:sz w:val="22"/>
                <w:szCs w:val="22"/>
              </w:rPr>
              <w:t>3</w:t>
            </w:r>
          </w:p>
        </w:tc>
        <w:tc>
          <w:tcPr>
            <w:tcW w:w="3269" w:type="dxa"/>
            <w:shd w:val="clear" w:color="auto" w:fill="DEEAF6" w:themeFill="accent1" w:themeFillTint="33"/>
          </w:tcPr>
          <w:p w14:paraId="671A2695" w14:textId="77777777" w:rsidR="001B70F2" w:rsidRPr="00235F3F" w:rsidRDefault="001B70F2" w:rsidP="004C43C3">
            <w:pPr>
              <w:pStyle w:val="Default"/>
              <w:rPr>
                <w:sz w:val="22"/>
                <w:szCs w:val="22"/>
              </w:rPr>
            </w:pPr>
            <w:r w:rsidRPr="00235F3F">
              <w:rPr>
                <w:sz w:val="22"/>
                <w:szCs w:val="22"/>
              </w:rPr>
              <w:t>BIRTH_DATE</w:t>
            </w:r>
          </w:p>
        </w:tc>
        <w:tc>
          <w:tcPr>
            <w:tcW w:w="4934" w:type="dxa"/>
            <w:shd w:val="clear" w:color="auto" w:fill="DEEAF6" w:themeFill="accent1" w:themeFillTint="33"/>
          </w:tcPr>
          <w:p w14:paraId="71470F86" w14:textId="77777777" w:rsidR="001B70F2" w:rsidRPr="00235F3F" w:rsidRDefault="001B70F2" w:rsidP="004C43C3">
            <w:pPr>
              <w:pStyle w:val="Default"/>
              <w:rPr>
                <w:sz w:val="22"/>
                <w:szCs w:val="22"/>
              </w:rPr>
            </w:pPr>
            <w:r w:rsidRPr="00235F3F">
              <w:rPr>
                <w:sz w:val="22"/>
                <w:szCs w:val="22"/>
              </w:rPr>
              <w:t>Date of Birth</w:t>
            </w:r>
          </w:p>
        </w:tc>
      </w:tr>
      <w:tr w:rsidR="001B70F2" w:rsidRPr="00235F3F" w14:paraId="6B41A01F" w14:textId="77777777" w:rsidTr="004C43C3">
        <w:tc>
          <w:tcPr>
            <w:tcW w:w="813" w:type="dxa"/>
            <w:shd w:val="clear" w:color="auto" w:fill="DEEAF6" w:themeFill="accent1" w:themeFillTint="33"/>
          </w:tcPr>
          <w:p w14:paraId="72687021" w14:textId="77777777" w:rsidR="001B70F2" w:rsidRPr="00235F3F" w:rsidRDefault="001B70F2" w:rsidP="004C43C3">
            <w:pPr>
              <w:pStyle w:val="Default"/>
              <w:rPr>
                <w:sz w:val="22"/>
                <w:szCs w:val="22"/>
              </w:rPr>
            </w:pPr>
            <w:r w:rsidRPr="00235F3F">
              <w:rPr>
                <w:sz w:val="22"/>
                <w:szCs w:val="22"/>
              </w:rPr>
              <w:t>4</w:t>
            </w:r>
          </w:p>
        </w:tc>
        <w:tc>
          <w:tcPr>
            <w:tcW w:w="3269" w:type="dxa"/>
            <w:shd w:val="clear" w:color="auto" w:fill="DEEAF6" w:themeFill="accent1" w:themeFillTint="33"/>
          </w:tcPr>
          <w:p w14:paraId="2BA28C3D" w14:textId="77777777" w:rsidR="001B70F2" w:rsidRPr="00235F3F" w:rsidRDefault="001B70F2" w:rsidP="004C43C3">
            <w:pPr>
              <w:pStyle w:val="Default"/>
              <w:rPr>
                <w:sz w:val="22"/>
                <w:szCs w:val="22"/>
              </w:rPr>
            </w:pPr>
            <w:r w:rsidRPr="00235F3F">
              <w:rPr>
                <w:sz w:val="22"/>
                <w:szCs w:val="22"/>
              </w:rPr>
              <w:t>SEX</w:t>
            </w:r>
          </w:p>
        </w:tc>
        <w:tc>
          <w:tcPr>
            <w:tcW w:w="4934" w:type="dxa"/>
            <w:shd w:val="clear" w:color="auto" w:fill="DEEAF6" w:themeFill="accent1" w:themeFillTint="33"/>
          </w:tcPr>
          <w:p w14:paraId="15EAC985" w14:textId="77777777" w:rsidR="001B70F2" w:rsidRPr="00235F3F" w:rsidRDefault="001B70F2" w:rsidP="004C43C3">
            <w:pPr>
              <w:pStyle w:val="Default"/>
              <w:rPr>
                <w:sz w:val="22"/>
                <w:szCs w:val="22"/>
              </w:rPr>
            </w:pPr>
            <w:r w:rsidRPr="00235F3F">
              <w:rPr>
                <w:sz w:val="22"/>
                <w:szCs w:val="22"/>
              </w:rPr>
              <w:t>Sex</w:t>
            </w:r>
          </w:p>
        </w:tc>
      </w:tr>
      <w:tr w:rsidR="001B70F2" w:rsidRPr="00235F3F" w14:paraId="0244B17C" w14:textId="77777777" w:rsidTr="004C43C3">
        <w:tc>
          <w:tcPr>
            <w:tcW w:w="813" w:type="dxa"/>
            <w:tcBorders>
              <w:bottom w:val="single" w:sz="4" w:space="0" w:color="auto"/>
            </w:tcBorders>
            <w:shd w:val="clear" w:color="auto" w:fill="DEEAF6" w:themeFill="accent1" w:themeFillTint="33"/>
          </w:tcPr>
          <w:p w14:paraId="4FA8B6ED" w14:textId="77777777" w:rsidR="001B70F2" w:rsidRPr="00235F3F" w:rsidRDefault="001B70F2" w:rsidP="004C43C3">
            <w:pPr>
              <w:pStyle w:val="Default"/>
              <w:rPr>
                <w:sz w:val="22"/>
                <w:szCs w:val="22"/>
              </w:rPr>
            </w:pPr>
            <w:r w:rsidRPr="00235F3F">
              <w:rPr>
                <w:sz w:val="22"/>
                <w:szCs w:val="22"/>
              </w:rPr>
              <w:t>5</w:t>
            </w:r>
            <w:r>
              <w:rPr>
                <w:sz w:val="22"/>
                <w:szCs w:val="22"/>
              </w:rPr>
              <w:t>**</w:t>
            </w:r>
          </w:p>
        </w:tc>
        <w:tc>
          <w:tcPr>
            <w:tcW w:w="3269" w:type="dxa"/>
            <w:tcBorders>
              <w:bottom w:val="single" w:sz="4" w:space="0" w:color="auto"/>
            </w:tcBorders>
            <w:shd w:val="clear" w:color="auto" w:fill="DEEAF6" w:themeFill="accent1" w:themeFillTint="33"/>
          </w:tcPr>
          <w:p w14:paraId="167E9112" w14:textId="77777777" w:rsidR="001B70F2" w:rsidRPr="00235F3F" w:rsidRDefault="001B70F2" w:rsidP="004C43C3">
            <w:pPr>
              <w:pStyle w:val="Default"/>
              <w:rPr>
                <w:sz w:val="22"/>
                <w:szCs w:val="22"/>
              </w:rPr>
            </w:pPr>
            <w:r w:rsidRPr="00235F3F">
              <w:rPr>
                <w:sz w:val="22"/>
                <w:szCs w:val="22"/>
              </w:rPr>
              <w:t>NBRBABY</w:t>
            </w:r>
          </w:p>
        </w:tc>
        <w:tc>
          <w:tcPr>
            <w:tcW w:w="4934" w:type="dxa"/>
            <w:tcBorders>
              <w:bottom w:val="single" w:sz="4" w:space="0" w:color="auto"/>
            </w:tcBorders>
            <w:shd w:val="clear" w:color="auto" w:fill="DEEAF6" w:themeFill="accent1" w:themeFillTint="33"/>
          </w:tcPr>
          <w:p w14:paraId="10901365" w14:textId="77777777" w:rsidR="001B70F2" w:rsidRPr="00235F3F" w:rsidRDefault="001B70F2" w:rsidP="004C43C3">
            <w:pPr>
              <w:pStyle w:val="Default"/>
              <w:rPr>
                <w:sz w:val="22"/>
                <w:szCs w:val="22"/>
              </w:rPr>
            </w:pPr>
            <w:r w:rsidRPr="00235F3F">
              <w:rPr>
                <w:sz w:val="22"/>
                <w:szCs w:val="22"/>
              </w:rPr>
              <w:t>Number of babies delivered</w:t>
            </w:r>
          </w:p>
        </w:tc>
      </w:tr>
      <w:tr w:rsidR="001B70F2" w:rsidRPr="00D42D24" w14:paraId="5EDE4689" w14:textId="77777777" w:rsidTr="004C43C3">
        <w:tc>
          <w:tcPr>
            <w:tcW w:w="813" w:type="dxa"/>
            <w:shd w:val="clear" w:color="auto" w:fill="auto"/>
          </w:tcPr>
          <w:p w14:paraId="20598078" w14:textId="77777777" w:rsidR="001B70F2" w:rsidRPr="00235F3F" w:rsidRDefault="001B70F2" w:rsidP="004C43C3">
            <w:pPr>
              <w:pStyle w:val="Default"/>
              <w:rPr>
                <w:sz w:val="22"/>
                <w:szCs w:val="22"/>
              </w:rPr>
            </w:pPr>
            <w:r>
              <w:rPr>
                <w:sz w:val="22"/>
                <w:szCs w:val="22"/>
              </w:rPr>
              <w:t>6</w:t>
            </w:r>
          </w:p>
        </w:tc>
        <w:tc>
          <w:tcPr>
            <w:tcW w:w="3269" w:type="dxa"/>
            <w:shd w:val="clear" w:color="auto" w:fill="auto"/>
          </w:tcPr>
          <w:p w14:paraId="24A24BB2" w14:textId="77777777" w:rsidR="001B70F2" w:rsidRPr="00235F3F" w:rsidRDefault="001B70F2" w:rsidP="004C43C3">
            <w:pPr>
              <w:pStyle w:val="Default"/>
              <w:rPr>
                <w:sz w:val="22"/>
                <w:szCs w:val="22"/>
              </w:rPr>
            </w:pPr>
            <w:r w:rsidRPr="00FE4B2C">
              <w:rPr>
                <w:sz w:val="22"/>
                <w:szCs w:val="20"/>
              </w:rPr>
              <w:t xml:space="preserve">SP_TWIN </w:t>
            </w:r>
          </w:p>
        </w:tc>
        <w:tc>
          <w:tcPr>
            <w:tcW w:w="4934" w:type="dxa"/>
            <w:shd w:val="clear" w:color="auto" w:fill="auto"/>
          </w:tcPr>
          <w:p w14:paraId="013EBCD1" w14:textId="77777777" w:rsidR="001B70F2" w:rsidRPr="00235F3F" w:rsidRDefault="001B70F2" w:rsidP="004C43C3">
            <w:pPr>
              <w:pStyle w:val="Default"/>
              <w:rPr>
                <w:sz w:val="22"/>
                <w:szCs w:val="22"/>
              </w:rPr>
            </w:pPr>
            <w:r w:rsidRPr="00FE4B2C">
              <w:rPr>
                <w:sz w:val="22"/>
                <w:szCs w:val="20"/>
              </w:rPr>
              <w:t xml:space="preserve">Specify twin type of birth, like or unlike, zygosity </w:t>
            </w:r>
          </w:p>
        </w:tc>
      </w:tr>
      <w:tr w:rsidR="001B70F2" w:rsidRPr="00D42D24" w14:paraId="35F0818E" w14:textId="77777777" w:rsidTr="004C43C3">
        <w:tc>
          <w:tcPr>
            <w:tcW w:w="813" w:type="dxa"/>
            <w:shd w:val="clear" w:color="auto" w:fill="DEEAF6" w:themeFill="accent1" w:themeFillTint="33"/>
          </w:tcPr>
          <w:p w14:paraId="1044E0D9" w14:textId="77777777" w:rsidR="001B70F2" w:rsidRPr="00235F3F" w:rsidRDefault="001B70F2" w:rsidP="004C43C3">
            <w:pPr>
              <w:pStyle w:val="Default"/>
              <w:rPr>
                <w:sz w:val="22"/>
                <w:szCs w:val="22"/>
              </w:rPr>
            </w:pPr>
            <w:r w:rsidRPr="00235F3F">
              <w:rPr>
                <w:sz w:val="22"/>
                <w:szCs w:val="22"/>
              </w:rPr>
              <w:t>7</w:t>
            </w:r>
          </w:p>
        </w:tc>
        <w:tc>
          <w:tcPr>
            <w:tcW w:w="3269" w:type="dxa"/>
            <w:shd w:val="clear" w:color="auto" w:fill="DEEAF6" w:themeFill="accent1" w:themeFillTint="33"/>
          </w:tcPr>
          <w:p w14:paraId="3D729310" w14:textId="77777777" w:rsidR="001B70F2" w:rsidRPr="00235F3F" w:rsidRDefault="001B70F2" w:rsidP="004C43C3">
            <w:pPr>
              <w:pStyle w:val="Default"/>
              <w:rPr>
                <w:sz w:val="22"/>
                <w:szCs w:val="22"/>
              </w:rPr>
            </w:pPr>
            <w:r w:rsidRPr="00235F3F">
              <w:rPr>
                <w:sz w:val="22"/>
                <w:szCs w:val="22"/>
              </w:rPr>
              <w:t>NBRMALF</w:t>
            </w:r>
          </w:p>
        </w:tc>
        <w:tc>
          <w:tcPr>
            <w:tcW w:w="4934" w:type="dxa"/>
            <w:shd w:val="clear" w:color="auto" w:fill="DEEAF6" w:themeFill="accent1" w:themeFillTint="33"/>
          </w:tcPr>
          <w:p w14:paraId="6F80A96C" w14:textId="77777777" w:rsidR="001B70F2" w:rsidRPr="00235F3F" w:rsidRDefault="001B70F2" w:rsidP="004C43C3">
            <w:pPr>
              <w:pStyle w:val="Default"/>
              <w:rPr>
                <w:sz w:val="22"/>
                <w:szCs w:val="22"/>
              </w:rPr>
            </w:pPr>
            <w:r w:rsidRPr="00235F3F">
              <w:rPr>
                <w:sz w:val="22"/>
                <w:szCs w:val="22"/>
              </w:rPr>
              <w:t>Number of malformed in multiple set</w:t>
            </w:r>
          </w:p>
        </w:tc>
      </w:tr>
      <w:tr w:rsidR="001B70F2" w:rsidRPr="00235F3F" w14:paraId="386EDD5A" w14:textId="77777777" w:rsidTr="004C43C3">
        <w:tc>
          <w:tcPr>
            <w:tcW w:w="813" w:type="dxa"/>
            <w:shd w:val="clear" w:color="auto" w:fill="DEEAF6" w:themeFill="accent1" w:themeFillTint="33"/>
          </w:tcPr>
          <w:p w14:paraId="66A6FF06" w14:textId="77777777" w:rsidR="001B70F2" w:rsidRPr="00235F3F" w:rsidRDefault="001B70F2" w:rsidP="004C43C3">
            <w:pPr>
              <w:pStyle w:val="Default"/>
              <w:rPr>
                <w:sz w:val="22"/>
                <w:szCs w:val="22"/>
              </w:rPr>
            </w:pPr>
            <w:r w:rsidRPr="00235F3F">
              <w:rPr>
                <w:sz w:val="22"/>
                <w:szCs w:val="22"/>
              </w:rPr>
              <w:t>8</w:t>
            </w:r>
          </w:p>
        </w:tc>
        <w:tc>
          <w:tcPr>
            <w:tcW w:w="3269" w:type="dxa"/>
            <w:shd w:val="clear" w:color="auto" w:fill="DEEAF6" w:themeFill="accent1" w:themeFillTint="33"/>
          </w:tcPr>
          <w:p w14:paraId="2F926C3C" w14:textId="77777777" w:rsidR="001B70F2" w:rsidRPr="00235F3F" w:rsidRDefault="001B70F2" w:rsidP="004C43C3">
            <w:pPr>
              <w:pStyle w:val="Default"/>
              <w:rPr>
                <w:sz w:val="22"/>
                <w:szCs w:val="22"/>
              </w:rPr>
            </w:pPr>
            <w:r w:rsidRPr="00235F3F">
              <w:rPr>
                <w:sz w:val="22"/>
                <w:szCs w:val="22"/>
              </w:rPr>
              <w:t>TYPE</w:t>
            </w:r>
          </w:p>
        </w:tc>
        <w:tc>
          <w:tcPr>
            <w:tcW w:w="4934" w:type="dxa"/>
            <w:shd w:val="clear" w:color="auto" w:fill="DEEAF6" w:themeFill="accent1" w:themeFillTint="33"/>
          </w:tcPr>
          <w:p w14:paraId="1F4F1895" w14:textId="77777777" w:rsidR="001B70F2" w:rsidRPr="00235F3F" w:rsidRDefault="001B70F2" w:rsidP="004C43C3">
            <w:pPr>
              <w:pStyle w:val="Default"/>
              <w:rPr>
                <w:sz w:val="22"/>
                <w:szCs w:val="22"/>
              </w:rPr>
            </w:pPr>
            <w:r w:rsidRPr="00235F3F">
              <w:rPr>
                <w:sz w:val="22"/>
                <w:szCs w:val="22"/>
              </w:rPr>
              <w:t>Type of birth</w:t>
            </w:r>
          </w:p>
        </w:tc>
      </w:tr>
      <w:tr w:rsidR="001B70F2" w:rsidRPr="00235F3F" w14:paraId="522416BB" w14:textId="77777777" w:rsidTr="004C43C3">
        <w:tc>
          <w:tcPr>
            <w:tcW w:w="813" w:type="dxa"/>
            <w:shd w:val="clear" w:color="auto" w:fill="DEEAF6" w:themeFill="accent1" w:themeFillTint="33"/>
          </w:tcPr>
          <w:p w14:paraId="102E9BA4" w14:textId="77777777" w:rsidR="001B70F2" w:rsidRPr="00235F3F" w:rsidRDefault="001B70F2" w:rsidP="004C43C3">
            <w:pPr>
              <w:pStyle w:val="Default"/>
              <w:rPr>
                <w:sz w:val="22"/>
                <w:szCs w:val="22"/>
              </w:rPr>
            </w:pPr>
            <w:r w:rsidRPr="00235F3F">
              <w:rPr>
                <w:sz w:val="22"/>
                <w:szCs w:val="22"/>
              </w:rPr>
              <w:t>9</w:t>
            </w:r>
          </w:p>
        </w:tc>
        <w:tc>
          <w:tcPr>
            <w:tcW w:w="3269" w:type="dxa"/>
            <w:shd w:val="clear" w:color="auto" w:fill="DEEAF6" w:themeFill="accent1" w:themeFillTint="33"/>
          </w:tcPr>
          <w:p w14:paraId="6715A32A" w14:textId="77777777" w:rsidR="001B70F2" w:rsidRPr="00235F3F" w:rsidRDefault="001B70F2" w:rsidP="004C43C3">
            <w:pPr>
              <w:pStyle w:val="Default"/>
              <w:rPr>
                <w:sz w:val="22"/>
                <w:szCs w:val="22"/>
              </w:rPr>
            </w:pPr>
            <w:r w:rsidRPr="00235F3F">
              <w:rPr>
                <w:sz w:val="22"/>
                <w:szCs w:val="22"/>
              </w:rPr>
              <w:t>CIVREG</w:t>
            </w:r>
          </w:p>
        </w:tc>
        <w:tc>
          <w:tcPr>
            <w:tcW w:w="4934" w:type="dxa"/>
            <w:shd w:val="clear" w:color="auto" w:fill="DEEAF6" w:themeFill="accent1" w:themeFillTint="33"/>
          </w:tcPr>
          <w:p w14:paraId="44217220" w14:textId="77777777" w:rsidR="001B70F2" w:rsidRPr="00235F3F" w:rsidRDefault="001B70F2" w:rsidP="004C43C3">
            <w:pPr>
              <w:pStyle w:val="Default"/>
              <w:rPr>
                <w:sz w:val="22"/>
                <w:szCs w:val="22"/>
              </w:rPr>
            </w:pPr>
            <w:r w:rsidRPr="00235F3F">
              <w:rPr>
                <w:sz w:val="22"/>
                <w:szCs w:val="22"/>
              </w:rPr>
              <w:t>Civil registration status</w:t>
            </w:r>
          </w:p>
        </w:tc>
      </w:tr>
      <w:tr w:rsidR="001B70F2" w:rsidRPr="00235F3F" w14:paraId="074F6AA6" w14:textId="77777777" w:rsidTr="004C43C3">
        <w:tc>
          <w:tcPr>
            <w:tcW w:w="813" w:type="dxa"/>
            <w:shd w:val="clear" w:color="auto" w:fill="DEEAF6" w:themeFill="accent1" w:themeFillTint="33"/>
          </w:tcPr>
          <w:p w14:paraId="4D88ED5B" w14:textId="77777777" w:rsidR="001B70F2" w:rsidRPr="00235F3F" w:rsidRDefault="001B70F2" w:rsidP="004C43C3">
            <w:pPr>
              <w:pStyle w:val="Default"/>
              <w:rPr>
                <w:sz w:val="22"/>
                <w:szCs w:val="22"/>
              </w:rPr>
            </w:pPr>
            <w:r w:rsidRPr="00235F3F">
              <w:rPr>
                <w:sz w:val="22"/>
                <w:szCs w:val="22"/>
              </w:rPr>
              <w:t>10</w:t>
            </w:r>
          </w:p>
        </w:tc>
        <w:tc>
          <w:tcPr>
            <w:tcW w:w="3269" w:type="dxa"/>
            <w:shd w:val="clear" w:color="auto" w:fill="DEEAF6" w:themeFill="accent1" w:themeFillTint="33"/>
          </w:tcPr>
          <w:p w14:paraId="1906ABB4" w14:textId="77777777" w:rsidR="001B70F2" w:rsidRPr="00235F3F" w:rsidRDefault="001B70F2" w:rsidP="004C43C3">
            <w:pPr>
              <w:pStyle w:val="Default"/>
              <w:rPr>
                <w:sz w:val="22"/>
                <w:szCs w:val="22"/>
              </w:rPr>
            </w:pPr>
            <w:r w:rsidRPr="00235F3F">
              <w:rPr>
                <w:sz w:val="22"/>
                <w:szCs w:val="22"/>
              </w:rPr>
              <w:t>WEIGHT</w:t>
            </w:r>
          </w:p>
        </w:tc>
        <w:tc>
          <w:tcPr>
            <w:tcW w:w="4934" w:type="dxa"/>
            <w:shd w:val="clear" w:color="auto" w:fill="DEEAF6" w:themeFill="accent1" w:themeFillTint="33"/>
          </w:tcPr>
          <w:p w14:paraId="2FF5E498" w14:textId="77777777" w:rsidR="001B70F2" w:rsidRPr="00235F3F" w:rsidRDefault="001B70F2" w:rsidP="004C43C3">
            <w:pPr>
              <w:pStyle w:val="Default"/>
              <w:rPr>
                <w:sz w:val="22"/>
                <w:szCs w:val="22"/>
              </w:rPr>
            </w:pPr>
            <w:r w:rsidRPr="00235F3F">
              <w:rPr>
                <w:sz w:val="22"/>
                <w:szCs w:val="22"/>
              </w:rPr>
              <w:t>Birth weight</w:t>
            </w:r>
          </w:p>
        </w:tc>
      </w:tr>
      <w:tr w:rsidR="001B70F2" w:rsidRPr="00D42D24" w14:paraId="0856F8BB" w14:textId="77777777" w:rsidTr="004C43C3">
        <w:tc>
          <w:tcPr>
            <w:tcW w:w="813" w:type="dxa"/>
            <w:shd w:val="clear" w:color="auto" w:fill="DEEAF6" w:themeFill="accent1" w:themeFillTint="33"/>
          </w:tcPr>
          <w:p w14:paraId="0CBB041A" w14:textId="77777777" w:rsidR="001B70F2" w:rsidRPr="00235F3F" w:rsidRDefault="001B70F2" w:rsidP="004C43C3">
            <w:pPr>
              <w:pStyle w:val="Default"/>
              <w:rPr>
                <w:sz w:val="22"/>
                <w:szCs w:val="22"/>
              </w:rPr>
            </w:pPr>
            <w:r w:rsidRPr="00235F3F">
              <w:rPr>
                <w:sz w:val="22"/>
                <w:szCs w:val="22"/>
              </w:rPr>
              <w:t>11</w:t>
            </w:r>
          </w:p>
        </w:tc>
        <w:tc>
          <w:tcPr>
            <w:tcW w:w="3269" w:type="dxa"/>
            <w:shd w:val="clear" w:color="auto" w:fill="DEEAF6" w:themeFill="accent1" w:themeFillTint="33"/>
          </w:tcPr>
          <w:p w14:paraId="7D9909D8" w14:textId="77777777" w:rsidR="001B70F2" w:rsidRPr="00235F3F" w:rsidRDefault="001B70F2" w:rsidP="004C43C3">
            <w:pPr>
              <w:pStyle w:val="Default"/>
              <w:rPr>
                <w:sz w:val="22"/>
                <w:szCs w:val="22"/>
              </w:rPr>
            </w:pPr>
            <w:r w:rsidRPr="00235F3F">
              <w:rPr>
                <w:sz w:val="22"/>
                <w:szCs w:val="22"/>
              </w:rPr>
              <w:t>GESTLENGTH</w:t>
            </w:r>
          </w:p>
        </w:tc>
        <w:tc>
          <w:tcPr>
            <w:tcW w:w="4934" w:type="dxa"/>
            <w:shd w:val="clear" w:color="auto" w:fill="DEEAF6" w:themeFill="accent1" w:themeFillTint="33"/>
          </w:tcPr>
          <w:p w14:paraId="731BB0B5" w14:textId="77777777" w:rsidR="001B70F2" w:rsidRPr="00235F3F" w:rsidRDefault="001B70F2" w:rsidP="004C43C3">
            <w:pPr>
              <w:pStyle w:val="Default"/>
              <w:rPr>
                <w:sz w:val="22"/>
                <w:szCs w:val="22"/>
              </w:rPr>
            </w:pPr>
            <w:r w:rsidRPr="00235F3F">
              <w:rPr>
                <w:sz w:val="22"/>
                <w:szCs w:val="22"/>
              </w:rPr>
              <w:t>Length of gestation in completed weeks</w:t>
            </w:r>
          </w:p>
        </w:tc>
      </w:tr>
      <w:tr w:rsidR="001B70F2" w:rsidRPr="00D42D24" w14:paraId="647B6C88" w14:textId="77777777" w:rsidTr="004C43C3">
        <w:tc>
          <w:tcPr>
            <w:tcW w:w="813" w:type="dxa"/>
            <w:tcBorders>
              <w:bottom w:val="single" w:sz="4" w:space="0" w:color="auto"/>
            </w:tcBorders>
            <w:shd w:val="clear" w:color="auto" w:fill="DEEAF6" w:themeFill="accent1" w:themeFillTint="33"/>
          </w:tcPr>
          <w:p w14:paraId="0B90E3D8" w14:textId="77777777" w:rsidR="001B70F2" w:rsidRPr="00235F3F" w:rsidRDefault="001B70F2" w:rsidP="004C43C3">
            <w:pPr>
              <w:pStyle w:val="Default"/>
              <w:rPr>
                <w:sz w:val="22"/>
                <w:szCs w:val="22"/>
              </w:rPr>
            </w:pPr>
            <w:r w:rsidRPr="00235F3F">
              <w:rPr>
                <w:sz w:val="22"/>
                <w:szCs w:val="22"/>
              </w:rPr>
              <w:t>12</w:t>
            </w:r>
          </w:p>
        </w:tc>
        <w:tc>
          <w:tcPr>
            <w:tcW w:w="3269" w:type="dxa"/>
            <w:tcBorders>
              <w:bottom w:val="single" w:sz="4" w:space="0" w:color="auto"/>
            </w:tcBorders>
            <w:shd w:val="clear" w:color="auto" w:fill="DEEAF6" w:themeFill="accent1" w:themeFillTint="33"/>
          </w:tcPr>
          <w:p w14:paraId="50819B00" w14:textId="77777777" w:rsidR="001B70F2" w:rsidRPr="00235F3F" w:rsidRDefault="001B70F2" w:rsidP="004C43C3">
            <w:pPr>
              <w:pStyle w:val="Default"/>
              <w:rPr>
                <w:sz w:val="22"/>
                <w:szCs w:val="22"/>
              </w:rPr>
            </w:pPr>
            <w:r w:rsidRPr="00235F3F">
              <w:rPr>
                <w:sz w:val="22"/>
                <w:szCs w:val="22"/>
              </w:rPr>
              <w:t>SURVIVAL</w:t>
            </w:r>
          </w:p>
        </w:tc>
        <w:tc>
          <w:tcPr>
            <w:tcW w:w="4934" w:type="dxa"/>
            <w:tcBorders>
              <w:bottom w:val="single" w:sz="4" w:space="0" w:color="auto"/>
            </w:tcBorders>
            <w:shd w:val="clear" w:color="auto" w:fill="DEEAF6" w:themeFill="accent1" w:themeFillTint="33"/>
          </w:tcPr>
          <w:p w14:paraId="17243E6C" w14:textId="77777777" w:rsidR="001B70F2" w:rsidRPr="00235F3F" w:rsidRDefault="001B70F2" w:rsidP="004C43C3">
            <w:pPr>
              <w:pStyle w:val="Default"/>
              <w:rPr>
                <w:sz w:val="22"/>
                <w:szCs w:val="22"/>
              </w:rPr>
            </w:pPr>
            <w:r w:rsidRPr="00235F3F">
              <w:rPr>
                <w:sz w:val="22"/>
                <w:szCs w:val="22"/>
              </w:rPr>
              <w:t>Survival beyond one week of age</w:t>
            </w:r>
          </w:p>
        </w:tc>
      </w:tr>
      <w:tr w:rsidR="001B70F2" w:rsidRPr="00235F3F" w14:paraId="2400ED2E" w14:textId="77777777" w:rsidTr="004C43C3">
        <w:trPr>
          <w:trHeight w:val="241"/>
        </w:trPr>
        <w:tc>
          <w:tcPr>
            <w:tcW w:w="813" w:type="dxa"/>
            <w:shd w:val="clear" w:color="auto" w:fill="auto"/>
          </w:tcPr>
          <w:p w14:paraId="6DFF7931" w14:textId="77777777" w:rsidR="001B70F2" w:rsidRPr="00235F3F" w:rsidRDefault="001B70F2" w:rsidP="004C43C3">
            <w:pPr>
              <w:pStyle w:val="Default"/>
              <w:rPr>
                <w:sz w:val="22"/>
                <w:szCs w:val="22"/>
              </w:rPr>
            </w:pPr>
            <w:r>
              <w:rPr>
                <w:sz w:val="22"/>
                <w:szCs w:val="22"/>
              </w:rPr>
              <w:t>13</w:t>
            </w:r>
          </w:p>
        </w:tc>
        <w:tc>
          <w:tcPr>
            <w:tcW w:w="3269" w:type="dxa"/>
            <w:shd w:val="clear" w:color="auto" w:fill="auto"/>
          </w:tcPr>
          <w:p w14:paraId="7CD93A31" w14:textId="77777777" w:rsidR="001B70F2" w:rsidRPr="00235F3F" w:rsidRDefault="001B70F2" w:rsidP="004C43C3">
            <w:pPr>
              <w:pStyle w:val="Default"/>
              <w:rPr>
                <w:sz w:val="22"/>
                <w:szCs w:val="22"/>
              </w:rPr>
            </w:pPr>
            <w:r w:rsidRPr="00235F3F">
              <w:rPr>
                <w:sz w:val="22"/>
                <w:szCs w:val="22"/>
              </w:rPr>
              <w:t>DEATH_DAT</w:t>
            </w:r>
            <w:r>
              <w:rPr>
                <w:sz w:val="22"/>
                <w:szCs w:val="22"/>
              </w:rPr>
              <w:t>E</w:t>
            </w:r>
          </w:p>
        </w:tc>
        <w:tc>
          <w:tcPr>
            <w:tcW w:w="4934" w:type="dxa"/>
            <w:shd w:val="clear" w:color="auto" w:fill="auto"/>
          </w:tcPr>
          <w:p w14:paraId="349A717F" w14:textId="77777777" w:rsidR="001B70F2" w:rsidRPr="00235F3F" w:rsidRDefault="001B70F2" w:rsidP="004C43C3">
            <w:pPr>
              <w:pStyle w:val="Default"/>
              <w:rPr>
                <w:sz w:val="22"/>
                <w:szCs w:val="22"/>
              </w:rPr>
            </w:pPr>
            <w:r w:rsidRPr="00235F3F">
              <w:rPr>
                <w:sz w:val="22"/>
                <w:szCs w:val="22"/>
              </w:rPr>
              <w:t>Date of death</w:t>
            </w:r>
          </w:p>
        </w:tc>
      </w:tr>
      <w:tr w:rsidR="001B70F2" w:rsidRPr="00D42D24" w14:paraId="1269CDF2" w14:textId="77777777" w:rsidTr="004C43C3">
        <w:tc>
          <w:tcPr>
            <w:tcW w:w="813" w:type="dxa"/>
            <w:shd w:val="clear" w:color="auto" w:fill="auto"/>
          </w:tcPr>
          <w:p w14:paraId="5297C198" w14:textId="77777777" w:rsidR="001B70F2" w:rsidRPr="00235F3F" w:rsidRDefault="001B70F2" w:rsidP="004C43C3">
            <w:pPr>
              <w:pStyle w:val="Default"/>
              <w:rPr>
                <w:sz w:val="22"/>
                <w:szCs w:val="22"/>
              </w:rPr>
            </w:pPr>
            <w:r w:rsidRPr="00E46029">
              <w:rPr>
                <w:sz w:val="22"/>
                <w:szCs w:val="20"/>
              </w:rPr>
              <w:t xml:space="preserve">14 </w:t>
            </w:r>
          </w:p>
        </w:tc>
        <w:tc>
          <w:tcPr>
            <w:tcW w:w="3269" w:type="dxa"/>
            <w:shd w:val="clear" w:color="auto" w:fill="auto"/>
          </w:tcPr>
          <w:p w14:paraId="22EAD3CA" w14:textId="77777777" w:rsidR="001B70F2" w:rsidRPr="00235F3F" w:rsidRDefault="001B70F2" w:rsidP="004C43C3">
            <w:pPr>
              <w:pStyle w:val="Default"/>
              <w:rPr>
                <w:sz w:val="22"/>
                <w:szCs w:val="22"/>
              </w:rPr>
            </w:pPr>
            <w:r w:rsidRPr="00E46029">
              <w:rPr>
                <w:sz w:val="22"/>
                <w:szCs w:val="20"/>
              </w:rPr>
              <w:t xml:space="preserve">DATEMO </w:t>
            </w:r>
          </w:p>
        </w:tc>
        <w:tc>
          <w:tcPr>
            <w:tcW w:w="4934" w:type="dxa"/>
            <w:shd w:val="clear" w:color="auto" w:fill="auto"/>
          </w:tcPr>
          <w:p w14:paraId="25CBB19E" w14:textId="77777777" w:rsidR="001B70F2" w:rsidRPr="00235F3F" w:rsidRDefault="001B70F2" w:rsidP="004C43C3">
            <w:pPr>
              <w:pStyle w:val="Default"/>
              <w:rPr>
                <w:sz w:val="22"/>
                <w:szCs w:val="22"/>
              </w:rPr>
            </w:pPr>
            <w:r w:rsidRPr="00E46029">
              <w:rPr>
                <w:sz w:val="22"/>
                <w:szCs w:val="20"/>
              </w:rPr>
              <w:t xml:space="preserve">Date of birth of mother </w:t>
            </w:r>
          </w:p>
        </w:tc>
      </w:tr>
      <w:tr w:rsidR="001B70F2" w:rsidRPr="00D42D24" w14:paraId="6E788223" w14:textId="77777777" w:rsidTr="004C43C3">
        <w:tc>
          <w:tcPr>
            <w:tcW w:w="813" w:type="dxa"/>
            <w:tcBorders>
              <w:bottom w:val="single" w:sz="4" w:space="0" w:color="auto"/>
            </w:tcBorders>
            <w:shd w:val="clear" w:color="auto" w:fill="DEEAF6" w:themeFill="accent1" w:themeFillTint="33"/>
          </w:tcPr>
          <w:p w14:paraId="000E84B3" w14:textId="77777777" w:rsidR="001B70F2" w:rsidRPr="00235F3F" w:rsidRDefault="001B70F2" w:rsidP="004C43C3">
            <w:pPr>
              <w:pStyle w:val="Default"/>
              <w:rPr>
                <w:sz w:val="22"/>
                <w:szCs w:val="22"/>
              </w:rPr>
            </w:pPr>
            <w:r w:rsidRPr="00235F3F">
              <w:rPr>
                <w:sz w:val="22"/>
                <w:szCs w:val="22"/>
              </w:rPr>
              <w:t>15</w:t>
            </w:r>
          </w:p>
        </w:tc>
        <w:tc>
          <w:tcPr>
            <w:tcW w:w="3269" w:type="dxa"/>
            <w:tcBorders>
              <w:bottom w:val="single" w:sz="4" w:space="0" w:color="auto"/>
            </w:tcBorders>
            <w:shd w:val="clear" w:color="auto" w:fill="DEEAF6" w:themeFill="accent1" w:themeFillTint="33"/>
          </w:tcPr>
          <w:p w14:paraId="48057AF4" w14:textId="77777777" w:rsidR="001B70F2" w:rsidRPr="00235F3F" w:rsidRDefault="001B70F2" w:rsidP="004C43C3">
            <w:pPr>
              <w:pStyle w:val="Default"/>
              <w:rPr>
                <w:sz w:val="22"/>
                <w:szCs w:val="22"/>
              </w:rPr>
            </w:pPr>
            <w:r w:rsidRPr="00235F3F">
              <w:rPr>
                <w:sz w:val="22"/>
                <w:szCs w:val="22"/>
              </w:rPr>
              <w:t>AGEMO</w:t>
            </w:r>
          </w:p>
        </w:tc>
        <w:tc>
          <w:tcPr>
            <w:tcW w:w="4934" w:type="dxa"/>
            <w:tcBorders>
              <w:bottom w:val="single" w:sz="4" w:space="0" w:color="auto"/>
            </w:tcBorders>
            <w:shd w:val="clear" w:color="auto" w:fill="DEEAF6" w:themeFill="accent1" w:themeFillTint="33"/>
          </w:tcPr>
          <w:p w14:paraId="154AB7C3" w14:textId="77777777" w:rsidR="001B70F2" w:rsidRPr="00235F3F" w:rsidRDefault="001B70F2" w:rsidP="004C43C3">
            <w:pPr>
              <w:pStyle w:val="Default"/>
              <w:rPr>
                <w:sz w:val="22"/>
                <w:szCs w:val="22"/>
              </w:rPr>
            </w:pPr>
            <w:r w:rsidRPr="00235F3F">
              <w:rPr>
                <w:sz w:val="22"/>
                <w:szCs w:val="22"/>
              </w:rPr>
              <w:t xml:space="preserve">Age </w:t>
            </w:r>
            <w:r>
              <w:rPr>
                <w:sz w:val="22"/>
                <w:szCs w:val="22"/>
              </w:rPr>
              <w:t xml:space="preserve">of </w:t>
            </w:r>
            <w:r w:rsidRPr="00235F3F">
              <w:rPr>
                <w:sz w:val="22"/>
                <w:szCs w:val="22"/>
              </w:rPr>
              <w:t>mother at delivery</w:t>
            </w:r>
          </w:p>
        </w:tc>
      </w:tr>
      <w:tr w:rsidR="001B70F2" w:rsidRPr="00235F3F" w14:paraId="31BF6CEE" w14:textId="77777777" w:rsidTr="004C43C3">
        <w:tc>
          <w:tcPr>
            <w:tcW w:w="813" w:type="dxa"/>
            <w:shd w:val="clear" w:color="auto" w:fill="auto"/>
          </w:tcPr>
          <w:p w14:paraId="202571CD" w14:textId="77777777" w:rsidR="001B70F2" w:rsidRPr="00235F3F" w:rsidRDefault="001B70F2" w:rsidP="004C43C3">
            <w:pPr>
              <w:pStyle w:val="Default"/>
              <w:rPr>
                <w:sz w:val="22"/>
                <w:szCs w:val="22"/>
              </w:rPr>
            </w:pPr>
            <w:r>
              <w:rPr>
                <w:sz w:val="22"/>
                <w:szCs w:val="22"/>
              </w:rPr>
              <w:t>16*</w:t>
            </w:r>
          </w:p>
        </w:tc>
        <w:tc>
          <w:tcPr>
            <w:tcW w:w="3269" w:type="dxa"/>
            <w:shd w:val="clear" w:color="auto" w:fill="auto"/>
          </w:tcPr>
          <w:p w14:paraId="578B8D54" w14:textId="77777777" w:rsidR="001B70F2" w:rsidRPr="00235F3F" w:rsidRDefault="001B70F2" w:rsidP="004C43C3">
            <w:pPr>
              <w:pStyle w:val="Default"/>
              <w:rPr>
                <w:sz w:val="22"/>
                <w:szCs w:val="22"/>
              </w:rPr>
            </w:pPr>
            <w:r w:rsidRPr="003F7F6F">
              <w:rPr>
                <w:sz w:val="22"/>
                <w:szCs w:val="20"/>
              </w:rPr>
              <w:t xml:space="preserve">BMI </w:t>
            </w:r>
          </w:p>
        </w:tc>
        <w:tc>
          <w:tcPr>
            <w:tcW w:w="4934" w:type="dxa"/>
            <w:shd w:val="clear" w:color="auto" w:fill="auto"/>
          </w:tcPr>
          <w:p w14:paraId="1FB9B0C6" w14:textId="77777777" w:rsidR="001B70F2" w:rsidRPr="00235F3F" w:rsidRDefault="001B70F2" w:rsidP="004C43C3">
            <w:pPr>
              <w:pStyle w:val="Default"/>
              <w:rPr>
                <w:sz w:val="22"/>
                <w:szCs w:val="22"/>
              </w:rPr>
            </w:pPr>
            <w:r w:rsidRPr="003F7F6F">
              <w:rPr>
                <w:sz w:val="22"/>
                <w:szCs w:val="20"/>
              </w:rPr>
              <w:t xml:space="preserve">Maternal Body Mass Index </w:t>
            </w:r>
          </w:p>
        </w:tc>
      </w:tr>
      <w:tr w:rsidR="001B70F2" w:rsidRPr="00235F3F" w14:paraId="4B0271FD" w14:textId="77777777" w:rsidTr="004C43C3">
        <w:tc>
          <w:tcPr>
            <w:tcW w:w="813" w:type="dxa"/>
            <w:shd w:val="clear" w:color="auto" w:fill="auto"/>
          </w:tcPr>
          <w:p w14:paraId="17C2A780" w14:textId="77777777" w:rsidR="001B70F2" w:rsidRPr="00235F3F" w:rsidRDefault="001B70F2" w:rsidP="004C43C3">
            <w:pPr>
              <w:pStyle w:val="Default"/>
              <w:rPr>
                <w:sz w:val="22"/>
                <w:szCs w:val="22"/>
              </w:rPr>
            </w:pPr>
            <w:r w:rsidRPr="00E46029">
              <w:rPr>
                <w:sz w:val="22"/>
                <w:szCs w:val="20"/>
              </w:rPr>
              <w:t xml:space="preserve">17 </w:t>
            </w:r>
          </w:p>
        </w:tc>
        <w:tc>
          <w:tcPr>
            <w:tcW w:w="3269" w:type="dxa"/>
            <w:shd w:val="clear" w:color="auto" w:fill="auto"/>
          </w:tcPr>
          <w:p w14:paraId="21A0A674" w14:textId="77777777" w:rsidR="001B70F2" w:rsidRPr="00235F3F" w:rsidRDefault="001B70F2" w:rsidP="004C43C3">
            <w:pPr>
              <w:pStyle w:val="Default"/>
              <w:rPr>
                <w:sz w:val="22"/>
                <w:szCs w:val="22"/>
              </w:rPr>
            </w:pPr>
            <w:r w:rsidRPr="00E46029">
              <w:rPr>
                <w:sz w:val="22"/>
                <w:szCs w:val="20"/>
              </w:rPr>
              <w:t xml:space="preserve">RESIDMO </w:t>
            </w:r>
          </w:p>
        </w:tc>
        <w:tc>
          <w:tcPr>
            <w:tcW w:w="4934" w:type="dxa"/>
            <w:shd w:val="clear" w:color="auto" w:fill="auto"/>
          </w:tcPr>
          <w:p w14:paraId="2B1E7886" w14:textId="77777777" w:rsidR="001B70F2" w:rsidRPr="00235F3F" w:rsidRDefault="001B70F2" w:rsidP="004C43C3">
            <w:pPr>
              <w:pStyle w:val="Default"/>
              <w:rPr>
                <w:sz w:val="22"/>
                <w:szCs w:val="22"/>
              </w:rPr>
            </w:pPr>
            <w:r w:rsidRPr="00E46029">
              <w:rPr>
                <w:sz w:val="22"/>
                <w:szCs w:val="20"/>
              </w:rPr>
              <w:t xml:space="preserve">Mother’s residence code </w:t>
            </w:r>
          </w:p>
        </w:tc>
      </w:tr>
      <w:tr w:rsidR="001B70F2" w:rsidRPr="00B11DCD" w14:paraId="06FE0643" w14:textId="77777777" w:rsidTr="004C43C3">
        <w:tc>
          <w:tcPr>
            <w:tcW w:w="9016" w:type="dxa"/>
            <w:gridSpan w:val="3"/>
            <w:tcBorders>
              <w:bottom w:val="single" w:sz="4" w:space="0" w:color="auto"/>
            </w:tcBorders>
            <w:shd w:val="clear" w:color="auto" w:fill="BDD6EE" w:themeFill="accent1" w:themeFillTint="66"/>
          </w:tcPr>
          <w:p w14:paraId="37DBD16D" w14:textId="77777777" w:rsidR="001B70F2" w:rsidRPr="00B11DCD" w:rsidRDefault="001B70F2" w:rsidP="004C43C3">
            <w:pPr>
              <w:pStyle w:val="Default"/>
              <w:rPr>
                <w:b/>
              </w:rPr>
            </w:pPr>
            <w:r>
              <w:rPr>
                <w:b/>
                <w:bCs/>
                <w:szCs w:val="20"/>
              </w:rPr>
              <w:t>Diagnosis</w:t>
            </w:r>
            <w:r w:rsidRPr="00B11DCD">
              <w:rPr>
                <w:b/>
                <w:bCs/>
                <w:szCs w:val="20"/>
              </w:rPr>
              <w:t xml:space="preserve"> – Variables 1</w:t>
            </w:r>
            <w:r>
              <w:rPr>
                <w:b/>
                <w:bCs/>
                <w:szCs w:val="20"/>
              </w:rPr>
              <w:t>9 to 57</w:t>
            </w:r>
            <w:r w:rsidRPr="00B11DCD">
              <w:rPr>
                <w:b/>
                <w:bCs/>
                <w:szCs w:val="20"/>
              </w:rPr>
              <w:t xml:space="preserve"> </w:t>
            </w:r>
          </w:p>
        </w:tc>
      </w:tr>
      <w:tr w:rsidR="001B70F2" w:rsidRPr="00235F3F" w14:paraId="2F4190EA" w14:textId="77777777" w:rsidTr="004C43C3">
        <w:tc>
          <w:tcPr>
            <w:tcW w:w="813" w:type="dxa"/>
            <w:tcBorders>
              <w:bottom w:val="single" w:sz="4" w:space="0" w:color="auto"/>
            </w:tcBorders>
            <w:shd w:val="clear" w:color="auto" w:fill="DEEAF6" w:themeFill="accent1" w:themeFillTint="33"/>
          </w:tcPr>
          <w:p w14:paraId="5A42ECA3" w14:textId="77777777" w:rsidR="001B70F2" w:rsidRPr="00235F3F" w:rsidRDefault="002D28B8" w:rsidP="004C43C3">
            <w:pPr>
              <w:pStyle w:val="Default"/>
              <w:rPr>
                <w:sz w:val="22"/>
                <w:szCs w:val="22"/>
              </w:rPr>
            </w:pPr>
            <w:r>
              <w:rPr>
                <w:sz w:val="22"/>
                <w:szCs w:val="22"/>
              </w:rPr>
              <w:t>19</w:t>
            </w:r>
            <w:r w:rsidR="001B70F2">
              <w:rPr>
                <w:sz w:val="22"/>
                <w:szCs w:val="22"/>
              </w:rPr>
              <w:t>**</w:t>
            </w:r>
          </w:p>
        </w:tc>
        <w:tc>
          <w:tcPr>
            <w:tcW w:w="3269" w:type="dxa"/>
            <w:tcBorders>
              <w:bottom w:val="single" w:sz="4" w:space="0" w:color="auto"/>
            </w:tcBorders>
            <w:shd w:val="clear" w:color="auto" w:fill="DEEAF6" w:themeFill="accent1" w:themeFillTint="33"/>
          </w:tcPr>
          <w:p w14:paraId="547D212D" w14:textId="77777777" w:rsidR="001B70F2" w:rsidRPr="00235F3F" w:rsidRDefault="001B70F2" w:rsidP="004C43C3">
            <w:pPr>
              <w:pStyle w:val="Default"/>
              <w:rPr>
                <w:sz w:val="22"/>
                <w:szCs w:val="22"/>
              </w:rPr>
            </w:pPr>
            <w:r w:rsidRPr="00235F3F">
              <w:rPr>
                <w:sz w:val="22"/>
                <w:szCs w:val="22"/>
              </w:rPr>
              <w:t xml:space="preserve">WHENDISC </w:t>
            </w:r>
          </w:p>
        </w:tc>
        <w:tc>
          <w:tcPr>
            <w:tcW w:w="4934" w:type="dxa"/>
            <w:tcBorders>
              <w:bottom w:val="single" w:sz="4" w:space="0" w:color="auto"/>
            </w:tcBorders>
            <w:shd w:val="clear" w:color="auto" w:fill="DEEAF6" w:themeFill="accent1" w:themeFillTint="33"/>
          </w:tcPr>
          <w:p w14:paraId="5F6E8DC4" w14:textId="77777777" w:rsidR="001B70F2" w:rsidRPr="00235F3F" w:rsidRDefault="001B70F2" w:rsidP="004C43C3">
            <w:pPr>
              <w:pStyle w:val="Default"/>
              <w:rPr>
                <w:sz w:val="22"/>
                <w:szCs w:val="22"/>
              </w:rPr>
            </w:pPr>
            <w:r w:rsidRPr="00235F3F">
              <w:rPr>
                <w:sz w:val="22"/>
                <w:szCs w:val="22"/>
              </w:rPr>
              <w:t>When discovered</w:t>
            </w:r>
          </w:p>
        </w:tc>
      </w:tr>
      <w:tr w:rsidR="001B70F2" w:rsidRPr="00235F3F" w14:paraId="035F7E36" w14:textId="77777777" w:rsidTr="004C43C3">
        <w:tc>
          <w:tcPr>
            <w:tcW w:w="813" w:type="dxa"/>
            <w:shd w:val="clear" w:color="auto" w:fill="auto"/>
          </w:tcPr>
          <w:p w14:paraId="01612C64" w14:textId="77777777" w:rsidR="001B70F2" w:rsidRPr="000108AD" w:rsidRDefault="002D28B8" w:rsidP="004C43C3">
            <w:pPr>
              <w:pStyle w:val="Default"/>
              <w:rPr>
                <w:sz w:val="22"/>
                <w:szCs w:val="22"/>
              </w:rPr>
            </w:pPr>
            <w:r>
              <w:rPr>
                <w:sz w:val="22"/>
                <w:szCs w:val="22"/>
              </w:rPr>
              <w:t>20</w:t>
            </w:r>
          </w:p>
        </w:tc>
        <w:tc>
          <w:tcPr>
            <w:tcW w:w="3269" w:type="dxa"/>
            <w:shd w:val="clear" w:color="auto" w:fill="auto"/>
          </w:tcPr>
          <w:p w14:paraId="07F0A178" w14:textId="77777777" w:rsidR="001B70F2" w:rsidRPr="000108AD" w:rsidRDefault="001B70F2" w:rsidP="004C43C3">
            <w:pPr>
              <w:pStyle w:val="Default"/>
              <w:rPr>
                <w:sz w:val="22"/>
                <w:szCs w:val="22"/>
              </w:rPr>
            </w:pPr>
            <w:r w:rsidRPr="000108AD">
              <w:rPr>
                <w:sz w:val="22"/>
                <w:szCs w:val="22"/>
              </w:rPr>
              <w:t>CONDISC</w:t>
            </w:r>
          </w:p>
        </w:tc>
        <w:tc>
          <w:tcPr>
            <w:tcW w:w="4934" w:type="dxa"/>
            <w:shd w:val="clear" w:color="auto" w:fill="auto"/>
          </w:tcPr>
          <w:p w14:paraId="356F215B" w14:textId="77777777" w:rsidR="001B70F2" w:rsidRPr="00235F3F" w:rsidRDefault="001B70F2" w:rsidP="004C43C3">
            <w:pPr>
              <w:pStyle w:val="Default"/>
              <w:rPr>
                <w:sz w:val="22"/>
                <w:szCs w:val="22"/>
              </w:rPr>
            </w:pPr>
            <w:r w:rsidRPr="000108AD">
              <w:rPr>
                <w:sz w:val="22"/>
                <w:szCs w:val="20"/>
              </w:rPr>
              <w:t>Condition at discovery</w:t>
            </w:r>
            <w:r w:rsidRPr="00FE4B2C">
              <w:rPr>
                <w:sz w:val="22"/>
                <w:szCs w:val="20"/>
              </w:rPr>
              <w:t xml:space="preserve"> </w:t>
            </w:r>
          </w:p>
        </w:tc>
      </w:tr>
      <w:tr w:rsidR="001B70F2" w:rsidRPr="00D42D24" w14:paraId="49D8F0CB" w14:textId="77777777" w:rsidTr="004C43C3">
        <w:tc>
          <w:tcPr>
            <w:tcW w:w="813" w:type="dxa"/>
            <w:tcBorders>
              <w:bottom w:val="single" w:sz="4" w:space="0" w:color="auto"/>
            </w:tcBorders>
            <w:shd w:val="clear" w:color="auto" w:fill="DEEAF6" w:themeFill="accent1" w:themeFillTint="33"/>
          </w:tcPr>
          <w:p w14:paraId="017986D5" w14:textId="77777777" w:rsidR="001B70F2" w:rsidRPr="00235F3F" w:rsidRDefault="002D28B8" w:rsidP="004C43C3">
            <w:pPr>
              <w:pStyle w:val="Default"/>
              <w:rPr>
                <w:sz w:val="22"/>
                <w:szCs w:val="22"/>
              </w:rPr>
            </w:pPr>
            <w:r>
              <w:rPr>
                <w:sz w:val="22"/>
                <w:szCs w:val="22"/>
              </w:rPr>
              <w:t>21</w:t>
            </w:r>
          </w:p>
        </w:tc>
        <w:tc>
          <w:tcPr>
            <w:tcW w:w="3269" w:type="dxa"/>
            <w:tcBorders>
              <w:bottom w:val="single" w:sz="4" w:space="0" w:color="auto"/>
            </w:tcBorders>
            <w:shd w:val="clear" w:color="auto" w:fill="DEEAF6" w:themeFill="accent1" w:themeFillTint="33"/>
          </w:tcPr>
          <w:p w14:paraId="2E36491C" w14:textId="77777777" w:rsidR="001B70F2" w:rsidRPr="00235F3F" w:rsidRDefault="001B70F2" w:rsidP="004C43C3">
            <w:pPr>
              <w:pStyle w:val="Default"/>
              <w:rPr>
                <w:sz w:val="22"/>
                <w:szCs w:val="22"/>
              </w:rPr>
            </w:pPr>
            <w:r w:rsidRPr="00235F3F">
              <w:rPr>
                <w:sz w:val="22"/>
                <w:szCs w:val="22"/>
              </w:rPr>
              <w:t xml:space="preserve">AGEDISC </w:t>
            </w:r>
          </w:p>
        </w:tc>
        <w:tc>
          <w:tcPr>
            <w:tcW w:w="4934" w:type="dxa"/>
            <w:tcBorders>
              <w:bottom w:val="single" w:sz="4" w:space="0" w:color="auto"/>
            </w:tcBorders>
            <w:shd w:val="clear" w:color="auto" w:fill="DEEAF6" w:themeFill="accent1" w:themeFillTint="33"/>
          </w:tcPr>
          <w:p w14:paraId="739F85B2" w14:textId="77777777" w:rsidR="001B70F2" w:rsidRPr="00235F3F" w:rsidRDefault="001B70F2" w:rsidP="004C43C3">
            <w:pPr>
              <w:pStyle w:val="Default"/>
              <w:rPr>
                <w:sz w:val="22"/>
                <w:szCs w:val="22"/>
              </w:rPr>
            </w:pPr>
            <w:r w:rsidRPr="00235F3F">
              <w:rPr>
                <w:sz w:val="22"/>
                <w:szCs w:val="22"/>
              </w:rPr>
              <w:t>I</w:t>
            </w:r>
            <w:r>
              <w:rPr>
                <w:sz w:val="22"/>
                <w:szCs w:val="22"/>
              </w:rPr>
              <w:t>f prenatally diagnosed</w:t>
            </w:r>
            <w:r w:rsidRPr="00235F3F">
              <w:rPr>
                <w:sz w:val="22"/>
                <w:szCs w:val="22"/>
              </w:rPr>
              <w:t>, gestational age at discovery</w:t>
            </w:r>
          </w:p>
        </w:tc>
      </w:tr>
      <w:tr w:rsidR="002D28B8" w:rsidRPr="001B70F2" w14:paraId="73AF8D5A" w14:textId="77777777" w:rsidTr="004C43C3">
        <w:tc>
          <w:tcPr>
            <w:tcW w:w="813" w:type="dxa"/>
            <w:tcBorders>
              <w:bottom w:val="single" w:sz="4" w:space="0" w:color="auto"/>
            </w:tcBorders>
            <w:shd w:val="clear" w:color="auto" w:fill="DEEAF6" w:themeFill="accent1" w:themeFillTint="33"/>
          </w:tcPr>
          <w:p w14:paraId="229A6601" w14:textId="77777777" w:rsidR="002D28B8" w:rsidRDefault="002D28B8" w:rsidP="004C43C3">
            <w:pPr>
              <w:pStyle w:val="Default"/>
              <w:rPr>
                <w:sz w:val="22"/>
                <w:szCs w:val="22"/>
              </w:rPr>
            </w:pPr>
            <w:r>
              <w:rPr>
                <w:sz w:val="22"/>
                <w:szCs w:val="22"/>
              </w:rPr>
              <w:t>22</w:t>
            </w:r>
          </w:p>
        </w:tc>
        <w:tc>
          <w:tcPr>
            <w:tcW w:w="3269" w:type="dxa"/>
            <w:tcBorders>
              <w:bottom w:val="single" w:sz="4" w:space="0" w:color="auto"/>
            </w:tcBorders>
            <w:shd w:val="clear" w:color="auto" w:fill="DEEAF6" w:themeFill="accent1" w:themeFillTint="33"/>
          </w:tcPr>
          <w:p w14:paraId="1847E811" w14:textId="77777777" w:rsidR="002D28B8" w:rsidRPr="00235F3F" w:rsidRDefault="002D28B8" w:rsidP="004C43C3">
            <w:pPr>
              <w:pStyle w:val="Default"/>
              <w:rPr>
                <w:sz w:val="22"/>
                <w:szCs w:val="22"/>
              </w:rPr>
            </w:pPr>
            <w:r>
              <w:rPr>
                <w:sz w:val="22"/>
                <w:szCs w:val="22"/>
              </w:rPr>
              <w:t>FIRST PRE</w:t>
            </w:r>
          </w:p>
        </w:tc>
        <w:tc>
          <w:tcPr>
            <w:tcW w:w="4934" w:type="dxa"/>
            <w:tcBorders>
              <w:bottom w:val="single" w:sz="4" w:space="0" w:color="auto"/>
            </w:tcBorders>
            <w:shd w:val="clear" w:color="auto" w:fill="DEEAF6" w:themeFill="accent1" w:themeFillTint="33"/>
          </w:tcPr>
          <w:p w14:paraId="199E9464" w14:textId="77777777" w:rsidR="002D28B8" w:rsidRPr="00235F3F" w:rsidRDefault="002D28B8" w:rsidP="004C43C3">
            <w:pPr>
              <w:pStyle w:val="Default"/>
              <w:rPr>
                <w:sz w:val="22"/>
                <w:szCs w:val="22"/>
              </w:rPr>
            </w:pPr>
            <w:r>
              <w:rPr>
                <w:sz w:val="22"/>
                <w:szCs w:val="22"/>
              </w:rPr>
              <w:t>First positive prenatal test</w:t>
            </w:r>
          </w:p>
        </w:tc>
      </w:tr>
      <w:tr w:rsidR="001B70F2" w:rsidRPr="00235F3F" w14:paraId="1D6F0699" w14:textId="77777777" w:rsidTr="004C43C3">
        <w:tc>
          <w:tcPr>
            <w:tcW w:w="813" w:type="dxa"/>
            <w:shd w:val="clear" w:color="auto" w:fill="auto"/>
          </w:tcPr>
          <w:p w14:paraId="30CEAB69" w14:textId="77777777" w:rsidR="001B70F2" w:rsidRDefault="002D28B8" w:rsidP="004C43C3">
            <w:pPr>
              <w:pStyle w:val="Default"/>
              <w:rPr>
                <w:sz w:val="22"/>
                <w:szCs w:val="22"/>
              </w:rPr>
            </w:pPr>
            <w:r>
              <w:rPr>
                <w:sz w:val="22"/>
                <w:szCs w:val="22"/>
              </w:rPr>
              <w:t>24</w:t>
            </w:r>
          </w:p>
        </w:tc>
        <w:tc>
          <w:tcPr>
            <w:tcW w:w="3269" w:type="dxa"/>
            <w:shd w:val="clear" w:color="auto" w:fill="auto"/>
          </w:tcPr>
          <w:p w14:paraId="03929C69" w14:textId="77777777" w:rsidR="001B70F2" w:rsidRPr="00235F3F" w:rsidRDefault="001B70F2" w:rsidP="004C43C3">
            <w:pPr>
              <w:pStyle w:val="Default"/>
              <w:rPr>
                <w:sz w:val="22"/>
                <w:szCs w:val="22"/>
              </w:rPr>
            </w:pPr>
            <w:r w:rsidRPr="00235F3F">
              <w:rPr>
                <w:sz w:val="22"/>
                <w:szCs w:val="22"/>
              </w:rPr>
              <w:t xml:space="preserve">KARYO </w:t>
            </w:r>
          </w:p>
        </w:tc>
        <w:tc>
          <w:tcPr>
            <w:tcW w:w="4934" w:type="dxa"/>
            <w:shd w:val="clear" w:color="auto" w:fill="auto"/>
          </w:tcPr>
          <w:p w14:paraId="2A8723A4" w14:textId="77777777" w:rsidR="001B70F2" w:rsidRPr="00235F3F" w:rsidRDefault="001B70F2" w:rsidP="004C43C3">
            <w:pPr>
              <w:pStyle w:val="Default"/>
              <w:rPr>
                <w:sz w:val="22"/>
                <w:szCs w:val="22"/>
              </w:rPr>
            </w:pPr>
            <w:r w:rsidRPr="00235F3F">
              <w:rPr>
                <w:sz w:val="22"/>
                <w:szCs w:val="22"/>
              </w:rPr>
              <w:t xml:space="preserve">Karyotype of infant/fetus </w:t>
            </w:r>
          </w:p>
        </w:tc>
      </w:tr>
      <w:tr w:rsidR="001B70F2" w:rsidRPr="00235F3F" w14:paraId="5C894231" w14:textId="77777777" w:rsidTr="004C43C3">
        <w:tc>
          <w:tcPr>
            <w:tcW w:w="813" w:type="dxa"/>
            <w:shd w:val="clear" w:color="auto" w:fill="auto"/>
          </w:tcPr>
          <w:p w14:paraId="475CE204" w14:textId="77777777" w:rsidR="001B70F2" w:rsidRDefault="002D28B8" w:rsidP="004C43C3">
            <w:pPr>
              <w:pStyle w:val="Default"/>
              <w:rPr>
                <w:sz w:val="22"/>
                <w:szCs w:val="22"/>
              </w:rPr>
            </w:pPr>
            <w:r>
              <w:rPr>
                <w:sz w:val="22"/>
                <w:szCs w:val="22"/>
              </w:rPr>
              <w:t>25</w:t>
            </w:r>
          </w:p>
        </w:tc>
        <w:tc>
          <w:tcPr>
            <w:tcW w:w="3269" w:type="dxa"/>
            <w:shd w:val="clear" w:color="auto" w:fill="auto"/>
          </w:tcPr>
          <w:p w14:paraId="51578367" w14:textId="77777777" w:rsidR="001B70F2" w:rsidRPr="00235F3F" w:rsidRDefault="001B70F2" w:rsidP="004C43C3">
            <w:pPr>
              <w:pStyle w:val="Default"/>
              <w:rPr>
                <w:sz w:val="22"/>
                <w:szCs w:val="22"/>
              </w:rPr>
            </w:pPr>
            <w:r w:rsidRPr="00235F3F">
              <w:rPr>
                <w:sz w:val="22"/>
                <w:szCs w:val="22"/>
              </w:rPr>
              <w:t xml:space="preserve">SP_KARYO </w:t>
            </w:r>
          </w:p>
        </w:tc>
        <w:tc>
          <w:tcPr>
            <w:tcW w:w="4934" w:type="dxa"/>
            <w:shd w:val="clear" w:color="auto" w:fill="auto"/>
          </w:tcPr>
          <w:p w14:paraId="2558D8FE" w14:textId="77777777" w:rsidR="001B70F2" w:rsidRPr="00235F3F" w:rsidRDefault="001B70F2" w:rsidP="004C43C3">
            <w:pPr>
              <w:pStyle w:val="Default"/>
              <w:rPr>
                <w:sz w:val="22"/>
                <w:szCs w:val="22"/>
              </w:rPr>
            </w:pPr>
            <w:r w:rsidRPr="00235F3F">
              <w:rPr>
                <w:sz w:val="22"/>
                <w:szCs w:val="22"/>
              </w:rPr>
              <w:t xml:space="preserve">Specify karyotype </w:t>
            </w:r>
          </w:p>
        </w:tc>
      </w:tr>
      <w:tr w:rsidR="001B70F2" w:rsidRPr="00235F3F" w14:paraId="7570B02E" w14:textId="77777777" w:rsidTr="004C43C3">
        <w:tc>
          <w:tcPr>
            <w:tcW w:w="813" w:type="dxa"/>
            <w:shd w:val="clear" w:color="auto" w:fill="auto"/>
          </w:tcPr>
          <w:p w14:paraId="18BD3B4D" w14:textId="77777777" w:rsidR="001B70F2" w:rsidRDefault="002D28B8" w:rsidP="004C43C3">
            <w:pPr>
              <w:pStyle w:val="Default"/>
              <w:rPr>
                <w:sz w:val="22"/>
                <w:szCs w:val="22"/>
              </w:rPr>
            </w:pPr>
            <w:r>
              <w:rPr>
                <w:sz w:val="22"/>
                <w:szCs w:val="22"/>
              </w:rPr>
              <w:t>26</w:t>
            </w:r>
            <w:r w:rsidR="001B70F2">
              <w:rPr>
                <w:sz w:val="22"/>
                <w:szCs w:val="22"/>
              </w:rPr>
              <w:t>*</w:t>
            </w:r>
          </w:p>
        </w:tc>
        <w:tc>
          <w:tcPr>
            <w:tcW w:w="3269" w:type="dxa"/>
            <w:shd w:val="clear" w:color="auto" w:fill="auto"/>
          </w:tcPr>
          <w:p w14:paraId="2E98C939" w14:textId="77777777" w:rsidR="001B70F2" w:rsidRPr="00235F3F" w:rsidRDefault="001B70F2" w:rsidP="004C43C3">
            <w:pPr>
              <w:pStyle w:val="Default"/>
              <w:rPr>
                <w:sz w:val="22"/>
                <w:szCs w:val="22"/>
              </w:rPr>
            </w:pPr>
            <w:r w:rsidRPr="002F5846">
              <w:rPr>
                <w:sz w:val="22"/>
                <w:szCs w:val="20"/>
              </w:rPr>
              <w:t xml:space="preserve">GENTEST </w:t>
            </w:r>
          </w:p>
        </w:tc>
        <w:tc>
          <w:tcPr>
            <w:tcW w:w="4934" w:type="dxa"/>
            <w:shd w:val="clear" w:color="auto" w:fill="auto"/>
          </w:tcPr>
          <w:p w14:paraId="366C57CA" w14:textId="77777777" w:rsidR="001B70F2" w:rsidRPr="00235F3F" w:rsidRDefault="001B70F2" w:rsidP="004C43C3">
            <w:pPr>
              <w:pStyle w:val="Default"/>
              <w:rPr>
                <w:sz w:val="22"/>
                <w:szCs w:val="22"/>
              </w:rPr>
            </w:pPr>
            <w:r w:rsidRPr="002F5846">
              <w:rPr>
                <w:sz w:val="22"/>
                <w:szCs w:val="20"/>
              </w:rPr>
              <w:t xml:space="preserve">Genetic Test </w:t>
            </w:r>
          </w:p>
        </w:tc>
      </w:tr>
      <w:tr w:rsidR="001B70F2" w:rsidRPr="00235F3F" w14:paraId="1FBB6AA9" w14:textId="77777777" w:rsidTr="004C43C3">
        <w:tc>
          <w:tcPr>
            <w:tcW w:w="813" w:type="dxa"/>
            <w:shd w:val="clear" w:color="auto" w:fill="auto"/>
          </w:tcPr>
          <w:p w14:paraId="7F23BFB4" w14:textId="77777777" w:rsidR="001B70F2" w:rsidRDefault="002D28B8" w:rsidP="004C43C3">
            <w:pPr>
              <w:pStyle w:val="Default"/>
              <w:rPr>
                <w:sz w:val="22"/>
                <w:szCs w:val="22"/>
              </w:rPr>
            </w:pPr>
            <w:r>
              <w:rPr>
                <w:sz w:val="22"/>
                <w:szCs w:val="22"/>
              </w:rPr>
              <w:t>27</w:t>
            </w:r>
            <w:r w:rsidR="001B70F2">
              <w:rPr>
                <w:sz w:val="22"/>
                <w:szCs w:val="22"/>
              </w:rPr>
              <w:t>*</w:t>
            </w:r>
          </w:p>
        </w:tc>
        <w:tc>
          <w:tcPr>
            <w:tcW w:w="3269" w:type="dxa"/>
            <w:shd w:val="clear" w:color="auto" w:fill="auto"/>
          </w:tcPr>
          <w:p w14:paraId="197E6B48" w14:textId="77777777" w:rsidR="001B70F2" w:rsidRPr="00235F3F" w:rsidRDefault="001B70F2" w:rsidP="004C43C3">
            <w:pPr>
              <w:pStyle w:val="Default"/>
              <w:rPr>
                <w:sz w:val="22"/>
                <w:szCs w:val="22"/>
              </w:rPr>
            </w:pPr>
            <w:r w:rsidRPr="002F5846">
              <w:rPr>
                <w:sz w:val="22"/>
                <w:szCs w:val="20"/>
              </w:rPr>
              <w:t xml:space="preserve">SP_GENTEST </w:t>
            </w:r>
          </w:p>
        </w:tc>
        <w:tc>
          <w:tcPr>
            <w:tcW w:w="4934" w:type="dxa"/>
            <w:shd w:val="clear" w:color="auto" w:fill="auto"/>
          </w:tcPr>
          <w:p w14:paraId="21E66B9F" w14:textId="77777777" w:rsidR="001B70F2" w:rsidRPr="00235F3F" w:rsidRDefault="001B70F2" w:rsidP="004C43C3">
            <w:pPr>
              <w:pStyle w:val="Default"/>
              <w:rPr>
                <w:sz w:val="22"/>
                <w:szCs w:val="22"/>
              </w:rPr>
            </w:pPr>
            <w:r w:rsidRPr="002F5846">
              <w:rPr>
                <w:sz w:val="22"/>
                <w:szCs w:val="20"/>
              </w:rPr>
              <w:t xml:space="preserve">Specify genetic test </w:t>
            </w:r>
          </w:p>
        </w:tc>
      </w:tr>
      <w:tr w:rsidR="001B70F2" w:rsidRPr="000108AD" w14:paraId="13A6F459" w14:textId="77777777" w:rsidTr="004C43C3">
        <w:tc>
          <w:tcPr>
            <w:tcW w:w="813" w:type="dxa"/>
            <w:shd w:val="clear" w:color="auto" w:fill="auto"/>
          </w:tcPr>
          <w:p w14:paraId="73F79C33" w14:textId="77777777" w:rsidR="001B70F2" w:rsidRDefault="002D28B8" w:rsidP="004C43C3">
            <w:pPr>
              <w:pStyle w:val="Default"/>
              <w:rPr>
                <w:sz w:val="22"/>
                <w:szCs w:val="22"/>
              </w:rPr>
            </w:pPr>
            <w:r>
              <w:rPr>
                <w:sz w:val="22"/>
                <w:szCs w:val="22"/>
              </w:rPr>
              <w:t>28</w:t>
            </w:r>
          </w:p>
        </w:tc>
        <w:tc>
          <w:tcPr>
            <w:tcW w:w="3269" w:type="dxa"/>
            <w:shd w:val="clear" w:color="auto" w:fill="auto"/>
          </w:tcPr>
          <w:p w14:paraId="7D304350" w14:textId="77777777" w:rsidR="001B70F2" w:rsidRPr="000108AD" w:rsidRDefault="001B70F2" w:rsidP="004C43C3">
            <w:pPr>
              <w:pStyle w:val="Default"/>
              <w:rPr>
                <w:sz w:val="22"/>
                <w:szCs w:val="20"/>
              </w:rPr>
            </w:pPr>
            <w:r w:rsidRPr="000108AD">
              <w:rPr>
                <w:sz w:val="22"/>
                <w:szCs w:val="20"/>
              </w:rPr>
              <w:t xml:space="preserve">PM </w:t>
            </w:r>
          </w:p>
        </w:tc>
        <w:tc>
          <w:tcPr>
            <w:tcW w:w="4934" w:type="dxa"/>
            <w:shd w:val="clear" w:color="auto" w:fill="auto"/>
          </w:tcPr>
          <w:p w14:paraId="3F935EC1" w14:textId="77777777" w:rsidR="001B70F2" w:rsidRPr="000108AD" w:rsidRDefault="001B70F2" w:rsidP="004C43C3">
            <w:pPr>
              <w:pStyle w:val="Default"/>
              <w:rPr>
                <w:sz w:val="22"/>
                <w:szCs w:val="20"/>
              </w:rPr>
            </w:pPr>
            <w:r w:rsidRPr="000108AD">
              <w:rPr>
                <w:sz w:val="22"/>
                <w:szCs w:val="20"/>
              </w:rPr>
              <w:t xml:space="preserve">Post mortem examination </w:t>
            </w:r>
          </w:p>
        </w:tc>
      </w:tr>
      <w:tr w:rsidR="001B70F2" w:rsidRPr="00D42D24" w14:paraId="1368563B" w14:textId="77777777" w:rsidTr="004C43C3">
        <w:tc>
          <w:tcPr>
            <w:tcW w:w="813" w:type="dxa"/>
            <w:shd w:val="clear" w:color="auto" w:fill="DEEAF6" w:themeFill="accent1" w:themeFillTint="33"/>
          </w:tcPr>
          <w:p w14:paraId="06F8B2D5" w14:textId="77777777" w:rsidR="001B70F2" w:rsidRDefault="001B70F2" w:rsidP="004C43C3">
            <w:pPr>
              <w:pStyle w:val="Default"/>
              <w:rPr>
                <w:sz w:val="22"/>
                <w:szCs w:val="22"/>
              </w:rPr>
            </w:pPr>
            <w:r>
              <w:rPr>
                <w:sz w:val="22"/>
                <w:szCs w:val="22"/>
              </w:rPr>
              <w:t>29**</w:t>
            </w:r>
          </w:p>
        </w:tc>
        <w:tc>
          <w:tcPr>
            <w:tcW w:w="3269" w:type="dxa"/>
            <w:shd w:val="clear" w:color="auto" w:fill="DEEAF6" w:themeFill="accent1" w:themeFillTint="33"/>
          </w:tcPr>
          <w:p w14:paraId="0DF14736" w14:textId="77777777" w:rsidR="001B70F2" w:rsidRPr="00235F3F" w:rsidRDefault="001B70F2" w:rsidP="004C43C3">
            <w:pPr>
              <w:pStyle w:val="Default"/>
              <w:rPr>
                <w:sz w:val="22"/>
                <w:szCs w:val="22"/>
              </w:rPr>
            </w:pPr>
            <w:r w:rsidRPr="00235F3F">
              <w:rPr>
                <w:sz w:val="22"/>
                <w:szCs w:val="22"/>
              </w:rPr>
              <w:t xml:space="preserve">SURGERY </w:t>
            </w:r>
          </w:p>
        </w:tc>
        <w:tc>
          <w:tcPr>
            <w:tcW w:w="4934" w:type="dxa"/>
            <w:shd w:val="clear" w:color="auto" w:fill="DEEAF6" w:themeFill="accent1" w:themeFillTint="33"/>
          </w:tcPr>
          <w:p w14:paraId="7C458E12" w14:textId="77777777" w:rsidR="001B70F2" w:rsidRPr="00235F3F" w:rsidRDefault="001B70F2" w:rsidP="004C43C3">
            <w:pPr>
              <w:pStyle w:val="Default"/>
              <w:rPr>
                <w:sz w:val="22"/>
                <w:szCs w:val="22"/>
              </w:rPr>
            </w:pPr>
            <w:r w:rsidRPr="00235F3F">
              <w:rPr>
                <w:sz w:val="22"/>
                <w:szCs w:val="22"/>
              </w:rPr>
              <w:t xml:space="preserve">First surgery for malformation performed or planned </w:t>
            </w:r>
          </w:p>
        </w:tc>
      </w:tr>
      <w:tr w:rsidR="001B70F2" w:rsidRPr="00235F3F" w14:paraId="60DFE26F" w14:textId="77777777" w:rsidTr="004C43C3">
        <w:tc>
          <w:tcPr>
            <w:tcW w:w="813" w:type="dxa"/>
            <w:shd w:val="clear" w:color="auto" w:fill="DEEAF6" w:themeFill="accent1" w:themeFillTint="33"/>
          </w:tcPr>
          <w:p w14:paraId="24C0DB7E" w14:textId="77777777" w:rsidR="001B70F2" w:rsidRPr="00235F3F" w:rsidRDefault="001B70F2" w:rsidP="004C43C3">
            <w:pPr>
              <w:pStyle w:val="Default"/>
              <w:rPr>
                <w:sz w:val="22"/>
                <w:szCs w:val="22"/>
              </w:rPr>
            </w:pPr>
            <w:r>
              <w:rPr>
                <w:sz w:val="22"/>
                <w:szCs w:val="22"/>
              </w:rPr>
              <w:t>30</w:t>
            </w:r>
          </w:p>
        </w:tc>
        <w:tc>
          <w:tcPr>
            <w:tcW w:w="3269" w:type="dxa"/>
            <w:shd w:val="clear" w:color="auto" w:fill="DEEAF6" w:themeFill="accent1" w:themeFillTint="33"/>
          </w:tcPr>
          <w:p w14:paraId="15B1443F" w14:textId="77777777" w:rsidR="001B70F2" w:rsidRPr="00235F3F" w:rsidRDefault="001B70F2" w:rsidP="004C43C3">
            <w:pPr>
              <w:pStyle w:val="Default"/>
              <w:rPr>
                <w:sz w:val="22"/>
                <w:szCs w:val="22"/>
              </w:rPr>
            </w:pPr>
            <w:r w:rsidRPr="00235F3F">
              <w:rPr>
                <w:sz w:val="22"/>
                <w:szCs w:val="22"/>
              </w:rPr>
              <w:t xml:space="preserve">SYNDROME </w:t>
            </w:r>
          </w:p>
        </w:tc>
        <w:tc>
          <w:tcPr>
            <w:tcW w:w="4934" w:type="dxa"/>
            <w:shd w:val="clear" w:color="auto" w:fill="DEEAF6" w:themeFill="accent1" w:themeFillTint="33"/>
          </w:tcPr>
          <w:p w14:paraId="4C93E5B3" w14:textId="77777777" w:rsidR="001B70F2" w:rsidRPr="00235F3F" w:rsidRDefault="001B70F2" w:rsidP="004C43C3">
            <w:pPr>
              <w:pStyle w:val="Default"/>
              <w:rPr>
                <w:sz w:val="22"/>
                <w:szCs w:val="22"/>
              </w:rPr>
            </w:pPr>
            <w:r w:rsidRPr="00235F3F">
              <w:rPr>
                <w:sz w:val="22"/>
                <w:szCs w:val="22"/>
              </w:rPr>
              <w:t>Syndrome</w:t>
            </w:r>
          </w:p>
        </w:tc>
      </w:tr>
      <w:tr w:rsidR="001B70F2" w:rsidRPr="00235F3F" w14:paraId="58701473" w14:textId="77777777" w:rsidTr="004C43C3">
        <w:tc>
          <w:tcPr>
            <w:tcW w:w="813" w:type="dxa"/>
            <w:shd w:val="clear" w:color="auto" w:fill="DEEAF6" w:themeFill="accent1" w:themeFillTint="33"/>
          </w:tcPr>
          <w:p w14:paraId="07FEB76F" w14:textId="77777777" w:rsidR="001B70F2" w:rsidRPr="00235F3F" w:rsidRDefault="001B70F2" w:rsidP="004C43C3">
            <w:pPr>
              <w:pStyle w:val="Default"/>
              <w:rPr>
                <w:sz w:val="22"/>
                <w:szCs w:val="22"/>
              </w:rPr>
            </w:pPr>
            <w:r>
              <w:rPr>
                <w:sz w:val="22"/>
                <w:szCs w:val="22"/>
              </w:rPr>
              <w:t>31</w:t>
            </w:r>
          </w:p>
        </w:tc>
        <w:tc>
          <w:tcPr>
            <w:tcW w:w="3269" w:type="dxa"/>
            <w:shd w:val="clear" w:color="auto" w:fill="DEEAF6" w:themeFill="accent1" w:themeFillTint="33"/>
          </w:tcPr>
          <w:p w14:paraId="51CFE182" w14:textId="77777777" w:rsidR="001B70F2" w:rsidRPr="00235F3F" w:rsidRDefault="001B70F2" w:rsidP="004C43C3">
            <w:pPr>
              <w:pStyle w:val="Default"/>
              <w:rPr>
                <w:sz w:val="22"/>
                <w:szCs w:val="22"/>
              </w:rPr>
            </w:pPr>
            <w:r w:rsidRPr="00235F3F">
              <w:rPr>
                <w:sz w:val="22"/>
                <w:szCs w:val="22"/>
              </w:rPr>
              <w:t xml:space="preserve">SP_SYNDROME </w:t>
            </w:r>
          </w:p>
        </w:tc>
        <w:tc>
          <w:tcPr>
            <w:tcW w:w="4934" w:type="dxa"/>
            <w:shd w:val="clear" w:color="auto" w:fill="DEEAF6" w:themeFill="accent1" w:themeFillTint="33"/>
          </w:tcPr>
          <w:p w14:paraId="2F0B1D4E" w14:textId="77777777" w:rsidR="001B70F2" w:rsidRPr="00235F3F" w:rsidRDefault="001B70F2" w:rsidP="004C43C3">
            <w:pPr>
              <w:pStyle w:val="Default"/>
              <w:rPr>
                <w:sz w:val="22"/>
                <w:szCs w:val="22"/>
              </w:rPr>
            </w:pPr>
            <w:r w:rsidRPr="00235F3F">
              <w:rPr>
                <w:sz w:val="22"/>
                <w:szCs w:val="22"/>
              </w:rPr>
              <w:t xml:space="preserve">Specify Syndrome </w:t>
            </w:r>
          </w:p>
        </w:tc>
      </w:tr>
      <w:tr w:rsidR="001B70F2" w:rsidRPr="00235F3F" w14:paraId="10595EB6" w14:textId="77777777" w:rsidTr="004C43C3">
        <w:tc>
          <w:tcPr>
            <w:tcW w:w="813" w:type="dxa"/>
            <w:shd w:val="clear" w:color="auto" w:fill="DEEAF6" w:themeFill="accent1" w:themeFillTint="33"/>
          </w:tcPr>
          <w:p w14:paraId="5ECD54D2" w14:textId="77777777" w:rsidR="001B70F2" w:rsidRPr="00235F3F" w:rsidRDefault="001B70F2" w:rsidP="004C43C3">
            <w:pPr>
              <w:pStyle w:val="Default"/>
              <w:rPr>
                <w:sz w:val="22"/>
                <w:szCs w:val="22"/>
              </w:rPr>
            </w:pPr>
            <w:r>
              <w:rPr>
                <w:sz w:val="22"/>
                <w:szCs w:val="22"/>
              </w:rPr>
              <w:t>32</w:t>
            </w:r>
          </w:p>
        </w:tc>
        <w:tc>
          <w:tcPr>
            <w:tcW w:w="3269" w:type="dxa"/>
            <w:shd w:val="clear" w:color="auto" w:fill="DEEAF6" w:themeFill="accent1" w:themeFillTint="33"/>
          </w:tcPr>
          <w:p w14:paraId="063BDC5A" w14:textId="77777777" w:rsidR="001B70F2" w:rsidRPr="00235F3F" w:rsidRDefault="001B70F2" w:rsidP="004C43C3">
            <w:pPr>
              <w:pStyle w:val="Default"/>
              <w:rPr>
                <w:sz w:val="22"/>
                <w:szCs w:val="22"/>
              </w:rPr>
            </w:pPr>
            <w:r w:rsidRPr="00235F3F">
              <w:rPr>
                <w:sz w:val="22"/>
                <w:szCs w:val="22"/>
              </w:rPr>
              <w:t xml:space="preserve">MALFO1 </w:t>
            </w:r>
          </w:p>
        </w:tc>
        <w:tc>
          <w:tcPr>
            <w:tcW w:w="4934" w:type="dxa"/>
            <w:shd w:val="clear" w:color="auto" w:fill="DEEAF6" w:themeFill="accent1" w:themeFillTint="33"/>
          </w:tcPr>
          <w:p w14:paraId="418116ED" w14:textId="77777777" w:rsidR="001B70F2" w:rsidRPr="00235F3F" w:rsidRDefault="001B70F2" w:rsidP="004C43C3">
            <w:pPr>
              <w:pStyle w:val="Default"/>
              <w:rPr>
                <w:sz w:val="22"/>
                <w:szCs w:val="22"/>
              </w:rPr>
            </w:pPr>
            <w:r w:rsidRPr="00235F3F">
              <w:rPr>
                <w:sz w:val="22"/>
                <w:szCs w:val="22"/>
              </w:rPr>
              <w:t>malformation</w:t>
            </w:r>
          </w:p>
        </w:tc>
      </w:tr>
      <w:tr w:rsidR="001B70F2" w:rsidRPr="00235F3F" w14:paraId="58850E49" w14:textId="77777777" w:rsidTr="004C43C3">
        <w:tc>
          <w:tcPr>
            <w:tcW w:w="813" w:type="dxa"/>
            <w:shd w:val="clear" w:color="auto" w:fill="DEEAF6" w:themeFill="accent1" w:themeFillTint="33"/>
          </w:tcPr>
          <w:p w14:paraId="4F933313" w14:textId="77777777" w:rsidR="001B70F2" w:rsidRPr="00235F3F" w:rsidRDefault="001B70F2" w:rsidP="004C43C3">
            <w:pPr>
              <w:pStyle w:val="Default"/>
              <w:rPr>
                <w:sz w:val="22"/>
                <w:szCs w:val="22"/>
              </w:rPr>
            </w:pPr>
            <w:r>
              <w:rPr>
                <w:sz w:val="22"/>
                <w:szCs w:val="22"/>
              </w:rPr>
              <w:t>33</w:t>
            </w:r>
            <w:r w:rsidRPr="00235F3F">
              <w:rPr>
                <w:sz w:val="22"/>
                <w:szCs w:val="22"/>
              </w:rPr>
              <w:t xml:space="preserve"> </w:t>
            </w:r>
          </w:p>
        </w:tc>
        <w:tc>
          <w:tcPr>
            <w:tcW w:w="3269" w:type="dxa"/>
            <w:shd w:val="clear" w:color="auto" w:fill="DEEAF6" w:themeFill="accent1" w:themeFillTint="33"/>
          </w:tcPr>
          <w:p w14:paraId="5D1B3A44" w14:textId="77777777" w:rsidR="001B70F2" w:rsidRPr="00235F3F" w:rsidRDefault="001B70F2" w:rsidP="004C43C3">
            <w:pPr>
              <w:pStyle w:val="Default"/>
              <w:rPr>
                <w:sz w:val="22"/>
                <w:szCs w:val="22"/>
              </w:rPr>
            </w:pPr>
            <w:r w:rsidRPr="00235F3F">
              <w:rPr>
                <w:sz w:val="22"/>
                <w:szCs w:val="22"/>
              </w:rPr>
              <w:t xml:space="preserve">SP_MALFO1 </w:t>
            </w:r>
          </w:p>
        </w:tc>
        <w:tc>
          <w:tcPr>
            <w:tcW w:w="4934" w:type="dxa"/>
            <w:shd w:val="clear" w:color="auto" w:fill="DEEAF6" w:themeFill="accent1" w:themeFillTint="33"/>
          </w:tcPr>
          <w:p w14:paraId="78971EC9"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235F3F" w14:paraId="27AD4CE2" w14:textId="77777777" w:rsidTr="004C43C3">
        <w:tc>
          <w:tcPr>
            <w:tcW w:w="813" w:type="dxa"/>
            <w:shd w:val="clear" w:color="auto" w:fill="DEEAF6" w:themeFill="accent1" w:themeFillTint="33"/>
          </w:tcPr>
          <w:p w14:paraId="0381FDBC" w14:textId="77777777" w:rsidR="001B70F2" w:rsidRPr="00235F3F" w:rsidRDefault="001B70F2" w:rsidP="004C43C3">
            <w:pPr>
              <w:pStyle w:val="Default"/>
              <w:rPr>
                <w:sz w:val="22"/>
                <w:szCs w:val="22"/>
              </w:rPr>
            </w:pPr>
            <w:r>
              <w:rPr>
                <w:sz w:val="22"/>
                <w:szCs w:val="22"/>
              </w:rPr>
              <w:t>34</w:t>
            </w:r>
            <w:r w:rsidRPr="00235F3F">
              <w:rPr>
                <w:sz w:val="22"/>
                <w:szCs w:val="22"/>
              </w:rPr>
              <w:t xml:space="preserve"> </w:t>
            </w:r>
          </w:p>
        </w:tc>
        <w:tc>
          <w:tcPr>
            <w:tcW w:w="3269" w:type="dxa"/>
            <w:shd w:val="clear" w:color="auto" w:fill="DEEAF6" w:themeFill="accent1" w:themeFillTint="33"/>
          </w:tcPr>
          <w:p w14:paraId="2CEFC866" w14:textId="77777777" w:rsidR="001B70F2" w:rsidRPr="00235F3F" w:rsidRDefault="001B70F2" w:rsidP="004C43C3">
            <w:pPr>
              <w:pStyle w:val="Default"/>
              <w:rPr>
                <w:sz w:val="22"/>
                <w:szCs w:val="22"/>
              </w:rPr>
            </w:pPr>
            <w:r w:rsidRPr="00235F3F">
              <w:rPr>
                <w:sz w:val="22"/>
                <w:szCs w:val="22"/>
              </w:rPr>
              <w:t xml:space="preserve">MALFO2 </w:t>
            </w:r>
          </w:p>
        </w:tc>
        <w:tc>
          <w:tcPr>
            <w:tcW w:w="4934" w:type="dxa"/>
            <w:shd w:val="clear" w:color="auto" w:fill="DEEAF6" w:themeFill="accent1" w:themeFillTint="33"/>
          </w:tcPr>
          <w:p w14:paraId="05E7C641" w14:textId="77777777" w:rsidR="001B70F2" w:rsidRPr="00235F3F" w:rsidRDefault="001B70F2" w:rsidP="004C43C3">
            <w:pPr>
              <w:pStyle w:val="Default"/>
              <w:rPr>
                <w:sz w:val="22"/>
                <w:szCs w:val="22"/>
              </w:rPr>
            </w:pPr>
            <w:r w:rsidRPr="00235F3F">
              <w:rPr>
                <w:sz w:val="22"/>
                <w:szCs w:val="22"/>
              </w:rPr>
              <w:t xml:space="preserve">As MALFO1 </w:t>
            </w:r>
          </w:p>
        </w:tc>
      </w:tr>
      <w:tr w:rsidR="001B70F2" w:rsidRPr="00235F3F" w14:paraId="11D4C2D0" w14:textId="77777777" w:rsidTr="004C43C3">
        <w:tc>
          <w:tcPr>
            <w:tcW w:w="813" w:type="dxa"/>
            <w:shd w:val="clear" w:color="auto" w:fill="DEEAF6" w:themeFill="accent1" w:themeFillTint="33"/>
          </w:tcPr>
          <w:p w14:paraId="3E6B4674" w14:textId="77777777" w:rsidR="001B70F2" w:rsidRPr="00235F3F" w:rsidRDefault="001B70F2" w:rsidP="004C43C3">
            <w:pPr>
              <w:pStyle w:val="Default"/>
              <w:rPr>
                <w:sz w:val="22"/>
                <w:szCs w:val="22"/>
              </w:rPr>
            </w:pPr>
            <w:r>
              <w:rPr>
                <w:sz w:val="22"/>
                <w:szCs w:val="22"/>
              </w:rPr>
              <w:t>35</w:t>
            </w:r>
            <w:r w:rsidRPr="00235F3F">
              <w:rPr>
                <w:sz w:val="22"/>
                <w:szCs w:val="22"/>
              </w:rPr>
              <w:t xml:space="preserve"> </w:t>
            </w:r>
          </w:p>
        </w:tc>
        <w:tc>
          <w:tcPr>
            <w:tcW w:w="3269" w:type="dxa"/>
            <w:shd w:val="clear" w:color="auto" w:fill="DEEAF6" w:themeFill="accent1" w:themeFillTint="33"/>
          </w:tcPr>
          <w:p w14:paraId="347AAD81" w14:textId="77777777" w:rsidR="001B70F2" w:rsidRPr="00235F3F" w:rsidRDefault="001B70F2" w:rsidP="004C43C3">
            <w:pPr>
              <w:pStyle w:val="Default"/>
              <w:rPr>
                <w:sz w:val="22"/>
                <w:szCs w:val="22"/>
              </w:rPr>
            </w:pPr>
            <w:r w:rsidRPr="00235F3F">
              <w:rPr>
                <w:sz w:val="22"/>
                <w:szCs w:val="22"/>
              </w:rPr>
              <w:t xml:space="preserve">SP_MALFO2 </w:t>
            </w:r>
          </w:p>
        </w:tc>
        <w:tc>
          <w:tcPr>
            <w:tcW w:w="4934" w:type="dxa"/>
            <w:shd w:val="clear" w:color="auto" w:fill="DEEAF6" w:themeFill="accent1" w:themeFillTint="33"/>
          </w:tcPr>
          <w:p w14:paraId="615EEDC7"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235F3F" w14:paraId="621FD904" w14:textId="77777777" w:rsidTr="004C43C3">
        <w:tc>
          <w:tcPr>
            <w:tcW w:w="813" w:type="dxa"/>
            <w:shd w:val="clear" w:color="auto" w:fill="DEEAF6" w:themeFill="accent1" w:themeFillTint="33"/>
          </w:tcPr>
          <w:p w14:paraId="2A425F09" w14:textId="77777777" w:rsidR="001B70F2" w:rsidRPr="00235F3F" w:rsidRDefault="001B70F2" w:rsidP="004C43C3">
            <w:pPr>
              <w:pStyle w:val="Default"/>
              <w:rPr>
                <w:sz w:val="22"/>
                <w:szCs w:val="22"/>
              </w:rPr>
            </w:pPr>
            <w:r>
              <w:rPr>
                <w:sz w:val="22"/>
                <w:szCs w:val="22"/>
              </w:rPr>
              <w:t>36</w:t>
            </w:r>
            <w:r w:rsidRPr="00235F3F">
              <w:rPr>
                <w:sz w:val="22"/>
                <w:szCs w:val="22"/>
              </w:rPr>
              <w:t xml:space="preserve"> </w:t>
            </w:r>
          </w:p>
        </w:tc>
        <w:tc>
          <w:tcPr>
            <w:tcW w:w="3269" w:type="dxa"/>
            <w:shd w:val="clear" w:color="auto" w:fill="DEEAF6" w:themeFill="accent1" w:themeFillTint="33"/>
          </w:tcPr>
          <w:p w14:paraId="4F449BF5" w14:textId="77777777" w:rsidR="001B70F2" w:rsidRPr="00235F3F" w:rsidRDefault="001B70F2" w:rsidP="004C43C3">
            <w:pPr>
              <w:pStyle w:val="Default"/>
              <w:rPr>
                <w:sz w:val="22"/>
                <w:szCs w:val="22"/>
              </w:rPr>
            </w:pPr>
            <w:r w:rsidRPr="00235F3F">
              <w:rPr>
                <w:sz w:val="22"/>
                <w:szCs w:val="22"/>
              </w:rPr>
              <w:t xml:space="preserve">MALFO3 </w:t>
            </w:r>
          </w:p>
        </w:tc>
        <w:tc>
          <w:tcPr>
            <w:tcW w:w="4934" w:type="dxa"/>
            <w:shd w:val="clear" w:color="auto" w:fill="DEEAF6" w:themeFill="accent1" w:themeFillTint="33"/>
          </w:tcPr>
          <w:p w14:paraId="161FEEFB" w14:textId="77777777" w:rsidR="001B70F2" w:rsidRPr="00235F3F" w:rsidRDefault="001B70F2" w:rsidP="004C43C3">
            <w:pPr>
              <w:pStyle w:val="Default"/>
              <w:rPr>
                <w:sz w:val="22"/>
                <w:szCs w:val="22"/>
              </w:rPr>
            </w:pPr>
            <w:r w:rsidRPr="00235F3F">
              <w:rPr>
                <w:sz w:val="22"/>
                <w:szCs w:val="22"/>
              </w:rPr>
              <w:t xml:space="preserve">As MALFO1 </w:t>
            </w:r>
          </w:p>
        </w:tc>
      </w:tr>
      <w:tr w:rsidR="001B70F2" w:rsidRPr="00235F3F" w14:paraId="5EC75AD0" w14:textId="77777777" w:rsidTr="004C43C3">
        <w:tc>
          <w:tcPr>
            <w:tcW w:w="813" w:type="dxa"/>
            <w:shd w:val="clear" w:color="auto" w:fill="DEEAF6" w:themeFill="accent1" w:themeFillTint="33"/>
          </w:tcPr>
          <w:p w14:paraId="7AD55361" w14:textId="77777777" w:rsidR="001B70F2" w:rsidRPr="00235F3F" w:rsidRDefault="001B70F2" w:rsidP="004C43C3">
            <w:pPr>
              <w:pStyle w:val="Default"/>
              <w:rPr>
                <w:sz w:val="22"/>
                <w:szCs w:val="22"/>
              </w:rPr>
            </w:pPr>
            <w:r>
              <w:rPr>
                <w:sz w:val="22"/>
                <w:szCs w:val="22"/>
              </w:rPr>
              <w:t>37</w:t>
            </w:r>
            <w:r w:rsidRPr="00235F3F">
              <w:rPr>
                <w:sz w:val="22"/>
                <w:szCs w:val="22"/>
              </w:rPr>
              <w:t xml:space="preserve"> </w:t>
            </w:r>
          </w:p>
        </w:tc>
        <w:tc>
          <w:tcPr>
            <w:tcW w:w="3269" w:type="dxa"/>
            <w:shd w:val="clear" w:color="auto" w:fill="DEEAF6" w:themeFill="accent1" w:themeFillTint="33"/>
          </w:tcPr>
          <w:p w14:paraId="64ECA3C7" w14:textId="77777777" w:rsidR="001B70F2" w:rsidRPr="00235F3F" w:rsidRDefault="001B70F2" w:rsidP="004C43C3">
            <w:pPr>
              <w:pStyle w:val="Default"/>
              <w:rPr>
                <w:sz w:val="22"/>
                <w:szCs w:val="22"/>
              </w:rPr>
            </w:pPr>
            <w:r w:rsidRPr="00235F3F">
              <w:rPr>
                <w:sz w:val="22"/>
                <w:szCs w:val="22"/>
              </w:rPr>
              <w:t xml:space="preserve">SP_MALFO3 </w:t>
            </w:r>
          </w:p>
        </w:tc>
        <w:tc>
          <w:tcPr>
            <w:tcW w:w="4934" w:type="dxa"/>
            <w:shd w:val="clear" w:color="auto" w:fill="DEEAF6" w:themeFill="accent1" w:themeFillTint="33"/>
          </w:tcPr>
          <w:p w14:paraId="6553E6BA"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235F3F" w14:paraId="5D1ABEFD" w14:textId="77777777" w:rsidTr="004C43C3">
        <w:tc>
          <w:tcPr>
            <w:tcW w:w="813" w:type="dxa"/>
            <w:shd w:val="clear" w:color="auto" w:fill="DEEAF6" w:themeFill="accent1" w:themeFillTint="33"/>
          </w:tcPr>
          <w:p w14:paraId="20F3D753" w14:textId="77777777" w:rsidR="001B70F2" w:rsidRPr="00235F3F" w:rsidRDefault="001B70F2" w:rsidP="004C43C3">
            <w:pPr>
              <w:pStyle w:val="Default"/>
              <w:rPr>
                <w:sz w:val="22"/>
                <w:szCs w:val="22"/>
              </w:rPr>
            </w:pPr>
            <w:r>
              <w:rPr>
                <w:sz w:val="22"/>
                <w:szCs w:val="22"/>
              </w:rPr>
              <w:t>38</w:t>
            </w:r>
            <w:r w:rsidRPr="00235F3F">
              <w:rPr>
                <w:sz w:val="22"/>
                <w:szCs w:val="22"/>
              </w:rPr>
              <w:t xml:space="preserve"> </w:t>
            </w:r>
          </w:p>
        </w:tc>
        <w:tc>
          <w:tcPr>
            <w:tcW w:w="3269" w:type="dxa"/>
            <w:shd w:val="clear" w:color="auto" w:fill="DEEAF6" w:themeFill="accent1" w:themeFillTint="33"/>
          </w:tcPr>
          <w:p w14:paraId="459844FF" w14:textId="77777777" w:rsidR="001B70F2" w:rsidRPr="00235F3F" w:rsidRDefault="001B70F2" w:rsidP="004C43C3">
            <w:pPr>
              <w:pStyle w:val="Default"/>
              <w:rPr>
                <w:sz w:val="22"/>
                <w:szCs w:val="22"/>
              </w:rPr>
            </w:pPr>
            <w:r w:rsidRPr="00235F3F">
              <w:rPr>
                <w:sz w:val="22"/>
                <w:szCs w:val="22"/>
              </w:rPr>
              <w:t xml:space="preserve">MALFO4 </w:t>
            </w:r>
          </w:p>
        </w:tc>
        <w:tc>
          <w:tcPr>
            <w:tcW w:w="4934" w:type="dxa"/>
            <w:shd w:val="clear" w:color="auto" w:fill="DEEAF6" w:themeFill="accent1" w:themeFillTint="33"/>
          </w:tcPr>
          <w:p w14:paraId="7D9BCD2A" w14:textId="77777777" w:rsidR="001B70F2" w:rsidRPr="00235F3F" w:rsidRDefault="001B70F2" w:rsidP="004C43C3">
            <w:pPr>
              <w:pStyle w:val="Default"/>
              <w:rPr>
                <w:sz w:val="22"/>
                <w:szCs w:val="22"/>
              </w:rPr>
            </w:pPr>
            <w:r w:rsidRPr="00235F3F">
              <w:rPr>
                <w:sz w:val="22"/>
                <w:szCs w:val="22"/>
              </w:rPr>
              <w:t xml:space="preserve">As MALFO1 </w:t>
            </w:r>
          </w:p>
        </w:tc>
      </w:tr>
      <w:tr w:rsidR="001B70F2" w:rsidRPr="00235F3F" w14:paraId="64B56380" w14:textId="77777777" w:rsidTr="004C43C3">
        <w:tc>
          <w:tcPr>
            <w:tcW w:w="813" w:type="dxa"/>
            <w:shd w:val="clear" w:color="auto" w:fill="DEEAF6" w:themeFill="accent1" w:themeFillTint="33"/>
          </w:tcPr>
          <w:p w14:paraId="661DDE21" w14:textId="77777777" w:rsidR="001B70F2" w:rsidRPr="00235F3F" w:rsidRDefault="001B70F2" w:rsidP="004C43C3">
            <w:pPr>
              <w:pStyle w:val="Default"/>
              <w:rPr>
                <w:sz w:val="22"/>
                <w:szCs w:val="22"/>
              </w:rPr>
            </w:pPr>
            <w:r>
              <w:rPr>
                <w:sz w:val="22"/>
                <w:szCs w:val="22"/>
              </w:rPr>
              <w:t>39</w:t>
            </w:r>
            <w:r w:rsidRPr="00235F3F">
              <w:rPr>
                <w:sz w:val="22"/>
                <w:szCs w:val="22"/>
              </w:rPr>
              <w:t xml:space="preserve"> </w:t>
            </w:r>
          </w:p>
        </w:tc>
        <w:tc>
          <w:tcPr>
            <w:tcW w:w="3269" w:type="dxa"/>
            <w:shd w:val="clear" w:color="auto" w:fill="DEEAF6" w:themeFill="accent1" w:themeFillTint="33"/>
          </w:tcPr>
          <w:p w14:paraId="22DF793F" w14:textId="77777777" w:rsidR="001B70F2" w:rsidRPr="00235F3F" w:rsidRDefault="001B70F2" w:rsidP="004C43C3">
            <w:pPr>
              <w:pStyle w:val="Default"/>
              <w:rPr>
                <w:sz w:val="22"/>
                <w:szCs w:val="22"/>
              </w:rPr>
            </w:pPr>
            <w:r w:rsidRPr="00235F3F">
              <w:rPr>
                <w:sz w:val="22"/>
                <w:szCs w:val="22"/>
              </w:rPr>
              <w:t xml:space="preserve">SP_MALFO4 </w:t>
            </w:r>
          </w:p>
        </w:tc>
        <w:tc>
          <w:tcPr>
            <w:tcW w:w="4934" w:type="dxa"/>
            <w:shd w:val="clear" w:color="auto" w:fill="DEEAF6" w:themeFill="accent1" w:themeFillTint="33"/>
          </w:tcPr>
          <w:p w14:paraId="723B36E2"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235F3F" w14:paraId="4C4BB53D" w14:textId="77777777" w:rsidTr="004C43C3">
        <w:tc>
          <w:tcPr>
            <w:tcW w:w="813" w:type="dxa"/>
            <w:shd w:val="clear" w:color="auto" w:fill="DEEAF6" w:themeFill="accent1" w:themeFillTint="33"/>
          </w:tcPr>
          <w:p w14:paraId="1DB718D1" w14:textId="77777777" w:rsidR="001B70F2" w:rsidRPr="00235F3F" w:rsidRDefault="001B70F2" w:rsidP="004C43C3">
            <w:pPr>
              <w:pStyle w:val="Default"/>
              <w:rPr>
                <w:sz w:val="22"/>
                <w:szCs w:val="22"/>
              </w:rPr>
            </w:pPr>
            <w:r>
              <w:rPr>
                <w:sz w:val="22"/>
                <w:szCs w:val="22"/>
              </w:rPr>
              <w:t>40</w:t>
            </w:r>
            <w:r w:rsidRPr="00235F3F">
              <w:rPr>
                <w:sz w:val="22"/>
                <w:szCs w:val="22"/>
              </w:rPr>
              <w:t xml:space="preserve"> </w:t>
            </w:r>
          </w:p>
        </w:tc>
        <w:tc>
          <w:tcPr>
            <w:tcW w:w="3269" w:type="dxa"/>
            <w:shd w:val="clear" w:color="auto" w:fill="DEEAF6" w:themeFill="accent1" w:themeFillTint="33"/>
          </w:tcPr>
          <w:p w14:paraId="143FD24F" w14:textId="77777777" w:rsidR="001B70F2" w:rsidRPr="00235F3F" w:rsidRDefault="001B70F2" w:rsidP="004C43C3">
            <w:pPr>
              <w:pStyle w:val="Default"/>
              <w:rPr>
                <w:sz w:val="22"/>
                <w:szCs w:val="22"/>
              </w:rPr>
            </w:pPr>
            <w:r w:rsidRPr="00235F3F">
              <w:rPr>
                <w:sz w:val="22"/>
                <w:szCs w:val="22"/>
              </w:rPr>
              <w:t xml:space="preserve">MALFO5 </w:t>
            </w:r>
          </w:p>
        </w:tc>
        <w:tc>
          <w:tcPr>
            <w:tcW w:w="4934" w:type="dxa"/>
            <w:shd w:val="clear" w:color="auto" w:fill="DEEAF6" w:themeFill="accent1" w:themeFillTint="33"/>
          </w:tcPr>
          <w:p w14:paraId="6F73E601" w14:textId="77777777" w:rsidR="001B70F2" w:rsidRPr="00235F3F" w:rsidRDefault="001B70F2" w:rsidP="004C43C3">
            <w:pPr>
              <w:pStyle w:val="Default"/>
              <w:rPr>
                <w:sz w:val="22"/>
                <w:szCs w:val="22"/>
              </w:rPr>
            </w:pPr>
            <w:r w:rsidRPr="00235F3F">
              <w:rPr>
                <w:sz w:val="22"/>
                <w:szCs w:val="22"/>
              </w:rPr>
              <w:t xml:space="preserve">As MALFO1 </w:t>
            </w:r>
          </w:p>
        </w:tc>
      </w:tr>
      <w:tr w:rsidR="001B70F2" w:rsidRPr="00235F3F" w14:paraId="0E10A267" w14:textId="77777777" w:rsidTr="004C43C3">
        <w:tc>
          <w:tcPr>
            <w:tcW w:w="813" w:type="dxa"/>
            <w:shd w:val="clear" w:color="auto" w:fill="DEEAF6" w:themeFill="accent1" w:themeFillTint="33"/>
          </w:tcPr>
          <w:p w14:paraId="0F74CF30" w14:textId="77777777" w:rsidR="001B70F2" w:rsidRPr="00235F3F" w:rsidRDefault="001B70F2" w:rsidP="004C43C3">
            <w:pPr>
              <w:pStyle w:val="Default"/>
              <w:rPr>
                <w:sz w:val="22"/>
                <w:szCs w:val="22"/>
              </w:rPr>
            </w:pPr>
            <w:r>
              <w:rPr>
                <w:sz w:val="22"/>
                <w:szCs w:val="22"/>
              </w:rPr>
              <w:t>41</w:t>
            </w:r>
            <w:r w:rsidRPr="00235F3F">
              <w:rPr>
                <w:sz w:val="22"/>
                <w:szCs w:val="22"/>
              </w:rPr>
              <w:t xml:space="preserve"> </w:t>
            </w:r>
          </w:p>
        </w:tc>
        <w:tc>
          <w:tcPr>
            <w:tcW w:w="3269" w:type="dxa"/>
            <w:shd w:val="clear" w:color="auto" w:fill="DEEAF6" w:themeFill="accent1" w:themeFillTint="33"/>
          </w:tcPr>
          <w:p w14:paraId="0F3D18BE" w14:textId="77777777" w:rsidR="001B70F2" w:rsidRPr="00235F3F" w:rsidRDefault="001B70F2" w:rsidP="004C43C3">
            <w:pPr>
              <w:pStyle w:val="Default"/>
              <w:rPr>
                <w:sz w:val="22"/>
                <w:szCs w:val="22"/>
              </w:rPr>
            </w:pPr>
            <w:r w:rsidRPr="00235F3F">
              <w:rPr>
                <w:sz w:val="22"/>
                <w:szCs w:val="22"/>
              </w:rPr>
              <w:t xml:space="preserve">SP_MALFO5 </w:t>
            </w:r>
          </w:p>
        </w:tc>
        <w:tc>
          <w:tcPr>
            <w:tcW w:w="4934" w:type="dxa"/>
            <w:shd w:val="clear" w:color="auto" w:fill="DEEAF6" w:themeFill="accent1" w:themeFillTint="33"/>
          </w:tcPr>
          <w:p w14:paraId="35EADC42"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235F3F" w14:paraId="7AAEBFCB" w14:textId="77777777" w:rsidTr="004C43C3">
        <w:tc>
          <w:tcPr>
            <w:tcW w:w="813" w:type="dxa"/>
            <w:shd w:val="clear" w:color="auto" w:fill="DEEAF6" w:themeFill="accent1" w:themeFillTint="33"/>
          </w:tcPr>
          <w:p w14:paraId="2F32F567" w14:textId="77777777" w:rsidR="001B70F2" w:rsidRPr="00235F3F" w:rsidRDefault="001B70F2" w:rsidP="004C43C3">
            <w:pPr>
              <w:pStyle w:val="Default"/>
              <w:rPr>
                <w:sz w:val="22"/>
                <w:szCs w:val="22"/>
              </w:rPr>
            </w:pPr>
            <w:r>
              <w:rPr>
                <w:sz w:val="22"/>
                <w:szCs w:val="22"/>
              </w:rPr>
              <w:t>42</w:t>
            </w:r>
          </w:p>
        </w:tc>
        <w:tc>
          <w:tcPr>
            <w:tcW w:w="3269" w:type="dxa"/>
            <w:shd w:val="clear" w:color="auto" w:fill="DEEAF6" w:themeFill="accent1" w:themeFillTint="33"/>
          </w:tcPr>
          <w:p w14:paraId="50FD3BCC" w14:textId="77777777" w:rsidR="001B70F2" w:rsidRPr="00235F3F" w:rsidRDefault="001B70F2" w:rsidP="004C43C3">
            <w:pPr>
              <w:pStyle w:val="Default"/>
              <w:rPr>
                <w:sz w:val="22"/>
                <w:szCs w:val="22"/>
              </w:rPr>
            </w:pPr>
            <w:r w:rsidRPr="00235F3F">
              <w:rPr>
                <w:sz w:val="22"/>
                <w:szCs w:val="22"/>
              </w:rPr>
              <w:t xml:space="preserve">MALFO6 </w:t>
            </w:r>
          </w:p>
        </w:tc>
        <w:tc>
          <w:tcPr>
            <w:tcW w:w="4934" w:type="dxa"/>
            <w:shd w:val="clear" w:color="auto" w:fill="DEEAF6" w:themeFill="accent1" w:themeFillTint="33"/>
          </w:tcPr>
          <w:p w14:paraId="1DEBD09C" w14:textId="77777777" w:rsidR="001B70F2" w:rsidRPr="00235F3F" w:rsidRDefault="001B70F2" w:rsidP="004C43C3">
            <w:pPr>
              <w:pStyle w:val="Default"/>
              <w:rPr>
                <w:sz w:val="22"/>
                <w:szCs w:val="22"/>
              </w:rPr>
            </w:pPr>
            <w:r w:rsidRPr="00235F3F">
              <w:rPr>
                <w:sz w:val="22"/>
                <w:szCs w:val="22"/>
              </w:rPr>
              <w:t xml:space="preserve">As MALFO1 </w:t>
            </w:r>
          </w:p>
        </w:tc>
      </w:tr>
      <w:tr w:rsidR="001B70F2" w:rsidRPr="00235F3F" w14:paraId="30D074C6" w14:textId="77777777" w:rsidTr="004C43C3">
        <w:tc>
          <w:tcPr>
            <w:tcW w:w="813" w:type="dxa"/>
            <w:shd w:val="clear" w:color="auto" w:fill="DEEAF6" w:themeFill="accent1" w:themeFillTint="33"/>
          </w:tcPr>
          <w:p w14:paraId="1D00C7C2" w14:textId="77777777" w:rsidR="001B70F2" w:rsidRPr="00235F3F" w:rsidRDefault="001B70F2" w:rsidP="004C43C3">
            <w:pPr>
              <w:pStyle w:val="Default"/>
              <w:rPr>
                <w:sz w:val="22"/>
                <w:szCs w:val="22"/>
              </w:rPr>
            </w:pPr>
            <w:r>
              <w:rPr>
                <w:sz w:val="22"/>
                <w:szCs w:val="22"/>
              </w:rPr>
              <w:t>43</w:t>
            </w:r>
            <w:r w:rsidRPr="00235F3F">
              <w:rPr>
                <w:sz w:val="22"/>
                <w:szCs w:val="22"/>
              </w:rPr>
              <w:t xml:space="preserve"> </w:t>
            </w:r>
          </w:p>
        </w:tc>
        <w:tc>
          <w:tcPr>
            <w:tcW w:w="3269" w:type="dxa"/>
            <w:shd w:val="clear" w:color="auto" w:fill="DEEAF6" w:themeFill="accent1" w:themeFillTint="33"/>
          </w:tcPr>
          <w:p w14:paraId="41FC1E71" w14:textId="77777777" w:rsidR="001B70F2" w:rsidRPr="00235F3F" w:rsidRDefault="001B70F2" w:rsidP="004C43C3">
            <w:pPr>
              <w:pStyle w:val="Default"/>
              <w:rPr>
                <w:sz w:val="22"/>
                <w:szCs w:val="22"/>
              </w:rPr>
            </w:pPr>
            <w:r w:rsidRPr="00235F3F">
              <w:rPr>
                <w:sz w:val="22"/>
                <w:szCs w:val="22"/>
              </w:rPr>
              <w:t xml:space="preserve">SP_MALFO6 </w:t>
            </w:r>
          </w:p>
        </w:tc>
        <w:tc>
          <w:tcPr>
            <w:tcW w:w="4934" w:type="dxa"/>
            <w:shd w:val="clear" w:color="auto" w:fill="DEEAF6" w:themeFill="accent1" w:themeFillTint="33"/>
          </w:tcPr>
          <w:p w14:paraId="00289B0A"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235F3F" w14:paraId="696176E2" w14:textId="77777777" w:rsidTr="004C43C3">
        <w:tc>
          <w:tcPr>
            <w:tcW w:w="813" w:type="dxa"/>
            <w:shd w:val="clear" w:color="auto" w:fill="DEEAF6" w:themeFill="accent1" w:themeFillTint="33"/>
          </w:tcPr>
          <w:p w14:paraId="481C94DD" w14:textId="77777777" w:rsidR="001B70F2" w:rsidRPr="00235F3F" w:rsidRDefault="001B70F2" w:rsidP="004C43C3">
            <w:pPr>
              <w:pStyle w:val="Default"/>
              <w:rPr>
                <w:sz w:val="22"/>
                <w:szCs w:val="22"/>
              </w:rPr>
            </w:pPr>
            <w:r>
              <w:rPr>
                <w:sz w:val="22"/>
                <w:szCs w:val="22"/>
              </w:rPr>
              <w:t>44</w:t>
            </w:r>
            <w:r w:rsidRPr="00235F3F">
              <w:rPr>
                <w:sz w:val="22"/>
                <w:szCs w:val="22"/>
              </w:rPr>
              <w:t xml:space="preserve"> </w:t>
            </w:r>
          </w:p>
        </w:tc>
        <w:tc>
          <w:tcPr>
            <w:tcW w:w="3269" w:type="dxa"/>
            <w:shd w:val="clear" w:color="auto" w:fill="DEEAF6" w:themeFill="accent1" w:themeFillTint="33"/>
          </w:tcPr>
          <w:p w14:paraId="0B87CEB6" w14:textId="77777777" w:rsidR="001B70F2" w:rsidRPr="00235F3F" w:rsidRDefault="001B70F2" w:rsidP="004C43C3">
            <w:pPr>
              <w:pStyle w:val="Default"/>
              <w:rPr>
                <w:sz w:val="22"/>
                <w:szCs w:val="22"/>
              </w:rPr>
            </w:pPr>
            <w:r w:rsidRPr="00235F3F">
              <w:rPr>
                <w:sz w:val="22"/>
                <w:szCs w:val="22"/>
              </w:rPr>
              <w:t xml:space="preserve">MALFO7 </w:t>
            </w:r>
          </w:p>
        </w:tc>
        <w:tc>
          <w:tcPr>
            <w:tcW w:w="4934" w:type="dxa"/>
            <w:shd w:val="clear" w:color="auto" w:fill="DEEAF6" w:themeFill="accent1" w:themeFillTint="33"/>
          </w:tcPr>
          <w:p w14:paraId="7411C939" w14:textId="77777777" w:rsidR="001B70F2" w:rsidRPr="00235F3F" w:rsidRDefault="001B70F2" w:rsidP="004C43C3">
            <w:pPr>
              <w:pStyle w:val="Default"/>
              <w:rPr>
                <w:sz w:val="22"/>
                <w:szCs w:val="22"/>
              </w:rPr>
            </w:pPr>
            <w:r w:rsidRPr="00235F3F">
              <w:rPr>
                <w:sz w:val="22"/>
                <w:szCs w:val="22"/>
              </w:rPr>
              <w:t xml:space="preserve">As MALFO1 </w:t>
            </w:r>
          </w:p>
        </w:tc>
      </w:tr>
      <w:tr w:rsidR="001B70F2" w:rsidRPr="00235F3F" w14:paraId="10F4DDE2" w14:textId="77777777" w:rsidTr="004C43C3">
        <w:tc>
          <w:tcPr>
            <w:tcW w:w="813" w:type="dxa"/>
            <w:shd w:val="clear" w:color="auto" w:fill="DEEAF6" w:themeFill="accent1" w:themeFillTint="33"/>
          </w:tcPr>
          <w:p w14:paraId="5B1A9A96" w14:textId="77777777" w:rsidR="001B70F2" w:rsidRPr="00235F3F" w:rsidRDefault="001B70F2" w:rsidP="004C43C3">
            <w:pPr>
              <w:pStyle w:val="Default"/>
              <w:rPr>
                <w:sz w:val="22"/>
                <w:szCs w:val="22"/>
              </w:rPr>
            </w:pPr>
            <w:r>
              <w:rPr>
                <w:sz w:val="22"/>
                <w:szCs w:val="22"/>
              </w:rPr>
              <w:t>45</w:t>
            </w:r>
            <w:r w:rsidRPr="00235F3F">
              <w:rPr>
                <w:sz w:val="22"/>
                <w:szCs w:val="22"/>
              </w:rPr>
              <w:t xml:space="preserve"> </w:t>
            </w:r>
          </w:p>
        </w:tc>
        <w:tc>
          <w:tcPr>
            <w:tcW w:w="3269" w:type="dxa"/>
            <w:shd w:val="clear" w:color="auto" w:fill="DEEAF6" w:themeFill="accent1" w:themeFillTint="33"/>
          </w:tcPr>
          <w:p w14:paraId="26A94835" w14:textId="77777777" w:rsidR="001B70F2" w:rsidRPr="00235F3F" w:rsidRDefault="001B70F2" w:rsidP="004C43C3">
            <w:pPr>
              <w:pStyle w:val="Default"/>
              <w:rPr>
                <w:sz w:val="22"/>
                <w:szCs w:val="22"/>
              </w:rPr>
            </w:pPr>
            <w:r w:rsidRPr="00235F3F">
              <w:rPr>
                <w:sz w:val="22"/>
                <w:szCs w:val="22"/>
              </w:rPr>
              <w:t xml:space="preserve">SP_MALFO7 </w:t>
            </w:r>
          </w:p>
        </w:tc>
        <w:tc>
          <w:tcPr>
            <w:tcW w:w="4934" w:type="dxa"/>
            <w:shd w:val="clear" w:color="auto" w:fill="DEEAF6" w:themeFill="accent1" w:themeFillTint="33"/>
          </w:tcPr>
          <w:p w14:paraId="4743D951"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235F3F" w14:paraId="46AFBA68" w14:textId="77777777" w:rsidTr="004C43C3">
        <w:tc>
          <w:tcPr>
            <w:tcW w:w="813" w:type="dxa"/>
            <w:shd w:val="clear" w:color="auto" w:fill="DEEAF6" w:themeFill="accent1" w:themeFillTint="33"/>
          </w:tcPr>
          <w:p w14:paraId="1CF0D855" w14:textId="77777777" w:rsidR="001B70F2" w:rsidRPr="00235F3F" w:rsidRDefault="001B70F2" w:rsidP="004C43C3">
            <w:pPr>
              <w:pStyle w:val="Default"/>
              <w:rPr>
                <w:sz w:val="22"/>
                <w:szCs w:val="22"/>
              </w:rPr>
            </w:pPr>
            <w:r>
              <w:rPr>
                <w:sz w:val="22"/>
                <w:szCs w:val="22"/>
              </w:rPr>
              <w:t>46</w:t>
            </w:r>
            <w:r w:rsidRPr="00235F3F">
              <w:rPr>
                <w:sz w:val="22"/>
                <w:szCs w:val="22"/>
              </w:rPr>
              <w:t xml:space="preserve"> </w:t>
            </w:r>
          </w:p>
        </w:tc>
        <w:tc>
          <w:tcPr>
            <w:tcW w:w="3269" w:type="dxa"/>
            <w:shd w:val="clear" w:color="auto" w:fill="DEEAF6" w:themeFill="accent1" w:themeFillTint="33"/>
          </w:tcPr>
          <w:p w14:paraId="5EA7F551" w14:textId="77777777" w:rsidR="001B70F2" w:rsidRPr="00235F3F" w:rsidRDefault="001B70F2" w:rsidP="004C43C3">
            <w:pPr>
              <w:pStyle w:val="Default"/>
              <w:rPr>
                <w:sz w:val="22"/>
                <w:szCs w:val="22"/>
              </w:rPr>
            </w:pPr>
            <w:r w:rsidRPr="00235F3F">
              <w:rPr>
                <w:sz w:val="22"/>
                <w:szCs w:val="22"/>
              </w:rPr>
              <w:t xml:space="preserve">MALFO8 </w:t>
            </w:r>
          </w:p>
        </w:tc>
        <w:tc>
          <w:tcPr>
            <w:tcW w:w="4934" w:type="dxa"/>
            <w:shd w:val="clear" w:color="auto" w:fill="DEEAF6" w:themeFill="accent1" w:themeFillTint="33"/>
          </w:tcPr>
          <w:p w14:paraId="6C7B065B" w14:textId="77777777" w:rsidR="001B70F2" w:rsidRPr="00235F3F" w:rsidRDefault="001B70F2" w:rsidP="004C43C3">
            <w:pPr>
              <w:pStyle w:val="Default"/>
              <w:rPr>
                <w:sz w:val="22"/>
                <w:szCs w:val="22"/>
              </w:rPr>
            </w:pPr>
            <w:r w:rsidRPr="00235F3F">
              <w:rPr>
                <w:sz w:val="22"/>
                <w:szCs w:val="22"/>
              </w:rPr>
              <w:t xml:space="preserve">As MALFO1 </w:t>
            </w:r>
          </w:p>
        </w:tc>
      </w:tr>
      <w:tr w:rsidR="001B70F2" w:rsidRPr="00235F3F" w14:paraId="45E82442" w14:textId="77777777" w:rsidTr="004C43C3">
        <w:tc>
          <w:tcPr>
            <w:tcW w:w="813" w:type="dxa"/>
            <w:shd w:val="clear" w:color="auto" w:fill="DEEAF6" w:themeFill="accent1" w:themeFillTint="33"/>
          </w:tcPr>
          <w:p w14:paraId="5E8F109B" w14:textId="77777777" w:rsidR="001B70F2" w:rsidRPr="00235F3F" w:rsidRDefault="001B70F2" w:rsidP="004C43C3">
            <w:pPr>
              <w:pStyle w:val="Default"/>
              <w:rPr>
                <w:sz w:val="22"/>
                <w:szCs w:val="22"/>
              </w:rPr>
            </w:pPr>
            <w:r>
              <w:rPr>
                <w:sz w:val="22"/>
                <w:szCs w:val="22"/>
              </w:rPr>
              <w:t>47</w:t>
            </w:r>
            <w:r w:rsidRPr="00235F3F">
              <w:rPr>
                <w:sz w:val="22"/>
                <w:szCs w:val="22"/>
              </w:rPr>
              <w:t xml:space="preserve"> </w:t>
            </w:r>
          </w:p>
        </w:tc>
        <w:tc>
          <w:tcPr>
            <w:tcW w:w="3269" w:type="dxa"/>
            <w:shd w:val="clear" w:color="auto" w:fill="DEEAF6" w:themeFill="accent1" w:themeFillTint="33"/>
          </w:tcPr>
          <w:p w14:paraId="317CE892" w14:textId="77777777" w:rsidR="001B70F2" w:rsidRPr="00235F3F" w:rsidRDefault="001B70F2" w:rsidP="004C43C3">
            <w:pPr>
              <w:pStyle w:val="Default"/>
              <w:rPr>
                <w:sz w:val="22"/>
                <w:szCs w:val="22"/>
              </w:rPr>
            </w:pPr>
            <w:r w:rsidRPr="00235F3F">
              <w:rPr>
                <w:sz w:val="22"/>
                <w:szCs w:val="22"/>
              </w:rPr>
              <w:t xml:space="preserve">SP_MALFO8 </w:t>
            </w:r>
          </w:p>
        </w:tc>
        <w:tc>
          <w:tcPr>
            <w:tcW w:w="4934" w:type="dxa"/>
            <w:shd w:val="clear" w:color="auto" w:fill="DEEAF6" w:themeFill="accent1" w:themeFillTint="33"/>
          </w:tcPr>
          <w:p w14:paraId="1FF2EFD9" w14:textId="77777777" w:rsidR="001B70F2" w:rsidRPr="00235F3F" w:rsidRDefault="001B70F2" w:rsidP="004C43C3">
            <w:pPr>
              <w:pStyle w:val="Default"/>
              <w:rPr>
                <w:sz w:val="22"/>
                <w:szCs w:val="22"/>
              </w:rPr>
            </w:pPr>
            <w:r w:rsidRPr="00235F3F">
              <w:rPr>
                <w:sz w:val="22"/>
                <w:szCs w:val="22"/>
              </w:rPr>
              <w:t xml:space="preserve">Specify malformation </w:t>
            </w:r>
          </w:p>
        </w:tc>
      </w:tr>
      <w:tr w:rsidR="001B70F2" w:rsidRPr="00D42D24" w14:paraId="27F038E3" w14:textId="77777777" w:rsidTr="004C43C3">
        <w:tc>
          <w:tcPr>
            <w:tcW w:w="813" w:type="dxa"/>
            <w:tcBorders>
              <w:bottom w:val="single" w:sz="4" w:space="0" w:color="auto"/>
            </w:tcBorders>
            <w:shd w:val="clear" w:color="auto" w:fill="auto"/>
          </w:tcPr>
          <w:p w14:paraId="75C3DC4D" w14:textId="77777777" w:rsidR="001B70F2" w:rsidRPr="00B11DCD" w:rsidRDefault="001B70F2" w:rsidP="004C43C3">
            <w:pPr>
              <w:pStyle w:val="Default"/>
              <w:rPr>
                <w:sz w:val="22"/>
                <w:szCs w:val="22"/>
              </w:rPr>
            </w:pPr>
            <w:r w:rsidRPr="00B11DCD">
              <w:rPr>
                <w:sz w:val="22"/>
                <w:szCs w:val="20"/>
              </w:rPr>
              <w:t>57</w:t>
            </w:r>
            <w:r>
              <w:rPr>
                <w:sz w:val="20"/>
                <w:szCs w:val="20"/>
              </w:rPr>
              <w:t>#</w:t>
            </w:r>
          </w:p>
        </w:tc>
        <w:tc>
          <w:tcPr>
            <w:tcW w:w="3269" w:type="dxa"/>
            <w:tcBorders>
              <w:bottom w:val="single" w:sz="4" w:space="0" w:color="auto"/>
            </w:tcBorders>
          </w:tcPr>
          <w:p w14:paraId="75E77E7D" w14:textId="77777777" w:rsidR="001B70F2" w:rsidRPr="00B11DCD" w:rsidRDefault="001B70F2" w:rsidP="004C43C3">
            <w:pPr>
              <w:pStyle w:val="Default"/>
              <w:rPr>
                <w:sz w:val="22"/>
                <w:szCs w:val="22"/>
              </w:rPr>
            </w:pPr>
            <w:r w:rsidRPr="00B11DCD">
              <w:rPr>
                <w:sz w:val="22"/>
                <w:szCs w:val="20"/>
              </w:rPr>
              <w:t xml:space="preserve">OMIM </w:t>
            </w:r>
          </w:p>
        </w:tc>
        <w:tc>
          <w:tcPr>
            <w:tcW w:w="4934" w:type="dxa"/>
            <w:tcBorders>
              <w:bottom w:val="single" w:sz="4" w:space="0" w:color="auto"/>
            </w:tcBorders>
            <w:shd w:val="clear" w:color="auto" w:fill="auto"/>
          </w:tcPr>
          <w:p w14:paraId="4CEC7FD0" w14:textId="77777777" w:rsidR="001B70F2" w:rsidRPr="00B11DCD" w:rsidRDefault="001B70F2" w:rsidP="004C43C3">
            <w:pPr>
              <w:pStyle w:val="Default"/>
              <w:rPr>
                <w:sz w:val="22"/>
                <w:szCs w:val="22"/>
              </w:rPr>
            </w:pPr>
            <w:r w:rsidRPr="00B11DCD">
              <w:rPr>
                <w:sz w:val="22"/>
                <w:szCs w:val="20"/>
              </w:rPr>
              <w:t xml:space="preserve">OMIM code / Type of Mendelian Inheritance </w:t>
            </w:r>
          </w:p>
        </w:tc>
      </w:tr>
      <w:tr w:rsidR="001B70F2" w:rsidRPr="00D42D24" w14:paraId="6B9450B0" w14:textId="77777777" w:rsidTr="004C43C3">
        <w:tc>
          <w:tcPr>
            <w:tcW w:w="9016" w:type="dxa"/>
            <w:gridSpan w:val="3"/>
            <w:shd w:val="clear" w:color="auto" w:fill="BDD6EE" w:themeFill="accent1" w:themeFillTint="66"/>
          </w:tcPr>
          <w:p w14:paraId="45C32CA3" w14:textId="77777777" w:rsidR="001B70F2" w:rsidRPr="00D97651" w:rsidRDefault="001B70F2" w:rsidP="004C43C3">
            <w:pPr>
              <w:pStyle w:val="Default"/>
              <w:rPr>
                <w:b/>
                <w:sz w:val="22"/>
                <w:szCs w:val="20"/>
              </w:rPr>
            </w:pPr>
            <w:r w:rsidRPr="00D97651">
              <w:rPr>
                <w:b/>
                <w:sz w:val="22"/>
                <w:szCs w:val="20"/>
              </w:rPr>
              <w:t>Exposure</w:t>
            </w:r>
            <w:r w:rsidR="00B405FC">
              <w:rPr>
                <w:b/>
                <w:sz w:val="22"/>
                <w:szCs w:val="20"/>
              </w:rPr>
              <w:t xml:space="preserve"> and family history – variables 58 to 89</w:t>
            </w:r>
          </w:p>
        </w:tc>
      </w:tr>
      <w:tr w:rsidR="001B70F2" w:rsidRPr="00FE0A78" w14:paraId="0A72CC70" w14:textId="77777777" w:rsidTr="004C43C3">
        <w:tc>
          <w:tcPr>
            <w:tcW w:w="813" w:type="dxa"/>
            <w:tcBorders>
              <w:bottom w:val="single" w:sz="4" w:space="0" w:color="auto"/>
            </w:tcBorders>
            <w:shd w:val="clear" w:color="auto" w:fill="auto"/>
          </w:tcPr>
          <w:p w14:paraId="33E86A39" w14:textId="77777777" w:rsidR="001B70F2" w:rsidRPr="00FE0A78" w:rsidRDefault="001B70F2" w:rsidP="004C43C3">
            <w:pPr>
              <w:pStyle w:val="Default"/>
              <w:rPr>
                <w:sz w:val="22"/>
                <w:szCs w:val="22"/>
              </w:rPr>
            </w:pPr>
            <w:r w:rsidRPr="00FE0A78">
              <w:rPr>
                <w:sz w:val="22"/>
                <w:szCs w:val="22"/>
              </w:rPr>
              <w:t>58**</w:t>
            </w:r>
          </w:p>
        </w:tc>
        <w:tc>
          <w:tcPr>
            <w:tcW w:w="3269" w:type="dxa"/>
            <w:tcBorders>
              <w:bottom w:val="single" w:sz="4" w:space="0" w:color="auto"/>
            </w:tcBorders>
          </w:tcPr>
          <w:p w14:paraId="763FD0F7" w14:textId="77777777" w:rsidR="001B70F2" w:rsidRPr="00FE0A78" w:rsidRDefault="001B70F2" w:rsidP="004C43C3">
            <w:pPr>
              <w:pStyle w:val="Default"/>
              <w:rPr>
                <w:sz w:val="22"/>
                <w:szCs w:val="20"/>
              </w:rPr>
            </w:pPr>
            <w:r w:rsidRPr="00FE0A78">
              <w:rPr>
                <w:sz w:val="22"/>
                <w:szCs w:val="20"/>
              </w:rPr>
              <w:t>ASSCONCEPT</w:t>
            </w:r>
          </w:p>
        </w:tc>
        <w:tc>
          <w:tcPr>
            <w:tcW w:w="4934" w:type="dxa"/>
            <w:tcBorders>
              <w:bottom w:val="single" w:sz="4" w:space="0" w:color="auto"/>
            </w:tcBorders>
            <w:shd w:val="clear" w:color="auto" w:fill="auto"/>
          </w:tcPr>
          <w:p w14:paraId="09407FC8" w14:textId="77777777" w:rsidR="001B70F2" w:rsidRPr="00FE0A78" w:rsidRDefault="001B70F2" w:rsidP="004C43C3">
            <w:pPr>
              <w:pStyle w:val="Default"/>
              <w:rPr>
                <w:sz w:val="22"/>
                <w:szCs w:val="20"/>
              </w:rPr>
            </w:pPr>
            <w:r w:rsidRPr="00FE0A78">
              <w:t>Assisted conception</w:t>
            </w:r>
            <w:r>
              <w:t xml:space="preserve"> (where available)</w:t>
            </w:r>
          </w:p>
        </w:tc>
      </w:tr>
      <w:tr w:rsidR="001B70F2" w:rsidRPr="00D42D24" w14:paraId="100AAE1F" w14:textId="77777777" w:rsidTr="004C43C3">
        <w:tc>
          <w:tcPr>
            <w:tcW w:w="813" w:type="dxa"/>
            <w:tcBorders>
              <w:bottom w:val="single" w:sz="4" w:space="0" w:color="auto"/>
            </w:tcBorders>
            <w:shd w:val="clear" w:color="auto" w:fill="auto"/>
          </w:tcPr>
          <w:p w14:paraId="7119A1AD" w14:textId="77777777" w:rsidR="001B70F2" w:rsidRPr="00FE0A78" w:rsidRDefault="001B70F2" w:rsidP="004C43C3">
            <w:pPr>
              <w:pStyle w:val="Default"/>
              <w:rPr>
                <w:sz w:val="22"/>
                <w:szCs w:val="22"/>
              </w:rPr>
            </w:pPr>
            <w:r w:rsidRPr="00FE0A78">
              <w:rPr>
                <w:sz w:val="22"/>
                <w:szCs w:val="22"/>
              </w:rPr>
              <w:t>59</w:t>
            </w:r>
            <w:r w:rsidRPr="00FE0A78">
              <w:rPr>
                <w:sz w:val="22"/>
                <w:szCs w:val="20"/>
              </w:rPr>
              <w:t xml:space="preserve">## </w:t>
            </w:r>
          </w:p>
        </w:tc>
        <w:tc>
          <w:tcPr>
            <w:tcW w:w="3269" w:type="dxa"/>
            <w:tcBorders>
              <w:bottom w:val="single" w:sz="4" w:space="0" w:color="auto"/>
            </w:tcBorders>
          </w:tcPr>
          <w:p w14:paraId="7F5C6480" w14:textId="77777777" w:rsidR="001B70F2" w:rsidRPr="00FE0A78" w:rsidRDefault="001B70F2" w:rsidP="004C43C3">
            <w:pPr>
              <w:pStyle w:val="Default"/>
              <w:rPr>
                <w:sz w:val="22"/>
                <w:szCs w:val="22"/>
              </w:rPr>
            </w:pPr>
            <w:r w:rsidRPr="00FE0A78">
              <w:rPr>
                <w:sz w:val="22"/>
                <w:szCs w:val="20"/>
              </w:rPr>
              <w:t xml:space="preserve">OCCUPMO </w:t>
            </w:r>
          </w:p>
        </w:tc>
        <w:tc>
          <w:tcPr>
            <w:tcW w:w="4934" w:type="dxa"/>
            <w:tcBorders>
              <w:bottom w:val="single" w:sz="4" w:space="0" w:color="auto"/>
            </w:tcBorders>
            <w:shd w:val="clear" w:color="auto" w:fill="auto"/>
          </w:tcPr>
          <w:p w14:paraId="1688900B" w14:textId="77777777" w:rsidR="001B70F2" w:rsidRPr="00FE0A78" w:rsidRDefault="001B70F2" w:rsidP="004C43C3">
            <w:pPr>
              <w:pStyle w:val="Default"/>
              <w:rPr>
                <w:sz w:val="22"/>
                <w:szCs w:val="22"/>
              </w:rPr>
            </w:pPr>
            <w:r w:rsidRPr="00FE0A78">
              <w:rPr>
                <w:sz w:val="22"/>
                <w:szCs w:val="20"/>
              </w:rPr>
              <w:t xml:space="preserve">Mother’s occupation at time of conception </w:t>
            </w:r>
          </w:p>
        </w:tc>
      </w:tr>
      <w:tr w:rsidR="002D28B8" w:rsidRPr="001B70F2" w14:paraId="61CC825C" w14:textId="77777777" w:rsidTr="004C43C3">
        <w:tc>
          <w:tcPr>
            <w:tcW w:w="813" w:type="dxa"/>
            <w:tcBorders>
              <w:bottom w:val="single" w:sz="4" w:space="0" w:color="auto"/>
            </w:tcBorders>
            <w:shd w:val="clear" w:color="auto" w:fill="auto"/>
          </w:tcPr>
          <w:p w14:paraId="04C6909D" w14:textId="77777777" w:rsidR="002D28B8" w:rsidRPr="00FE0A78" w:rsidRDefault="002D28B8" w:rsidP="004C43C3">
            <w:pPr>
              <w:pStyle w:val="Default"/>
              <w:rPr>
                <w:sz w:val="22"/>
                <w:szCs w:val="22"/>
              </w:rPr>
            </w:pPr>
            <w:r>
              <w:rPr>
                <w:sz w:val="22"/>
                <w:szCs w:val="22"/>
              </w:rPr>
              <w:t>60</w:t>
            </w:r>
          </w:p>
        </w:tc>
        <w:tc>
          <w:tcPr>
            <w:tcW w:w="3269" w:type="dxa"/>
            <w:tcBorders>
              <w:bottom w:val="single" w:sz="4" w:space="0" w:color="auto"/>
            </w:tcBorders>
          </w:tcPr>
          <w:p w14:paraId="50A69719" w14:textId="77777777" w:rsidR="002D28B8" w:rsidRPr="00FE0A78" w:rsidRDefault="002D28B8" w:rsidP="004C43C3">
            <w:pPr>
              <w:pStyle w:val="Default"/>
              <w:rPr>
                <w:sz w:val="22"/>
                <w:szCs w:val="20"/>
              </w:rPr>
            </w:pPr>
            <w:r>
              <w:rPr>
                <w:sz w:val="22"/>
                <w:szCs w:val="20"/>
              </w:rPr>
              <w:t>ILLBEF1</w:t>
            </w:r>
          </w:p>
        </w:tc>
        <w:tc>
          <w:tcPr>
            <w:tcW w:w="4934" w:type="dxa"/>
            <w:tcBorders>
              <w:bottom w:val="single" w:sz="4" w:space="0" w:color="auto"/>
            </w:tcBorders>
            <w:shd w:val="clear" w:color="auto" w:fill="auto"/>
          </w:tcPr>
          <w:p w14:paraId="21FF7F89" w14:textId="77777777" w:rsidR="002D28B8" w:rsidRPr="00FE0A78" w:rsidRDefault="002D28B8" w:rsidP="004C43C3">
            <w:pPr>
              <w:pStyle w:val="Default"/>
              <w:rPr>
                <w:sz w:val="22"/>
                <w:szCs w:val="20"/>
              </w:rPr>
            </w:pPr>
            <w:r>
              <w:rPr>
                <w:sz w:val="22"/>
                <w:szCs w:val="20"/>
              </w:rPr>
              <w:t>Maternal illness before pregnancy 1</w:t>
            </w:r>
          </w:p>
        </w:tc>
      </w:tr>
      <w:tr w:rsidR="002D28B8" w:rsidRPr="001B70F2" w14:paraId="7C50F8DB" w14:textId="77777777" w:rsidTr="004C43C3">
        <w:tc>
          <w:tcPr>
            <w:tcW w:w="813" w:type="dxa"/>
            <w:tcBorders>
              <w:bottom w:val="single" w:sz="4" w:space="0" w:color="auto"/>
            </w:tcBorders>
            <w:shd w:val="clear" w:color="auto" w:fill="auto"/>
          </w:tcPr>
          <w:p w14:paraId="7DB1EA38" w14:textId="77777777" w:rsidR="002D28B8" w:rsidRPr="00FE0A78" w:rsidRDefault="002D28B8" w:rsidP="004C43C3">
            <w:pPr>
              <w:pStyle w:val="Default"/>
              <w:rPr>
                <w:sz w:val="22"/>
                <w:szCs w:val="22"/>
              </w:rPr>
            </w:pPr>
            <w:r>
              <w:rPr>
                <w:sz w:val="22"/>
                <w:szCs w:val="22"/>
              </w:rPr>
              <w:t>61</w:t>
            </w:r>
          </w:p>
        </w:tc>
        <w:tc>
          <w:tcPr>
            <w:tcW w:w="3269" w:type="dxa"/>
            <w:tcBorders>
              <w:bottom w:val="single" w:sz="4" w:space="0" w:color="auto"/>
            </w:tcBorders>
          </w:tcPr>
          <w:p w14:paraId="2D736EA4" w14:textId="77777777" w:rsidR="002D28B8" w:rsidRPr="00FE0A78" w:rsidRDefault="002D28B8" w:rsidP="004C43C3">
            <w:pPr>
              <w:pStyle w:val="Default"/>
              <w:rPr>
                <w:sz w:val="22"/>
                <w:szCs w:val="20"/>
              </w:rPr>
            </w:pPr>
            <w:r>
              <w:rPr>
                <w:sz w:val="22"/>
                <w:szCs w:val="20"/>
              </w:rPr>
              <w:t>ILLBEF2</w:t>
            </w:r>
          </w:p>
        </w:tc>
        <w:tc>
          <w:tcPr>
            <w:tcW w:w="4934" w:type="dxa"/>
            <w:tcBorders>
              <w:bottom w:val="single" w:sz="4" w:space="0" w:color="auto"/>
            </w:tcBorders>
            <w:shd w:val="clear" w:color="auto" w:fill="auto"/>
          </w:tcPr>
          <w:p w14:paraId="40684CA4" w14:textId="77777777" w:rsidR="002D28B8" w:rsidRPr="00FE0A78" w:rsidRDefault="002D28B8" w:rsidP="004C43C3">
            <w:pPr>
              <w:pStyle w:val="Default"/>
              <w:rPr>
                <w:sz w:val="22"/>
                <w:szCs w:val="20"/>
              </w:rPr>
            </w:pPr>
            <w:r>
              <w:rPr>
                <w:sz w:val="22"/>
                <w:szCs w:val="20"/>
              </w:rPr>
              <w:t>Maternal illness before pregnancy</w:t>
            </w:r>
            <w:r w:rsidR="007910E3">
              <w:rPr>
                <w:sz w:val="22"/>
                <w:szCs w:val="20"/>
              </w:rPr>
              <w:t xml:space="preserve"> 2</w:t>
            </w:r>
          </w:p>
        </w:tc>
      </w:tr>
      <w:tr w:rsidR="002D28B8" w:rsidRPr="001B70F2" w14:paraId="59938965" w14:textId="77777777" w:rsidTr="004C43C3">
        <w:tc>
          <w:tcPr>
            <w:tcW w:w="813" w:type="dxa"/>
            <w:tcBorders>
              <w:bottom w:val="single" w:sz="4" w:space="0" w:color="auto"/>
            </w:tcBorders>
            <w:shd w:val="clear" w:color="auto" w:fill="auto"/>
          </w:tcPr>
          <w:p w14:paraId="4967DC20" w14:textId="77777777" w:rsidR="002D28B8" w:rsidRPr="00FE0A78" w:rsidRDefault="002D28B8" w:rsidP="004C43C3">
            <w:pPr>
              <w:pStyle w:val="Default"/>
              <w:rPr>
                <w:sz w:val="22"/>
                <w:szCs w:val="22"/>
              </w:rPr>
            </w:pPr>
            <w:r>
              <w:rPr>
                <w:sz w:val="22"/>
                <w:szCs w:val="22"/>
              </w:rPr>
              <w:t>64</w:t>
            </w:r>
          </w:p>
        </w:tc>
        <w:tc>
          <w:tcPr>
            <w:tcW w:w="3269" w:type="dxa"/>
            <w:tcBorders>
              <w:bottom w:val="single" w:sz="4" w:space="0" w:color="auto"/>
            </w:tcBorders>
          </w:tcPr>
          <w:p w14:paraId="30748720" w14:textId="77777777" w:rsidR="002D28B8" w:rsidRPr="00FE0A78" w:rsidRDefault="002D28B8" w:rsidP="004C43C3">
            <w:pPr>
              <w:pStyle w:val="Default"/>
              <w:rPr>
                <w:sz w:val="22"/>
                <w:szCs w:val="20"/>
              </w:rPr>
            </w:pPr>
            <w:r>
              <w:rPr>
                <w:sz w:val="22"/>
                <w:szCs w:val="20"/>
              </w:rPr>
              <w:t>ILLDUR1</w:t>
            </w:r>
          </w:p>
        </w:tc>
        <w:tc>
          <w:tcPr>
            <w:tcW w:w="4934" w:type="dxa"/>
            <w:tcBorders>
              <w:bottom w:val="single" w:sz="4" w:space="0" w:color="auto"/>
            </w:tcBorders>
            <w:shd w:val="clear" w:color="auto" w:fill="auto"/>
          </w:tcPr>
          <w:p w14:paraId="0170A5C1" w14:textId="77777777" w:rsidR="002D28B8" w:rsidRPr="00FE0A78" w:rsidRDefault="002D28B8" w:rsidP="004C43C3">
            <w:pPr>
              <w:pStyle w:val="Default"/>
              <w:rPr>
                <w:sz w:val="22"/>
                <w:szCs w:val="20"/>
              </w:rPr>
            </w:pPr>
            <w:r>
              <w:rPr>
                <w:sz w:val="22"/>
                <w:szCs w:val="20"/>
              </w:rPr>
              <w:t>Maternal illness during pregnancy</w:t>
            </w:r>
            <w:r w:rsidR="007910E3">
              <w:rPr>
                <w:sz w:val="22"/>
                <w:szCs w:val="20"/>
              </w:rPr>
              <w:t xml:space="preserve"> 1</w:t>
            </w:r>
          </w:p>
        </w:tc>
      </w:tr>
      <w:tr w:rsidR="002D28B8" w:rsidRPr="001B70F2" w14:paraId="131EA0D3" w14:textId="77777777" w:rsidTr="004C43C3">
        <w:tc>
          <w:tcPr>
            <w:tcW w:w="813" w:type="dxa"/>
            <w:tcBorders>
              <w:bottom w:val="single" w:sz="4" w:space="0" w:color="auto"/>
            </w:tcBorders>
            <w:shd w:val="clear" w:color="auto" w:fill="auto"/>
          </w:tcPr>
          <w:p w14:paraId="0C0ACEF2" w14:textId="77777777" w:rsidR="002D28B8" w:rsidRPr="00FE0A78" w:rsidRDefault="002D28B8" w:rsidP="004C43C3">
            <w:pPr>
              <w:pStyle w:val="Default"/>
              <w:rPr>
                <w:sz w:val="22"/>
                <w:szCs w:val="22"/>
              </w:rPr>
            </w:pPr>
            <w:r>
              <w:rPr>
                <w:sz w:val="22"/>
                <w:szCs w:val="22"/>
              </w:rPr>
              <w:t>65</w:t>
            </w:r>
          </w:p>
        </w:tc>
        <w:tc>
          <w:tcPr>
            <w:tcW w:w="3269" w:type="dxa"/>
            <w:tcBorders>
              <w:bottom w:val="single" w:sz="4" w:space="0" w:color="auto"/>
            </w:tcBorders>
          </w:tcPr>
          <w:p w14:paraId="15B1E465" w14:textId="77777777" w:rsidR="002D28B8" w:rsidRPr="00FE0A78" w:rsidRDefault="002D28B8" w:rsidP="004C43C3">
            <w:pPr>
              <w:pStyle w:val="Default"/>
              <w:rPr>
                <w:sz w:val="22"/>
                <w:szCs w:val="20"/>
              </w:rPr>
            </w:pPr>
            <w:r>
              <w:rPr>
                <w:sz w:val="22"/>
                <w:szCs w:val="20"/>
              </w:rPr>
              <w:t>ILLDUR2</w:t>
            </w:r>
          </w:p>
        </w:tc>
        <w:tc>
          <w:tcPr>
            <w:tcW w:w="4934" w:type="dxa"/>
            <w:tcBorders>
              <w:bottom w:val="single" w:sz="4" w:space="0" w:color="auto"/>
            </w:tcBorders>
            <w:shd w:val="clear" w:color="auto" w:fill="auto"/>
          </w:tcPr>
          <w:p w14:paraId="6493BF4C" w14:textId="77777777" w:rsidR="002D28B8" w:rsidRPr="00FE0A78" w:rsidRDefault="002D28B8" w:rsidP="004C43C3">
            <w:pPr>
              <w:pStyle w:val="Default"/>
              <w:rPr>
                <w:sz w:val="22"/>
                <w:szCs w:val="20"/>
              </w:rPr>
            </w:pPr>
            <w:r>
              <w:rPr>
                <w:sz w:val="22"/>
                <w:szCs w:val="20"/>
              </w:rPr>
              <w:t>Maternal illness during pregnancy</w:t>
            </w:r>
            <w:r w:rsidR="007910E3">
              <w:rPr>
                <w:sz w:val="22"/>
                <w:szCs w:val="20"/>
              </w:rPr>
              <w:t xml:space="preserve"> 2</w:t>
            </w:r>
          </w:p>
        </w:tc>
      </w:tr>
      <w:tr w:rsidR="00D917DF" w:rsidRPr="001B70F2" w14:paraId="3FE7C66E" w14:textId="77777777" w:rsidTr="004C43C3">
        <w:tc>
          <w:tcPr>
            <w:tcW w:w="813" w:type="dxa"/>
            <w:tcBorders>
              <w:bottom w:val="single" w:sz="4" w:space="0" w:color="auto"/>
            </w:tcBorders>
            <w:shd w:val="clear" w:color="auto" w:fill="auto"/>
          </w:tcPr>
          <w:p w14:paraId="190C8CCE" w14:textId="77777777" w:rsidR="00D917DF" w:rsidRDefault="00D917DF" w:rsidP="004C43C3">
            <w:pPr>
              <w:pStyle w:val="Default"/>
              <w:rPr>
                <w:sz w:val="22"/>
                <w:szCs w:val="22"/>
              </w:rPr>
            </w:pPr>
            <w:r>
              <w:rPr>
                <w:sz w:val="22"/>
                <w:szCs w:val="22"/>
              </w:rPr>
              <w:t>79</w:t>
            </w:r>
          </w:p>
        </w:tc>
        <w:tc>
          <w:tcPr>
            <w:tcW w:w="3269" w:type="dxa"/>
            <w:tcBorders>
              <w:bottom w:val="single" w:sz="4" w:space="0" w:color="auto"/>
            </w:tcBorders>
          </w:tcPr>
          <w:p w14:paraId="11827FA0" w14:textId="77777777" w:rsidR="00D917DF" w:rsidRDefault="00D917DF" w:rsidP="004C43C3">
            <w:pPr>
              <w:pStyle w:val="Default"/>
              <w:rPr>
                <w:sz w:val="22"/>
                <w:szCs w:val="20"/>
              </w:rPr>
            </w:pPr>
            <w:r>
              <w:rPr>
                <w:sz w:val="22"/>
                <w:szCs w:val="20"/>
              </w:rPr>
              <w:t>CONSANG</w:t>
            </w:r>
          </w:p>
        </w:tc>
        <w:tc>
          <w:tcPr>
            <w:tcW w:w="4934" w:type="dxa"/>
            <w:tcBorders>
              <w:bottom w:val="single" w:sz="4" w:space="0" w:color="auto"/>
            </w:tcBorders>
            <w:shd w:val="clear" w:color="auto" w:fill="auto"/>
          </w:tcPr>
          <w:p w14:paraId="5666C6DC" w14:textId="77777777" w:rsidR="00D917DF" w:rsidRDefault="00D917DF" w:rsidP="004C43C3">
            <w:pPr>
              <w:pStyle w:val="Default"/>
              <w:rPr>
                <w:sz w:val="22"/>
                <w:szCs w:val="20"/>
              </w:rPr>
            </w:pPr>
            <w:r>
              <w:rPr>
                <w:sz w:val="22"/>
                <w:szCs w:val="20"/>
              </w:rPr>
              <w:t>Consanguinity</w:t>
            </w:r>
          </w:p>
        </w:tc>
      </w:tr>
      <w:tr w:rsidR="00D917DF" w:rsidRPr="001B70F2" w14:paraId="7A7A31BC" w14:textId="77777777" w:rsidTr="004C43C3">
        <w:tc>
          <w:tcPr>
            <w:tcW w:w="813" w:type="dxa"/>
            <w:tcBorders>
              <w:bottom w:val="single" w:sz="4" w:space="0" w:color="auto"/>
            </w:tcBorders>
            <w:shd w:val="clear" w:color="auto" w:fill="auto"/>
          </w:tcPr>
          <w:p w14:paraId="39B44201" w14:textId="77777777" w:rsidR="00D917DF" w:rsidRDefault="00D917DF" w:rsidP="004C43C3">
            <w:pPr>
              <w:pStyle w:val="Default"/>
              <w:rPr>
                <w:sz w:val="22"/>
                <w:szCs w:val="22"/>
              </w:rPr>
            </w:pPr>
            <w:r>
              <w:rPr>
                <w:sz w:val="22"/>
                <w:szCs w:val="22"/>
              </w:rPr>
              <w:t>81</w:t>
            </w:r>
          </w:p>
        </w:tc>
        <w:tc>
          <w:tcPr>
            <w:tcW w:w="3269" w:type="dxa"/>
            <w:tcBorders>
              <w:bottom w:val="single" w:sz="4" w:space="0" w:color="auto"/>
            </w:tcBorders>
          </w:tcPr>
          <w:p w14:paraId="5354E43F" w14:textId="77777777" w:rsidR="00D917DF" w:rsidRDefault="00D917DF" w:rsidP="004C43C3">
            <w:pPr>
              <w:pStyle w:val="Default"/>
              <w:rPr>
                <w:sz w:val="22"/>
                <w:szCs w:val="20"/>
              </w:rPr>
            </w:pPr>
            <w:r>
              <w:rPr>
                <w:sz w:val="22"/>
                <w:szCs w:val="20"/>
              </w:rPr>
              <w:t>SIBANOM</w:t>
            </w:r>
          </w:p>
        </w:tc>
        <w:tc>
          <w:tcPr>
            <w:tcW w:w="4934" w:type="dxa"/>
            <w:tcBorders>
              <w:bottom w:val="single" w:sz="4" w:space="0" w:color="auto"/>
            </w:tcBorders>
            <w:shd w:val="clear" w:color="auto" w:fill="auto"/>
          </w:tcPr>
          <w:p w14:paraId="7AC53474" w14:textId="77777777" w:rsidR="00D917DF" w:rsidRDefault="00D917DF" w:rsidP="004C43C3">
            <w:pPr>
              <w:pStyle w:val="Default"/>
              <w:rPr>
                <w:sz w:val="22"/>
                <w:szCs w:val="20"/>
              </w:rPr>
            </w:pPr>
            <w:r>
              <w:rPr>
                <w:sz w:val="22"/>
                <w:szCs w:val="20"/>
              </w:rPr>
              <w:t>Sibs with congenital anomalies</w:t>
            </w:r>
          </w:p>
        </w:tc>
      </w:tr>
      <w:tr w:rsidR="00D917DF" w:rsidRPr="001B70F2" w14:paraId="56F433F5" w14:textId="77777777" w:rsidTr="004C43C3">
        <w:tc>
          <w:tcPr>
            <w:tcW w:w="813" w:type="dxa"/>
            <w:tcBorders>
              <w:bottom w:val="single" w:sz="4" w:space="0" w:color="auto"/>
            </w:tcBorders>
            <w:shd w:val="clear" w:color="auto" w:fill="auto"/>
          </w:tcPr>
          <w:p w14:paraId="3CD2F335" w14:textId="77777777" w:rsidR="00D917DF" w:rsidRDefault="00D917DF" w:rsidP="004C43C3">
            <w:pPr>
              <w:pStyle w:val="Default"/>
              <w:rPr>
                <w:sz w:val="22"/>
                <w:szCs w:val="22"/>
              </w:rPr>
            </w:pPr>
            <w:r>
              <w:rPr>
                <w:sz w:val="22"/>
                <w:szCs w:val="22"/>
              </w:rPr>
              <w:t>87</w:t>
            </w:r>
          </w:p>
        </w:tc>
        <w:tc>
          <w:tcPr>
            <w:tcW w:w="3269" w:type="dxa"/>
            <w:tcBorders>
              <w:bottom w:val="single" w:sz="4" w:space="0" w:color="auto"/>
            </w:tcBorders>
          </w:tcPr>
          <w:p w14:paraId="03C9001D" w14:textId="77777777" w:rsidR="00D917DF" w:rsidRDefault="00D917DF" w:rsidP="004C43C3">
            <w:pPr>
              <w:pStyle w:val="Default"/>
              <w:rPr>
                <w:sz w:val="22"/>
                <w:szCs w:val="20"/>
              </w:rPr>
            </w:pPr>
            <w:r>
              <w:rPr>
                <w:sz w:val="22"/>
                <w:szCs w:val="20"/>
              </w:rPr>
              <w:t>MOANOM</w:t>
            </w:r>
          </w:p>
        </w:tc>
        <w:tc>
          <w:tcPr>
            <w:tcW w:w="4934" w:type="dxa"/>
            <w:tcBorders>
              <w:bottom w:val="single" w:sz="4" w:space="0" w:color="auto"/>
            </w:tcBorders>
            <w:shd w:val="clear" w:color="auto" w:fill="auto"/>
          </w:tcPr>
          <w:p w14:paraId="5116136E" w14:textId="77777777" w:rsidR="00D917DF" w:rsidRDefault="00D917DF" w:rsidP="004C43C3">
            <w:pPr>
              <w:pStyle w:val="Default"/>
              <w:rPr>
                <w:sz w:val="22"/>
                <w:szCs w:val="20"/>
              </w:rPr>
            </w:pPr>
            <w:r>
              <w:rPr>
                <w:sz w:val="22"/>
                <w:szCs w:val="20"/>
              </w:rPr>
              <w:t>Mothers family with anomalies</w:t>
            </w:r>
          </w:p>
        </w:tc>
      </w:tr>
      <w:tr w:rsidR="00D917DF" w:rsidRPr="001B70F2" w14:paraId="0C300778" w14:textId="77777777" w:rsidTr="004C43C3">
        <w:tc>
          <w:tcPr>
            <w:tcW w:w="813" w:type="dxa"/>
            <w:tcBorders>
              <w:bottom w:val="single" w:sz="4" w:space="0" w:color="auto"/>
            </w:tcBorders>
            <w:shd w:val="clear" w:color="auto" w:fill="auto"/>
          </w:tcPr>
          <w:p w14:paraId="717A2567" w14:textId="77777777" w:rsidR="00D917DF" w:rsidRDefault="00D917DF" w:rsidP="004C43C3">
            <w:pPr>
              <w:pStyle w:val="Default"/>
              <w:rPr>
                <w:sz w:val="22"/>
                <w:szCs w:val="22"/>
              </w:rPr>
            </w:pPr>
            <w:r>
              <w:rPr>
                <w:sz w:val="22"/>
                <w:szCs w:val="22"/>
              </w:rPr>
              <w:t>89</w:t>
            </w:r>
          </w:p>
        </w:tc>
        <w:tc>
          <w:tcPr>
            <w:tcW w:w="3269" w:type="dxa"/>
            <w:tcBorders>
              <w:bottom w:val="single" w:sz="4" w:space="0" w:color="auto"/>
            </w:tcBorders>
          </w:tcPr>
          <w:p w14:paraId="75F9D3BB" w14:textId="77777777" w:rsidR="00D917DF" w:rsidRDefault="00D917DF" w:rsidP="004C43C3">
            <w:pPr>
              <w:pStyle w:val="Default"/>
              <w:rPr>
                <w:sz w:val="22"/>
                <w:szCs w:val="20"/>
              </w:rPr>
            </w:pPr>
            <w:r>
              <w:rPr>
                <w:sz w:val="22"/>
                <w:szCs w:val="20"/>
              </w:rPr>
              <w:t>FAANOM</w:t>
            </w:r>
          </w:p>
        </w:tc>
        <w:tc>
          <w:tcPr>
            <w:tcW w:w="4934" w:type="dxa"/>
            <w:tcBorders>
              <w:bottom w:val="single" w:sz="4" w:space="0" w:color="auto"/>
            </w:tcBorders>
            <w:shd w:val="clear" w:color="auto" w:fill="auto"/>
          </w:tcPr>
          <w:p w14:paraId="0C3C9BC2" w14:textId="77777777" w:rsidR="00D917DF" w:rsidRDefault="00D917DF" w:rsidP="004C43C3">
            <w:pPr>
              <w:pStyle w:val="Default"/>
              <w:rPr>
                <w:sz w:val="22"/>
                <w:szCs w:val="20"/>
              </w:rPr>
            </w:pPr>
            <w:r>
              <w:rPr>
                <w:sz w:val="22"/>
                <w:szCs w:val="20"/>
              </w:rPr>
              <w:t>Fathers family with anomalies</w:t>
            </w:r>
          </w:p>
        </w:tc>
      </w:tr>
      <w:tr w:rsidR="001B70F2" w:rsidRPr="00B22851" w14:paraId="4396B022" w14:textId="77777777" w:rsidTr="004C43C3">
        <w:tc>
          <w:tcPr>
            <w:tcW w:w="9016" w:type="dxa"/>
            <w:gridSpan w:val="3"/>
            <w:shd w:val="clear" w:color="auto" w:fill="BDD6EE" w:themeFill="accent1" w:themeFillTint="66"/>
          </w:tcPr>
          <w:p w14:paraId="299B3D98" w14:textId="77777777" w:rsidR="001B70F2" w:rsidRPr="00B22851" w:rsidRDefault="001B70F2" w:rsidP="004C43C3">
            <w:pPr>
              <w:pStyle w:val="Default"/>
              <w:rPr>
                <w:sz w:val="22"/>
                <w:szCs w:val="20"/>
              </w:rPr>
            </w:pPr>
            <w:r w:rsidRPr="00B11DCD">
              <w:rPr>
                <w:b/>
                <w:bCs/>
                <w:sz w:val="22"/>
                <w:szCs w:val="20"/>
              </w:rPr>
              <w:t xml:space="preserve">Sociodemographic – Variables 91 to 94 </w:t>
            </w:r>
          </w:p>
        </w:tc>
      </w:tr>
      <w:tr w:rsidR="001B70F2" w:rsidRPr="00235F3F" w14:paraId="35B83846" w14:textId="77777777" w:rsidTr="004C43C3">
        <w:tc>
          <w:tcPr>
            <w:tcW w:w="813" w:type="dxa"/>
            <w:shd w:val="clear" w:color="auto" w:fill="auto"/>
          </w:tcPr>
          <w:p w14:paraId="06EFDFDF" w14:textId="77777777" w:rsidR="001B70F2" w:rsidRDefault="001B70F2" w:rsidP="004C43C3">
            <w:pPr>
              <w:pStyle w:val="Default"/>
            </w:pPr>
            <w:r>
              <w:t>91</w:t>
            </w:r>
          </w:p>
        </w:tc>
        <w:tc>
          <w:tcPr>
            <w:tcW w:w="3269" w:type="dxa"/>
          </w:tcPr>
          <w:p w14:paraId="3B6C277B" w14:textId="77777777" w:rsidR="001B70F2" w:rsidRPr="00235F3F" w:rsidRDefault="001B70F2" w:rsidP="004C43C3">
            <w:pPr>
              <w:pStyle w:val="Default"/>
              <w:rPr>
                <w:sz w:val="22"/>
                <w:szCs w:val="22"/>
              </w:rPr>
            </w:pPr>
            <w:r>
              <w:rPr>
                <w:sz w:val="22"/>
                <w:szCs w:val="22"/>
              </w:rPr>
              <w:t>MATEDU</w:t>
            </w:r>
          </w:p>
        </w:tc>
        <w:tc>
          <w:tcPr>
            <w:tcW w:w="4934" w:type="dxa"/>
            <w:shd w:val="clear" w:color="auto" w:fill="auto"/>
          </w:tcPr>
          <w:p w14:paraId="3F337FBC" w14:textId="77777777" w:rsidR="001B70F2" w:rsidRPr="00235F3F" w:rsidRDefault="001B70F2" w:rsidP="004C43C3">
            <w:pPr>
              <w:pStyle w:val="Default"/>
              <w:rPr>
                <w:sz w:val="22"/>
                <w:szCs w:val="22"/>
              </w:rPr>
            </w:pPr>
            <w:r w:rsidRPr="00217E04">
              <w:rPr>
                <w:sz w:val="22"/>
                <w:szCs w:val="20"/>
              </w:rPr>
              <w:t xml:space="preserve">Maternal education </w:t>
            </w:r>
          </w:p>
        </w:tc>
      </w:tr>
      <w:tr w:rsidR="001B70F2" w:rsidRPr="00235F3F" w14:paraId="4D07C9AE" w14:textId="77777777" w:rsidTr="004C43C3">
        <w:tc>
          <w:tcPr>
            <w:tcW w:w="813" w:type="dxa"/>
            <w:shd w:val="clear" w:color="auto" w:fill="auto"/>
          </w:tcPr>
          <w:p w14:paraId="77539B43" w14:textId="77777777" w:rsidR="001B70F2" w:rsidRPr="00235F3F" w:rsidRDefault="001B70F2" w:rsidP="004C43C3">
            <w:pPr>
              <w:pStyle w:val="Default"/>
              <w:rPr>
                <w:sz w:val="22"/>
                <w:szCs w:val="22"/>
              </w:rPr>
            </w:pPr>
            <w:r>
              <w:t>92</w:t>
            </w:r>
            <w:r w:rsidRPr="00235F3F">
              <w:t xml:space="preserve"> </w:t>
            </w:r>
          </w:p>
        </w:tc>
        <w:tc>
          <w:tcPr>
            <w:tcW w:w="3269" w:type="dxa"/>
          </w:tcPr>
          <w:p w14:paraId="5D783E44" w14:textId="77777777" w:rsidR="001B70F2" w:rsidRPr="00235F3F" w:rsidRDefault="001B70F2" w:rsidP="004C43C3">
            <w:pPr>
              <w:pStyle w:val="Default"/>
              <w:rPr>
                <w:sz w:val="22"/>
                <w:szCs w:val="22"/>
              </w:rPr>
            </w:pPr>
            <w:r w:rsidRPr="00235F3F">
              <w:rPr>
                <w:sz w:val="22"/>
                <w:szCs w:val="22"/>
              </w:rPr>
              <w:t xml:space="preserve">SOCM </w:t>
            </w:r>
          </w:p>
        </w:tc>
        <w:tc>
          <w:tcPr>
            <w:tcW w:w="4934" w:type="dxa"/>
            <w:shd w:val="clear" w:color="auto" w:fill="auto"/>
          </w:tcPr>
          <w:p w14:paraId="68F9AA51" w14:textId="77777777" w:rsidR="001B70F2" w:rsidRPr="00235F3F" w:rsidRDefault="001B70F2" w:rsidP="004C43C3">
            <w:pPr>
              <w:pStyle w:val="Default"/>
              <w:rPr>
                <w:sz w:val="22"/>
                <w:szCs w:val="22"/>
              </w:rPr>
            </w:pPr>
            <w:r w:rsidRPr="00235F3F">
              <w:rPr>
                <w:sz w:val="22"/>
                <w:szCs w:val="22"/>
              </w:rPr>
              <w:t xml:space="preserve">Socioeconomic status of mother </w:t>
            </w:r>
          </w:p>
        </w:tc>
      </w:tr>
      <w:tr w:rsidR="001B70F2" w:rsidRPr="00235F3F" w14:paraId="2570C195" w14:textId="77777777" w:rsidTr="004C43C3">
        <w:tc>
          <w:tcPr>
            <w:tcW w:w="813" w:type="dxa"/>
            <w:shd w:val="clear" w:color="auto" w:fill="auto"/>
          </w:tcPr>
          <w:p w14:paraId="3ED0F366" w14:textId="77777777" w:rsidR="001B70F2" w:rsidRPr="00235F3F" w:rsidRDefault="001B70F2" w:rsidP="004C43C3">
            <w:pPr>
              <w:pStyle w:val="Default"/>
              <w:rPr>
                <w:sz w:val="22"/>
                <w:szCs w:val="22"/>
              </w:rPr>
            </w:pPr>
            <w:r>
              <w:rPr>
                <w:sz w:val="22"/>
                <w:szCs w:val="20"/>
              </w:rPr>
              <w:t>93</w:t>
            </w:r>
            <w:r w:rsidRPr="00CF403E">
              <w:rPr>
                <w:sz w:val="22"/>
                <w:szCs w:val="20"/>
              </w:rPr>
              <w:t xml:space="preserve"> </w:t>
            </w:r>
          </w:p>
        </w:tc>
        <w:tc>
          <w:tcPr>
            <w:tcW w:w="3269" w:type="dxa"/>
          </w:tcPr>
          <w:p w14:paraId="71166C10" w14:textId="77777777" w:rsidR="001B70F2" w:rsidRPr="00235F3F" w:rsidRDefault="001B70F2" w:rsidP="004C43C3">
            <w:pPr>
              <w:pStyle w:val="Default"/>
              <w:rPr>
                <w:sz w:val="22"/>
                <w:szCs w:val="22"/>
              </w:rPr>
            </w:pPr>
            <w:r w:rsidRPr="00235F3F">
              <w:rPr>
                <w:sz w:val="22"/>
                <w:szCs w:val="22"/>
              </w:rPr>
              <w:t xml:space="preserve">SOCF </w:t>
            </w:r>
          </w:p>
        </w:tc>
        <w:tc>
          <w:tcPr>
            <w:tcW w:w="4934" w:type="dxa"/>
            <w:shd w:val="clear" w:color="auto" w:fill="auto"/>
          </w:tcPr>
          <w:p w14:paraId="043CA41E" w14:textId="77777777" w:rsidR="001B70F2" w:rsidRPr="00235F3F" w:rsidRDefault="001B70F2" w:rsidP="004C43C3">
            <w:pPr>
              <w:pStyle w:val="Default"/>
              <w:rPr>
                <w:sz w:val="22"/>
                <w:szCs w:val="22"/>
              </w:rPr>
            </w:pPr>
            <w:r w:rsidRPr="00235F3F">
              <w:rPr>
                <w:sz w:val="22"/>
                <w:szCs w:val="22"/>
              </w:rPr>
              <w:t xml:space="preserve">Socioeconomic status of father </w:t>
            </w:r>
          </w:p>
        </w:tc>
      </w:tr>
      <w:tr w:rsidR="001B70F2" w:rsidRPr="00235F3F" w14:paraId="6503EB53" w14:textId="77777777" w:rsidTr="004C43C3">
        <w:tc>
          <w:tcPr>
            <w:tcW w:w="813" w:type="dxa"/>
            <w:shd w:val="clear" w:color="auto" w:fill="auto"/>
          </w:tcPr>
          <w:p w14:paraId="71BF2AD2" w14:textId="77777777" w:rsidR="001B70F2" w:rsidRPr="00235F3F" w:rsidRDefault="001B70F2" w:rsidP="004C43C3">
            <w:pPr>
              <w:pStyle w:val="Default"/>
              <w:rPr>
                <w:sz w:val="22"/>
                <w:szCs w:val="22"/>
              </w:rPr>
            </w:pPr>
            <w:r>
              <w:rPr>
                <w:sz w:val="22"/>
                <w:szCs w:val="20"/>
              </w:rPr>
              <w:t>94</w:t>
            </w:r>
            <w:r w:rsidRPr="00CF403E">
              <w:rPr>
                <w:sz w:val="22"/>
                <w:szCs w:val="20"/>
              </w:rPr>
              <w:t xml:space="preserve"> </w:t>
            </w:r>
          </w:p>
        </w:tc>
        <w:tc>
          <w:tcPr>
            <w:tcW w:w="3269" w:type="dxa"/>
          </w:tcPr>
          <w:p w14:paraId="4DDAB53F" w14:textId="77777777" w:rsidR="001B70F2" w:rsidRPr="00235F3F" w:rsidRDefault="001B70F2" w:rsidP="004C43C3">
            <w:pPr>
              <w:pStyle w:val="Default"/>
              <w:rPr>
                <w:sz w:val="22"/>
                <w:szCs w:val="22"/>
              </w:rPr>
            </w:pPr>
            <w:r w:rsidRPr="00235F3F">
              <w:rPr>
                <w:sz w:val="22"/>
                <w:szCs w:val="22"/>
              </w:rPr>
              <w:t xml:space="preserve">MIGRANT </w:t>
            </w:r>
          </w:p>
        </w:tc>
        <w:tc>
          <w:tcPr>
            <w:tcW w:w="4934" w:type="dxa"/>
            <w:shd w:val="clear" w:color="auto" w:fill="auto"/>
          </w:tcPr>
          <w:p w14:paraId="5A680E92" w14:textId="77777777" w:rsidR="001B70F2" w:rsidRPr="00235F3F" w:rsidRDefault="001B70F2" w:rsidP="004C43C3">
            <w:pPr>
              <w:pStyle w:val="Default"/>
              <w:rPr>
                <w:sz w:val="22"/>
                <w:szCs w:val="22"/>
              </w:rPr>
            </w:pPr>
            <w:r w:rsidRPr="00235F3F">
              <w:rPr>
                <w:sz w:val="22"/>
                <w:szCs w:val="22"/>
              </w:rPr>
              <w:t xml:space="preserve">Migrant status </w:t>
            </w:r>
          </w:p>
        </w:tc>
      </w:tr>
      <w:tr w:rsidR="001B70F2" w:rsidRPr="00235F3F" w14:paraId="0C1DAF93" w14:textId="77777777" w:rsidTr="004C43C3">
        <w:tc>
          <w:tcPr>
            <w:tcW w:w="4082" w:type="dxa"/>
            <w:gridSpan w:val="2"/>
            <w:shd w:val="clear" w:color="auto" w:fill="auto"/>
          </w:tcPr>
          <w:p w14:paraId="6267CBC2" w14:textId="4F0A7BD9" w:rsidR="001B70F2" w:rsidRPr="00330822" w:rsidRDefault="00AC7199" w:rsidP="004C43C3">
            <w:pPr>
              <w:pStyle w:val="Default"/>
              <w:rPr>
                <w:b/>
                <w:sz w:val="22"/>
                <w:szCs w:val="22"/>
              </w:rPr>
            </w:pPr>
            <w:r>
              <w:rPr>
                <w:b/>
                <w:sz w:val="22"/>
                <w:szCs w:val="22"/>
              </w:rPr>
              <w:t>EDMP</w:t>
            </w:r>
            <w:r w:rsidR="001B70F2" w:rsidRPr="00330822">
              <w:rPr>
                <w:b/>
                <w:sz w:val="22"/>
                <w:szCs w:val="22"/>
              </w:rPr>
              <w:t>-derived variables</w:t>
            </w:r>
          </w:p>
        </w:tc>
        <w:tc>
          <w:tcPr>
            <w:tcW w:w="4934" w:type="dxa"/>
            <w:shd w:val="clear" w:color="auto" w:fill="auto"/>
          </w:tcPr>
          <w:p w14:paraId="4300ADF0" w14:textId="77777777" w:rsidR="001B70F2" w:rsidRPr="00235F3F" w:rsidRDefault="001B70F2" w:rsidP="004C43C3">
            <w:pPr>
              <w:pStyle w:val="Default"/>
              <w:rPr>
                <w:sz w:val="22"/>
                <w:szCs w:val="22"/>
              </w:rPr>
            </w:pPr>
          </w:p>
        </w:tc>
      </w:tr>
      <w:tr w:rsidR="001B70F2" w:rsidRPr="00E00774" w14:paraId="4AD330B8" w14:textId="77777777" w:rsidTr="004C43C3">
        <w:tc>
          <w:tcPr>
            <w:tcW w:w="813" w:type="dxa"/>
            <w:shd w:val="clear" w:color="auto" w:fill="auto"/>
          </w:tcPr>
          <w:p w14:paraId="69E556A4" w14:textId="77777777" w:rsidR="001B70F2" w:rsidRDefault="001B70F2" w:rsidP="004C43C3">
            <w:pPr>
              <w:pStyle w:val="Default"/>
              <w:rPr>
                <w:sz w:val="22"/>
                <w:szCs w:val="20"/>
              </w:rPr>
            </w:pPr>
          </w:p>
        </w:tc>
        <w:tc>
          <w:tcPr>
            <w:tcW w:w="3269" w:type="dxa"/>
          </w:tcPr>
          <w:p w14:paraId="1E39D348" w14:textId="77777777" w:rsidR="001B70F2" w:rsidRPr="00E00774" w:rsidRDefault="001B70F2" w:rsidP="004C43C3">
            <w:pPr>
              <w:pStyle w:val="Default"/>
              <w:rPr>
                <w:color w:val="auto"/>
                <w:sz w:val="22"/>
                <w:szCs w:val="22"/>
              </w:rPr>
            </w:pPr>
            <w:r w:rsidRPr="00E00774">
              <w:rPr>
                <w:color w:val="auto"/>
              </w:rPr>
              <w:t>Byear</w:t>
            </w:r>
          </w:p>
        </w:tc>
        <w:tc>
          <w:tcPr>
            <w:tcW w:w="4934" w:type="dxa"/>
            <w:shd w:val="clear" w:color="auto" w:fill="auto"/>
          </w:tcPr>
          <w:p w14:paraId="2B6B34BE" w14:textId="77777777" w:rsidR="001B70F2" w:rsidRPr="00E00774" w:rsidRDefault="001B70F2" w:rsidP="004C43C3">
            <w:pPr>
              <w:pStyle w:val="Default"/>
              <w:rPr>
                <w:color w:val="auto"/>
                <w:sz w:val="22"/>
                <w:szCs w:val="22"/>
              </w:rPr>
            </w:pPr>
            <w:r w:rsidRPr="00E00774">
              <w:rPr>
                <w:color w:val="auto"/>
              </w:rPr>
              <w:t>Year of birth</w:t>
            </w:r>
          </w:p>
        </w:tc>
      </w:tr>
      <w:tr w:rsidR="001B70F2" w:rsidRPr="00D42D24" w14:paraId="14720805" w14:textId="77777777" w:rsidTr="004C43C3">
        <w:tc>
          <w:tcPr>
            <w:tcW w:w="813" w:type="dxa"/>
            <w:shd w:val="clear" w:color="auto" w:fill="auto"/>
          </w:tcPr>
          <w:p w14:paraId="2300D890" w14:textId="77777777" w:rsidR="001B70F2" w:rsidRDefault="001B70F2" w:rsidP="004C43C3">
            <w:pPr>
              <w:pStyle w:val="Default"/>
              <w:rPr>
                <w:sz w:val="22"/>
                <w:szCs w:val="20"/>
              </w:rPr>
            </w:pPr>
          </w:p>
        </w:tc>
        <w:tc>
          <w:tcPr>
            <w:tcW w:w="3269" w:type="dxa"/>
          </w:tcPr>
          <w:p w14:paraId="7280DE5B" w14:textId="77777777" w:rsidR="001B70F2" w:rsidRPr="005464D0" w:rsidRDefault="001B70F2" w:rsidP="004C43C3">
            <w:pPr>
              <w:pStyle w:val="Default"/>
              <w:rPr>
                <w:color w:val="auto"/>
              </w:rPr>
            </w:pPr>
            <w:r w:rsidRPr="005464D0">
              <w:rPr>
                <w:color w:val="auto"/>
              </w:rPr>
              <w:t>birth_type</w:t>
            </w:r>
          </w:p>
        </w:tc>
        <w:tc>
          <w:tcPr>
            <w:tcW w:w="4934" w:type="dxa"/>
            <w:shd w:val="clear" w:color="auto" w:fill="auto"/>
          </w:tcPr>
          <w:p w14:paraId="54DF454A" w14:textId="77777777" w:rsidR="001B70F2" w:rsidRPr="005464D0" w:rsidRDefault="001B70F2" w:rsidP="004C43C3">
            <w:pPr>
              <w:pStyle w:val="Default"/>
              <w:rPr>
                <w:color w:val="auto"/>
              </w:rPr>
            </w:pPr>
            <w:r w:rsidRPr="005464D0">
              <w:rPr>
                <w:color w:val="auto"/>
              </w:rPr>
              <w:t>Definitions of stillbirths and spontaneous abortions vary between regions. This variable recodes birth type according to EUROCAT’s specifications: cases with gestational age ≥ 20 weeks are re-coded as “stillbirths” (irrespective of the local definition of stillbirth/spontaneous abortion).</w:t>
            </w:r>
          </w:p>
        </w:tc>
      </w:tr>
      <w:tr w:rsidR="001B70F2" w:rsidRPr="005464D0" w14:paraId="4882B099" w14:textId="77777777" w:rsidTr="004C43C3">
        <w:tc>
          <w:tcPr>
            <w:tcW w:w="813" w:type="dxa"/>
            <w:shd w:val="clear" w:color="auto" w:fill="auto"/>
          </w:tcPr>
          <w:p w14:paraId="75AA5D03" w14:textId="77777777" w:rsidR="001B70F2" w:rsidRDefault="001B70F2" w:rsidP="004C43C3">
            <w:pPr>
              <w:pStyle w:val="Default"/>
              <w:rPr>
                <w:sz w:val="22"/>
                <w:szCs w:val="20"/>
              </w:rPr>
            </w:pPr>
          </w:p>
        </w:tc>
        <w:tc>
          <w:tcPr>
            <w:tcW w:w="3269" w:type="dxa"/>
          </w:tcPr>
          <w:p w14:paraId="23BF3AF2" w14:textId="77777777" w:rsidR="001B70F2" w:rsidRPr="005464D0" w:rsidRDefault="001B70F2" w:rsidP="004C43C3">
            <w:pPr>
              <w:pStyle w:val="Default"/>
              <w:rPr>
                <w:color w:val="auto"/>
              </w:rPr>
            </w:pPr>
            <w:r w:rsidRPr="005464D0">
              <w:rPr>
                <w:color w:val="auto"/>
              </w:rPr>
              <w:t>casestatus</w:t>
            </w:r>
          </w:p>
        </w:tc>
        <w:tc>
          <w:tcPr>
            <w:tcW w:w="4934" w:type="dxa"/>
            <w:shd w:val="clear" w:color="auto" w:fill="auto"/>
          </w:tcPr>
          <w:p w14:paraId="7A451D51" w14:textId="77777777" w:rsidR="001B70F2" w:rsidRPr="005464D0" w:rsidRDefault="001B70F2" w:rsidP="004C43C3">
            <w:pPr>
              <w:pStyle w:val="Default"/>
              <w:rPr>
                <w:color w:val="auto"/>
              </w:rPr>
            </w:pPr>
            <w:r w:rsidRPr="005464D0">
              <w:rPr>
                <w:color w:val="auto"/>
              </w:rPr>
              <w:t>Only cases with casestatus = 1</w:t>
            </w:r>
          </w:p>
        </w:tc>
      </w:tr>
      <w:tr w:rsidR="001B70F2" w:rsidRPr="00D42D24" w14:paraId="42649BB2" w14:textId="77777777" w:rsidTr="004C43C3">
        <w:tc>
          <w:tcPr>
            <w:tcW w:w="813" w:type="dxa"/>
            <w:shd w:val="clear" w:color="auto" w:fill="auto"/>
          </w:tcPr>
          <w:p w14:paraId="58BDC74E" w14:textId="77777777" w:rsidR="001B70F2" w:rsidRDefault="001B70F2" w:rsidP="004C43C3">
            <w:pPr>
              <w:pStyle w:val="Default"/>
              <w:rPr>
                <w:sz w:val="22"/>
                <w:szCs w:val="20"/>
              </w:rPr>
            </w:pPr>
          </w:p>
        </w:tc>
        <w:tc>
          <w:tcPr>
            <w:tcW w:w="3269" w:type="dxa"/>
          </w:tcPr>
          <w:p w14:paraId="0393E07E" w14:textId="341C3068" w:rsidR="001B70F2" w:rsidRPr="005464D0" w:rsidRDefault="001B70F2" w:rsidP="00682E2B">
            <w:pPr>
              <w:pStyle w:val="Default"/>
              <w:rPr>
                <w:color w:val="auto"/>
              </w:rPr>
            </w:pPr>
            <w:r w:rsidRPr="005464D0">
              <w:rPr>
                <w:color w:val="auto"/>
              </w:rPr>
              <w:t>al1-al1</w:t>
            </w:r>
            <w:r w:rsidR="00682E2B">
              <w:rPr>
                <w:color w:val="auto"/>
              </w:rPr>
              <w:t>14</w:t>
            </w:r>
          </w:p>
        </w:tc>
        <w:tc>
          <w:tcPr>
            <w:tcW w:w="4934" w:type="dxa"/>
            <w:shd w:val="clear" w:color="auto" w:fill="auto"/>
          </w:tcPr>
          <w:p w14:paraId="5B17FD7D" w14:textId="77777777" w:rsidR="001B70F2" w:rsidRPr="005464D0" w:rsidRDefault="001B70F2" w:rsidP="004C43C3">
            <w:pPr>
              <w:pStyle w:val="Default"/>
              <w:rPr>
                <w:color w:val="auto"/>
              </w:rPr>
            </w:pPr>
            <w:r w:rsidRPr="005464D0">
              <w:rPr>
                <w:color w:val="auto"/>
              </w:rPr>
              <w:t>EUROCAT subgroups: (0 = No, 1 = Yes).  Based on EUROCAT coding in Guide 1.4</w:t>
            </w:r>
          </w:p>
        </w:tc>
      </w:tr>
      <w:tr w:rsidR="001B70F2" w:rsidRPr="00D42D24" w14:paraId="5815C0F6" w14:textId="77777777" w:rsidTr="004C43C3">
        <w:tc>
          <w:tcPr>
            <w:tcW w:w="813" w:type="dxa"/>
            <w:shd w:val="clear" w:color="auto" w:fill="auto"/>
          </w:tcPr>
          <w:p w14:paraId="28B5DC19" w14:textId="77777777" w:rsidR="001B70F2" w:rsidRDefault="001B70F2" w:rsidP="004C43C3">
            <w:pPr>
              <w:pStyle w:val="Default"/>
              <w:rPr>
                <w:sz w:val="22"/>
                <w:szCs w:val="20"/>
              </w:rPr>
            </w:pPr>
          </w:p>
        </w:tc>
        <w:tc>
          <w:tcPr>
            <w:tcW w:w="3269" w:type="dxa"/>
          </w:tcPr>
          <w:p w14:paraId="63C97C27" w14:textId="77777777" w:rsidR="001B70F2" w:rsidRPr="005464D0" w:rsidRDefault="001B70F2" w:rsidP="004C43C3">
            <w:pPr>
              <w:pStyle w:val="Default"/>
              <w:rPr>
                <w:color w:val="auto"/>
              </w:rPr>
            </w:pPr>
            <w:r w:rsidRPr="005464D0">
              <w:rPr>
                <w:color w:val="auto"/>
              </w:rPr>
              <w:t xml:space="preserve">mult_malf </w:t>
            </w:r>
          </w:p>
        </w:tc>
        <w:tc>
          <w:tcPr>
            <w:tcW w:w="4934" w:type="dxa"/>
            <w:shd w:val="clear" w:color="auto" w:fill="auto"/>
          </w:tcPr>
          <w:p w14:paraId="43ACD28A" w14:textId="77777777" w:rsidR="001B70F2" w:rsidRPr="005464D0" w:rsidRDefault="001B70F2" w:rsidP="004C43C3">
            <w:pPr>
              <w:pStyle w:val="Default"/>
              <w:rPr>
                <w:color w:val="auto"/>
              </w:rPr>
            </w:pPr>
            <w:r w:rsidRPr="005464D0">
              <w:rPr>
                <w:color w:val="auto"/>
              </w:rPr>
              <w:t>Algorithm for case classification into isolated and multiples</w:t>
            </w:r>
          </w:p>
        </w:tc>
      </w:tr>
    </w:tbl>
    <w:p w14:paraId="55988C7C" w14:textId="77777777" w:rsidR="00917783" w:rsidRPr="00DD7BE5" w:rsidRDefault="00917783" w:rsidP="002F0630">
      <w:pPr>
        <w:pStyle w:val="Default"/>
        <w:spacing w:line="360" w:lineRule="auto"/>
        <w:rPr>
          <w:sz w:val="22"/>
          <w:szCs w:val="22"/>
          <w:lang w:val="en-US"/>
        </w:rPr>
      </w:pPr>
    </w:p>
    <w:p w14:paraId="58525932" w14:textId="77777777" w:rsidR="001B70F2" w:rsidRPr="001B70F2" w:rsidRDefault="001B70F2" w:rsidP="001B70F2">
      <w:pPr>
        <w:pStyle w:val="Default"/>
        <w:spacing w:before="120"/>
        <w:rPr>
          <w:sz w:val="22"/>
          <w:szCs w:val="20"/>
          <w:lang w:val="en-US"/>
        </w:rPr>
      </w:pPr>
      <w:r w:rsidRPr="001B70F2">
        <w:rPr>
          <w:sz w:val="22"/>
          <w:szCs w:val="20"/>
          <w:lang w:val="en-US"/>
        </w:rPr>
        <w:t>*</w:t>
      </w:r>
      <w:r w:rsidRPr="001B70F2">
        <w:rPr>
          <w:sz w:val="22"/>
          <w:szCs w:val="20"/>
          <w:lang w:val="en-US"/>
        </w:rPr>
        <w:tab/>
        <w:t>New variable In Guide 1.4</w:t>
      </w:r>
      <w:r>
        <w:rPr>
          <w:sz w:val="22"/>
          <w:szCs w:val="20"/>
          <w:lang w:val="en-US"/>
        </w:rPr>
        <w:t xml:space="preserve"> from 2013</w:t>
      </w:r>
    </w:p>
    <w:p w14:paraId="6A34BF6F" w14:textId="77777777" w:rsidR="001B70F2" w:rsidRPr="001B70F2" w:rsidRDefault="001B70F2" w:rsidP="001B70F2">
      <w:pPr>
        <w:pStyle w:val="Default"/>
        <w:rPr>
          <w:sz w:val="22"/>
          <w:szCs w:val="20"/>
          <w:lang w:val="en-US"/>
        </w:rPr>
      </w:pPr>
      <w:r w:rsidRPr="001B70F2">
        <w:rPr>
          <w:sz w:val="22"/>
          <w:szCs w:val="20"/>
          <w:lang w:val="en-US"/>
        </w:rPr>
        <w:t>**</w:t>
      </w:r>
      <w:r w:rsidRPr="001B70F2">
        <w:rPr>
          <w:sz w:val="22"/>
          <w:szCs w:val="20"/>
          <w:lang w:val="en-US"/>
        </w:rPr>
        <w:tab/>
        <w:t xml:space="preserve">Variable </w:t>
      </w:r>
      <w:r>
        <w:rPr>
          <w:sz w:val="22"/>
          <w:szCs w:val="20"/>
          <w:lang w:val="en-US"/>
        </w:rPr>
        <w:t xml:space="preserve">compatible over time, </w:t>
      </w:r>
      <w:r w:rsidRPr="001B70F2">
        <w:rPr>
          <w:sz w:val="22"/>
          <w:szCs w:val="20"/>
          <w:lang w:val="en-US"/>
        </w:rPr>
        <w:t>but coding has been extended/modified</w:t>
      </w:r>
    </w:p>
    <w:p w14:paraId="04A0F13A" w14:textId="77777777" w:rsidR="001B70F2" w:rsidRPr="001B70F2" w:rsidRDefault="001B70F2" w:rsidP="001B70F2">
      <w:pPr>
        <w:pStyle w:val="Default"/>
        <w:rPr>
          <w:szCs w:val="20"/>
          <w:lang w:val="en-US"/>
        </w:rPr>
      </w:pPr>
      <w:r w:rsidRPr="001B70F2">
        <w:rPr>
          <w:sz w:val="22"/>
          <w:szCs w:val="20"/>
          <w:lang w:val="en-US"/>
        </w:rPr>
        <w:t>#</w:t>
      </w:r>
      <w:r w:rsidRPr="001B70F2">
        <w:rPr>
          <w:sz w:val="22"/>
          <w:szCs w:val="20"/>
          <w:lang w:val="en-US"/>
        </w:rPr>
        <w:tab/>
        <w:t>Variable name change only</w:t>
      </w:r>
    </w:p>
    <w:p w14:paraId="2D52E0C3" w14:textId="77777777" w:rsidR="001B70F2" w:rsidRPr="001B70F2" w:rsidRDefault="001B70F2" w:rsidP="001B70F2">
      <w:pPr>
        <w:pStyle w:val="Default"/>
        <w:rPr>
          <w:sz w:val="22"/>
          <w:szCs w:val="20"/>
          <w:lang w:val="en-US"/>
        </w:rPr>
      </w:pPr>
      <w:r w:rsidRPr="001B70F2">
        <w:rPr>
          <w:sz w:val="22"/>
          <w:szCs w:val="20"/>
          <w:lang w:val="en-US"/>
        </w:rPr>
        <w:t>##</w:t>
      </w:r>
      <w:r w:rsidRPr="001B70F2">
        <w:rPr>
          <w:sz w:val="22"/>
          <w:szCs w:val="20"/>
          <w:lang w:val="en-US"/>
        </w:rPr>
        <w:tab/>
        <w:t>Guide 1.4 use ISCO-08 classifications</w:t>
      </w:r>
    </w:p>
    <w:p w14:paraId="5F857680" w14:textId="77777777" w:rsidR="001B70F2" w:rsidRPr="001B70F2" w:rsidRDefault="001B70F2" w:rsidP="001B70F2">
      <w:pPr>
        <w:pStyle w:val="Default"/>
        <w:pageBreakBefore/>
        <w:rPr>
          <w:b/>
          <w:lang w:val="en-US"/>
        </w:rPr>
        <w:sectPr w:rsidR="001B70F2" w:rsidRPr="001B70F2">
          <w:footerReference w:type="default" r:id="rId8"/>
          <w:pgSz w:w="11906" w:h="16838"/>
          <w:pgMar w:top="1440" w:right="1440" w:bottom="1440" w:left="1440" w:header="708" w:footer="708" w:gutter="0"/>
          <w:cols w:space="708"/>
          <w:docGrid w:linePitch="360"/>
        </w:sectPr>
      </w:pPr>
    </w:p>
    <w:p w14:paraId="1E1FE84A" w14:textId="77777777" w:rsidR="00D17A81" w:rsidRDefault="004C43C3" w:rsidP="002F0630">
      <w:pPr>
        <w:pStyle w:val="Default"/>
        <w:spacing w:line="360" w:lineRule="auto"/>
        <w:ind w:left="360"/>
        <w:rPr>
          <w:sz w:val="22"/>
          <w:szCs w:val="22"/>
          <w:lang w:val="en-US"/>
        </w:rPr>
      </w:pPr>
      <w:r w:rsidRPr="00447B9A">
        <w:rPr>
          <w:b/>
          <w:sz w:val="22"/>
          <w:szCs w:val="22"/>
          <w:lang w:val="en-US"/>
        </w:rPr>
        <w:t>Table 2</w:t>
      </w:r>
    </w:p>
    <w:p w14:paraId="491F25EA" w14:textId="77777777" w:rsidR="00447B9A" w:rsidRPr="00447B9A" w:rsidRDefault="00447B9A" w:rsidP="002F0630">
      <w:pPr>
        <w:pStyle w:val="Default"/>
        <w:spacing w:line="360" w:lineRule="auto"/>
        <w:ind w:left="360"/>
        <w:rPr>
          <w:sz w:val="22"/>
          <w:szCs w:val="22"/>
          <w:lang w:val="en-US"/>
        </w:rPr>
      </w:pPr>
      <w:r>
        <w:rPr>
          <w:sz w:val="22"/>
          <w:szCs w:val="22"/>
          <w:lang w:val="en-US"/>
        </w:rPr>
        <w:t xml:space="preserve">Variables from </w:t>
      </w:r>
      <w:r w:rsidR="00524756">
        <w:rPr>
          <w:sz w:val="22"/>
          <w:szCs w:val="22"/>
          <w:lang w:val="en-US"/>
        </w:rPr>
        <w:t xml:space="preserve">the </w:t>
      </w:r>
      <w:r>
        <w:rPr>
          <w:sz w:val="22"/>
          <w:szCs w:val="22"/>
          <w:lang w:val="en-US"/>
        </w:rPr>
        <w:t>health care databases</w:t>
      </w:r>
      <w:r w:rsidR="00DD41CC">
        <w:rPr>
          <w:sz w:val="22"/>
          <w:szCs w:val="22"/>
          <w:lang w:val="en-US"/>
        </w:rPr>
        <w:t xml:space="preserve"> </w:t>
      </w:r>
      <w:r w:rsidR="00524756">
        <w:rPr>
          <w:sz w:val="22"/>
          <w:szCs w:val="22"/>
          <w:lang w:val="en-US"/>
        </w:rPr>
        <w:t>for cases and controls</w:t>
      </w:r>
    </w:p>
    <w:tbl>
      <w:tblPr>
        <w:tblStyle w:val="TableGrid"/>
        <w:tblW w:w="0" w:type="auto"/>
        <w:tblLook w:val="04A0" w:firstRow="1" w:lastRow="0" w:firstColumn="1" w:lastColumn="0" w:noHBand="0" w:noVBand="1"/>
      </w:tblPr>
      <w:tblGrid>
        <w:gridCol w:w="813"/>
        <w:gridCol w:w="3269"/>
        <w:gridCol w:w="4934"/>
      </w:tblGrid>
      <w:tr w:rsidR="00577BFD" w:rsidRPr="00D42D24" w14:paraId="1C35D893" w14:textId="77777777" w:rsidTr="00577BFD">
        <w:tc>
          <w:tcPr>
            <w:tcW w:w="9016" w:type="dxa"/>
            <w:gridSpan w:val="3"/>
            <w:shd w:val="clear" w:color="auto" w:fill="BDD6EE" w:themeFill="accent1" w:themeFillTint="66"/>
          </w:tcPr>
          <w:p w14:paraId="4AFE6357" w14:textId="77777777" w:rsidR="00577BFD" w:rsidRPr="006A6F61" w:rsidRDefault="00577BFD" w:rsidP="00577BFD">
            <w:pPr>
              <w:pStyle w:val="Default"/>
              <w:rPr>
                <w:b/>
                <w:sz w:val="22"/>
                <w:szCs w:val="22"/>
              </w:rPr>
            </w:pPr>
            <w:r>
              <w:rPr>
                <w:b/>
                <w:sz w:val="22"/>
                <w:szCs w:val="22"/>
              </w:rPr>
              <w:t>V</w:t>
            </w:r>
            <w:r w:rsidRPr="006A6F61">
              <w:rPr>
                <w:b/>
                <w:sz w:val="22"/>
                <w:szCs w:val="22"/>
              </w:rPr>
              <w:t>ariables</w:t>
            </w:r>
            <w:r>
              <w:rPr>
                <w:b/>
                <w:sz w:val="22"/>
                <w:szCs w:val="22"/>
              </w:rPr>
              <w:t xml:space="preserve"> in health care databases to be linked to congenital anomaly cases </w:t>
            </w:r>
          </w:p>
        </w:tc>
      </w:tr>
      <w:tr w:rsidR="005A2FF0" w:rsidRPr="00D42D24" w14:paraId="2E90E31E" w14:textId="77777777" w:rsidTr="00577BFD">
        <w:tc>
          <w:tcPr>
            <w:tcW w:w="9016" w:type="dxa"/>
            <w:gridSpan w:val="3"/>
            <w:shd w:val="clear" w:color="auto" w:fill="BDD6EE" w:themeFill="accent1" w:themeFillTint="66"/>
          </w:tcPr>
          <w:p w14:paraId="58C23C51" w14:textId="27BAD78F" w:rsidR="005A2FF0" w:rsidRDefault="005A2FF0" w:rsidP="005453C7">
            <w:pPr>
              <w:pStyle w:val="Default"/>
              <w:rPr>
                <w:b/>
                <w:sz w:val="22"/>
                <w:szCs w:val="22"/>
              </w:rPr>
            </w:pPr>
            <w:r>
              <w:rPr>
                <w:b/>
                <w:sz w:val="22"/>
                <w:szCs w:val="22"/>
              </w:rPr>
              <w:t xml:space="preserve">The first </w:t>
            </w:r>
            <w:r w:rsidR="00D5222F">
              <w:rPr>
                <w:b/>
                <w:sz w:val="22"/>
                <w:szCs w:val="22"/>
              </w:rPr>
              <w:t>1</w:t>
            </w:r>
            <w:r w:rsidR="005453C7">
              <w:rPr>
                <w:b/>
                <w:sz w:val="22"/>
                <w:szCs w:val="22"/>
              </w:rPr>
              <w:t>6</w:t>
            </w:r>
            <w:r>
              <w:rPr>
                <w:b/>
                <w:sz w:val="22"/>
                <w:szCs w:val="22"/>
              </w:rPr>
              <w:t xml:space="preserve"> variables </w:t>
            </w:r>
            <w:r w:rsidR="00524756">
              <w:rPr>
                <w:b/>
                <w:sz w:val="22"/>
                <w:szCs w:val="22"/>
              </w:rPr>
              <w:t xml:space="preserve">are </w:t>
            </w:r>
            <w:r>
              <w:rPr>
                <w:b/>
                <w:sz w:val="22"/>
                <w:szCs w:val="22"/>
              </w:rPr>
              <w:t>the same as for mortality study</w:t>
            </w:r>
            <w:r w:rsidR="00D828F5">
              <w:rPr>
                <w:b/>
                <w:sz w:val="22"/>
                <w:szCs w:val="22"/>
              </w:rPr>
              <w:t xml:space="preserve"> (WP3)</w:t>
            </w:r>
          </w:p>
        </w:tc>
      </w:tr>
      <w:tr w:rsidR="00577BFD" w:rsidRPr="00D42D24" w14:paraId="7EC53983" w14:textId="77777777" w:rsidTr="00577BFD">
        <w:tc>
          <w:tcPr>
            <w:tcW w:w="813" w:type="dxa"/>
            <w:shd w:val="clear" w:color="auto" w:fill="auto"/>
          </w:tcPr>
          <w:p w14:paraId="0765BAC3" w14:textId="77777777" w:rsidR="00577BFD" w:rsidRPr="00CF403E" w:rsidRDefault="00577BFD" w:rsidP="00577BFD">
            <w:pPr>
              <w:pStyle w:val="Default"/>
              <w:rPr>
                <w:sz w:val="22"/>
                <w:szCs w:val="20"/>
              </w:rPr>
            </w:pPr>
          </w:p>
        </w:tc>
        <w:tc>
          <w:tcPr>
            <w:tcW w:w="3269" w:type="dxa"/>
          </w:tcPr>
          <w:p w14:paraId="64BA7B8B" w14:textId="032B1C2E" w:rsidR="00577BFD" w:rsidRDefault="00C03BED" w:rsidP="00E60B92">
            <w:pPr>
              <w:pStyle w:val="Default"/>
              <w:rPr>
                <w:sz w:val="22"/>
                <w:szCs w:val="22"/>
              </w:rPr>
            </w:pPr>
            <w:r>
              <w:rPr>
                <w:sz w:val="22"/>
                <w:szCs w:val="22"/>
              </w:rPr>
              <w:t>L_</w:t>
            </w:r>
            <w:r w:rsidR="00577BFD">
              <w:rPr>
                <w:sz w:val="22"/>
                <w:szCs w:val="22"/>
              </w:rPr>
              <w:t>CH_ID</w:t>
            </w:r>
          </w:p>
        </w:tc>
        <w:tc>
          <w:tcPr>
            <w:tcW w:w="4934" w:type="dxa"/>
            <w:shd w:val="clear" w:color="auto" w:fill="auto"/>
          </w:tcPr>
          <w:p w14:paraId="61225FE2" w14:textId="77777777" w:rsidR="00577BFD" w:rsidRDefault="00577BFD" w:rsidP="00577BFD">
            <w:pPr>
              <w:pStyle w:val="Default"/>
              <w:rPr>
                <w:sz w:val="22"/>
                <w:szCs w:val="22"/>
              </w:rPr>
            </w:pPr>
            <w:r w:rsidRPr="008D0395">
              <w:rPr>
                <w:sz w:val="22"/>
                <w:szCs w:val="22"/>
              </w:rPr>
              <w:t>Child unique ID</w:t>
            </w:r>
            <w:r>
              <w:rPr>
                <w:sz w:val="22"/>
                <w:szCs w:val="22"/>
              </w:rPr>
              <w:t xml:space="preserve"> or other unique identifier</w:t>
            </w:r>
          </w:p>
        </w:tc>
      </w:tr>
      <w:tr w:rsidR="00577BFD" w:rsidRPr="008D0395" w14:paraId="5909B247" w14:textId="77777777" w:rsidTr="00577BFD">
        <w:tc>
          <w:tcPr>
            <w:tcW w:w="813" w:type="dxa"/>
            <w:shd w:val="clear" w:color="auto" w:fill="auto"/>
          </w:tcPr>
          <w:p w14:paraId="6F3C63AD" w14:textId="77777777" w:rsidR="00577BFD" w:rsidRPr="00CF403E" w:rsidRDefault="00577BFD" w:rsidP="00577BFD">
            <w:pPr>
              <w:pStyle w:val="Default"/>
              <w:rPr>
                <w:sz w:val="22"/>
                <w:szCs w:val="20"/>
              </w:rPr>
            </w:pPr>
          </w:p>
        </w:tc>
        <w:tc>
          <w:tcPr>
            <w:tcW w:w="3269" w:type="dxa"/>
          </w:tcPr>
          <w:p w14:paraId="7AC8E53F" w14:textId="27E4B1D5" w:rsidR="00577BFD" w:rsidRDefault="00C03BED" w:rsidP="00577BFD">
            <w:pPr>
              <w:pStyle w:val="Default"/>
              <w:rPr>
                <w:sz w:val="22"/>
                <w:szCs w:val="22"/>
              </w:rPr>
            </w:pPr>
            <w:r>
              <w:rPr>
                <w:sz w:val="22"/>
                <w:szCs w:val="22"/>
              </w:rPr>
              <w:t>L_</w:t>
            </w:r>
            <w:r w:rsidR="00E60B92">
              <w:rPr>
                <w:sz w:val="22"/>
                <w:szCs w:val="22"/>
              </w:rPr>
              <w:t>CH_DATE_B</w:t>
            </w:r>
          </w:p>
        </w:tc>
        <w:tc>
          <w:tcPr>
            <w:tcW w:w="4934" w:type="dxa"/>
            <w:shd w:val="clear" w:color="auto" w:fill="auto"/>
          </w:tcPr>
          <w:p w14:paraId="080F9667" w14:textId="77777777" w:rsidR="00577BFD" w:rsidRPr="008D0395" w:rsidRDefault="00577BFD" w:rsidP="00577BFD">
            <w:pPr>
              <w:pStyle w:val="Default"/>
              <w:rPr>
                <w:sz w:val="22"/>
                <w:szCs w:val="22"/>
              </w:rPr>
            </w:pPr>
            <w:r>
              <w:rPr>
                <w:sz w:val="22"/>
                <w:szCs w:val="22"/>
              </w:rPr>
              <w:t>Child’s date of birth</w:t>
            </w:r>
          </w:p>
        </w:tc>
      </w:tr>
      <w:tr w:rsidR="00577BFD" w14:paraId="39CFFA43" w14:textId="77777777" w:rsidTr="00577BFD">
        <w:tc>
          <w:tcPr>
            <w:tcW w:w="813" w:type="dxa"/>
            <w:shd w:val="clear" w:color="auto" w:fill="auto"/>
          </w:tcPr>
          <w:p w14:paraId="640924DC" w14:textId="77777777" w:rsidR="00577BFD" w:rsidRPr="00CF403E" w:rsidRDefault="00577BFD" w:rsidP="00577BFD">
            <w:pPr>
              <w:pStyle w:val="Default"/>
              <w:rPr>
                <w:sz w:val="22"/>
                <w:szCs w:val="20"/>
              </w:rPr>
            </w:pPr>
          </w:p>
        </w:tc>
        <w:tc>
          <w:tcPr>
            <w:tcW w:w="3269" w:type="dxa"/>
          </w:tcPr>
          <w:p w14:paraId="4DD7E84F" w14:textId="0B86F6CD" w:rsidR="00577BFD" w:rsidRDefault="00C03BED" w:rsidP="00E60B92">
            <w:pPr>
              <w:pStyle w:val="Default"/>
              <w:rPr>
                <w:sz w:val="22"/>
                <w:szCs w:val="22"/>
              </w:rPr>
            </w:pPr>
            <w:r>
              <w:rPr>
                <w:sz w:val="22"/>
                <w:szCs w:val="22"/>
              </w:rPr>
              <w:t>L_</w:t>
            </w:r>
            <w:r w:rsidR="00577BFD">
              <w:rPr>
                <w:sz w:val="22"/>
                <w:szCs w:val="22"/>
              </w:rPr>
              <w:t>CH_SEX</w:t>
            </w:r>
          </w:p>
        </w:tc>
        <w:tc>
          <w:tcPr>
            <w:tcW w:w="4934" w:type="dxa"/>
            <w:shd w:val="clear" w:color="auto" w:fill="auto"/>
          </w:tcPr>
          <w:p w14:paraId="6EF7F71D" w14:textId="77777777" w:rsidR="00577BFD" w:rsidRDefault="00577BFD" w:rsidP="00577BFD">
            <w:pPr>
              <w:pStyle w:val="Default"/>
              <w:rPr>
                <w:sz w:val="22"/>
                <w:szCs w:val="22"/>
              </w:rPr>
            </w:pPr>
            <w:r>
              <w:rPr>
                <w:sz w:val="22"/>
                <w:szCs w:val="22"/>
              </w:rPr>
              <w:t>Infant’s sex</w:t>
            </w:r>
          </w:p>
        </w:tc>
      </w:tr>
      <w:tr w:rsidR="00577BFD" w14:paraId="4EF97D7C" w14:textId="77777777" w:rsidTr="00577BFD">
        <w:tc>
          <w:tcPr>
            <w:tcW w:w="813" w:type="dxa"/>
            <w:shd w:val="clear" w:color="auto" w:fill="auto"/>
          </w:tcPr>
          <w:p w14:paraId="7AC0B760" w14:textId="77777777" w:rsidR="00577BFD" w:rsidRPr="00CF403E" w:rsidRDefault="00577BFD" w:rsidP="00577BFD">
            <w:pPr>
              <w:pStyle w:val="Default"/>
              <w:rPr>
                <w:sz w:val="22"/>
                <w:szCs w:val="20"/>
              </w:rPr>
            </w:pPr>
          </w:p>
        </w:tc>
        <w:tc>
          <w:tcPr>
            <w:tcW w:w="3269" w:type="dxa"/>
          </w:tcPr>
          <w:p w14:paraId="4E47D250" w14:textId="4587915F" w:rsidR="00577BFD" w:rsidRDefault="00C03BED" w:rsidP="00577BFD">
            <w:pPr>
              <w:pStyle w:val="Default"/>
              <w:rPr>
                <w:sz w:val="22"/>
                <w:szCs w:val="22"/>
              </w:rPr>
            </w:pPr>
            <w:r>
              <w:rPr>
                <w:sz w:val="22"/>
                <w:szCs w:val="22"/>
              </w:rPr>
              <w:t>L_</w:t>
            </w:r>
            <w:r w:rsidR="00E60B92">
              <w:rPr>
                <w:sz w:val="22"/>
                <w:szCs w:val="22"/>
              </w:rPr>
              <w:t>CH_</w:t>
            </w:r>
            <w:r>
              <w:rPr>
                <w:sz w:val="22"/>
                <w:szCs w:val="22"/>
              </w:rPr>
              <w:t>GA_B</w:t>
            </w:r>
          </w:p>
        </w:tc>
        <w:tc>
          <w:tcPr>
            <w:tcW w:w="4934" w:type="dxa"/>
            <w:shd w:val="clear" w:color="auto" w:fill="auto"/>
          </w:tcPr>
          <w:p w14:paraId="345C2B64" w14:textId="77777777" w:rsidR="00577BFD" w:rsidRDefault="00577BFD" w:rsidP="00577BFD">
            <w:pPr>
              <w:pStyle w:val="Default"/>
              <w:rPr>
                <w:sz w:val="22"/>
                <w:szCs w:val="22"/>
              </w:rPr>
            </w:pPr>
            <w:r>
              <w:rPr>
                <w:sz w:val="22"/>
                <w:szCs w:val="22"/>
              </w:rPr>
              <w:t>Gestational age at birth</w:t>
            </w:r>
          </w:p>
        </w:tc>
      </w:tr>
      <w:tr w:rsidR="00577BFD" w14:paraId="1ABEA5C4" w14:textId="77777777" w:rsidTr="00577BFD">
        <w:tc>
          <w:tcPr>
            <w:tcW w:w="813" w:type="dxa"/>
            <w:shd w:val="clear" w:color="auto" w:fill="auto"/>
          </w:tcPr>
          <w:p w14:paraId="544FD5F0" w14:textId="77777777" w:rsidR="00577BFD" w:rsidRPr="00CF403E" w:rsidRDefault="00577BFD" w:rsidP="00577BFD">
            <w:pPr>
              <w:pStyle w:val="Default"/>
              <w:rPr>
                <w:sz w:val="22"/>
                <w:szCs w:val="20"/>
              </w:rPr>
            </w:pPr>
          </w:p>
        </w:tc>
        <w:tc>
          <w:tcPr>
            <w:tcW w:w="3269" w:type="dxa"/>
          </w:tcPr>
          <w:p w14:paraId="15CF3481" w14:textId="6016B912" w:rsidR="00577BFD" w:rsidRDefault="00C03BED" w:rsidP="00E60B92">
            <w:pPr>
              <w:pStyle w:val="Default"/>
              <w:rPr>
                <w:sz w:val="22"/>
                <w:szCs w:val="22"/>
              </w:rPr>
            </w:pPr>
            <w:r>
              <w:rPr>
                <w:sz w:val="22"/>
                <w:szCs w:val="22"/>
              </w:rPr>
              <w:t>L_</w:t>
            </w:r>
            <w:r w:rsidR="00E60B92">
              <w:rPr>
                <w:sz w:val="22"/>
                <w:szCs w:val="22"/>
              </w:rPr>
              <w:t>CH_</w:t>
            </w:r>
            <w:r>
              <w:rPr>
                <w:sz w:val="22"/>
                <w:szCs w:val="22"/>
              </w:rPr>
              <w:t>B</w:t>
            </w:r>
            <w:r w:rsidR="00577BFD">
              <w:rPr>
                <w:sz w:val="22"/>
                <w:szCs w:val="22"/>
              </w:rPr>
              <w:t>W</w:t>
            </w:r>
          </w:p>
        </w:tc>
        <w:tc>
          <w:tcPr>
            <w:tcW w:w="4934" w:type="dxa"/>
            <w:shd w:val="clear" w:color="auto" w:fill="auto"/>
          </w:tcPr>
          <w:p w14:paraId="491DE3F2" w14:textId="77777777" w:rsidR="00577BFD" w:rsidRDefault="00577BFD" w:rsidP="00577BFD">
            <w:pPr>
              <w:pStyle w:val="Default"/>
              <w:rPr>
                <w:sz w:val="22"/>
                <w:szCs w:val="22"/>
              </w:rPr>
            </w:pPr>
            <w:r>
              <w:rPr>
                <w:sz w:val="22"/>
                <w:szCs w:val="22"/>
              </w:rPr>
              <w:t>Child’s birth weight</w:t>
            </w:r>
          </w:p>
        </w:tc>
      </w:tr>
      <w:tr w:rsidR="00577BFD" w14:paraId="15046007" w14:textId="77777777" w:rsidTr="00577BFD">
        <w:tc>
          <w:tcPr>
            <w:tcW w:w="813" w:type="dxa"/>
            <w:shd w:val="clear" w:color="auto" w:fill="auto"/>
          </w:tcPr>
          <w:p w14:paraId="1EEA046E" w14:textId="77777777" w:rsidR="00577BFD" w:rsidRPr="00CF403E" w:rsidRDefault="00577BFD" w:rsidP="00577BFD">
            <w:pPr>
              <w:pStyle w:val="Default"/>
              <w:rPr>
                <w:sz w:val="22"/>
                <w:szCs w:val="20"/>
              </w:rPr>
            </w:pPr>
          </w:p>
        </w:tc>
        <w:tc>
          <w:tcPr>
            <w:tcW w:w="3269" w:type="dxa"/>
          </w:tcPr>
          <w:p w14:paraId="12B8BA98" w14:textId="62C6C7E5" w:rsidR="00577BFD" w:rsidRDefault="00C03BED" w:rsidP="00577BFD">
            <w:pPr>
              <w:pStyle w:val="Default"/>
              <w:rPr>
                <w:sz w:val="22"/>
                <w:szCs w:val="22"/>
              </w:rPr>
            </w:pPr>
            <w:r>
              <w:rPr>
                <w:sz w:val="22"/>
                <w:szCs w:val="22"/>
              </w:rPr>
              <w:t>L_</w:t>
            </w:r>
            <w:r w:rsidR="00577BFD">
              <w:rPr>
                <w:sz w:val="22"/>
                <w:szCs w:val="22"/>
              </w:rPr>
              <w:t>MULT_BIRTH</w:t>
            </w:r>
          </w:p>
        </w:tc>
        <w:tc>
          <w:tcPr>
            <w:tcW w:w="4934" w:type="dxa"/>
            <w:shd w:val="clear" w:color="auto" w:fill="auto"/>
          </w:tcPr>
          <w:p w14:paraId="53DB0966" w14:textId="77777777" w:rsidR="00577BFD" w:rsidRDefault="00577BFD" w:rsidP="00577BFD">
            <w:pPr>
              <w:pStyle w:val="Default"/>
              <w:rPr>
                <w:sz w:val="22"/>
                <w:szCs w:val="22"/>
              </w:rPr>
            </w:pPr>
            <w:r>
              <w:rPr>
                <w:sz w:val="22"/>
                <w:szCs w:val="22"/>
              </w:rPr>
              <w:t xml:space="preserve">Singleton or multiple birth </w:t>
            </w:r>
          </w:p>
        </w:tc>
      </w:tr>
      <w:tr w:rsidR="00577BFD" w:rsidRPr="00D42D24" w14:paraId="3DE1EDE9" w14:textId="77777777" w:rsidTr="00577BFD">
        <w:tc>
          <w:tcPr>
            <w:tcW w:w="813" w:type="dxa"/>
            <w:shd w:val="clear" w:color="auto" w:fill="auto"/>
          </w:tcPr>
          <w:p w14:paraId="63E4BB71" w14:textId="77777777" w:rsidR="00577BFD" w:rsidRPr="00CF403E" w:rsidRDefault="00577BFD" w:rsidP="00577BFD">
            <w:pPr>
              <w:pStyle w:val="Default"/>
              <w:rPr>
                <w:sz w:val="22"/>
                <w:szCs w:val="20"/>
              </w:rPr>
            </w:pPr>
          </w:p>
        </w:tc>
        <w:tc>
          <w:tcPr>
            <w:tcW w:w="3269" w:type="dxa"/>
          </w:tcPr>
          <w:p w14:paraId="58F7C227" w14:textId="46F3FB86" w:rsidR="00577BFD" w:rsidRDefault="00C03BED" w:rsidP="00E60B92">
            <w:pPr>
              <w:pStyle w:val="Default"/>
              <w:rPr>
                <w:sz w:val="22"/>
                <w:szCs w:val="22"/>
              </w:rPr>
            </w:pPr>
            <w:r>
              <w:rPr>
                <w:sz w:val="22"/>
                <w:szCs w:val="22"/>
              </w:rPr>
              <w:t>L_</w:t>
            </w:r>
            <w:r w:rsidR="00577BFD">
              <w:rPr>
                <w:sz w:val="22"/>
                <w:szCs w:val="22"/>
              </w:rPr>
              <w:t>MAT_</w:t>
            </w:r>
            <w:r>
              <w:rPr>
                <w:sz w:val="22"/>
                <w:szCs w:val="22"/>
              </w:rPr>
              <w:t>C</w:t>
            </w:r>
            <w:r w:rsidR="00E60B92">
              <w:rPr>
                <w:sz w:val="22"/>
                <w:szCs w:val="22"/>
              </w:rPr>
              <w:t>TRY_B</w:t>
            </w:r>
          </w:p>
        </w:tc>
        <w:tc>
          <w:tcPr>
            <w:tcW w:w="4934" w:type="dxa"/>
            <w:shd w:val="clear" w:color="auto" w:fill="auto"/>
          </w:tcPr>
          <w:p w14:paraId="33E045C9" w14:textId="77777777" w:rsidR="00577BFD" w:rsidRDefault="00577BFD" w:rsidP="00577BFD">
            <w:pPr>
              <w:pStyle w:val="Default"/>
              <w:rPr>
                <w:sz w:val="22"/>
                <w:szCs w:val="22"/>
              </w:rPr>
            </w:pPr>
            <w:r>
              <w:rPr>
                <w:sz w:val="22"/>
                <w:szCs w:val="22"/>
              </w:rPr>
              <w:t>M</w:t>
            </w:r>
            <w:r w:rsidRPr="00161637">
              <w:rPr>
                <w:sz w:val="22"/>
                <w:szCs w:val="22"/>
              </w:rPr>
              <w:t>aternal country of birth/ place of birth/ country of origin</w:t>
            </w:r>
          </w:p>
        </w:tc>
      </w:tr>
      <w:tr w:rsidR="00577BFD" w:rsidRPr="00192872" w14:paraId="38FC12AC" w14:textId="77777777" w:rsidTr="00577BFD">
        <w:tc>
          <w:tcPr>
            <w:tcW w:w="813" w:type="dxa"/>
            <w:shd w:val="clear" w:color="auto" w:fill="auto"/>
          </w:tcPr>
          <w:p w14:paraId="1F70DED6" w14:textId="77777777" w:rsidR="00577BFD" w:rsidRPr="00CF403E" w:rsidRDefault="00577BFD" w:rsidP="00577BFD">
            <w:pPr>
              <w:pStyle w:val="Default"/>
              <w:rPr>
                <w:sz w:val="22"/>
                <w:szCs w:val="20"/>
              </w:rPr>
            </w:pPr>
          </w:p>
        </w:tc>
        <w:tc>
          <w:tcPr>
            <w:tcW w:w="3269" w:type="dxa"/>
          </w:tcPr>
          <w:p w14:paraId="48216D64" w14:textId="05C19D9F" w:rsidR="00577BFD" w:rsidRDefault="00C03BED" w:rsidP="00577BFD">
            <w:pPr>
              <w:pStyle w:val="Default"/>
              <w:rPr>
                <w:sz w:val="22"/>
                <w:szCs w:val="22"/>
              </w:rPr>
            </w:pPr>
            <w:r>
              <w:rPr>
                <w:sz w:val="22"/>
                <w:szCs w:val="22"/>
              </w:rPr>
              <w:t>L_MATMAR_STA</w:t>
            </w:r>
          </w:p>
        </w:tc>
        <w:tc>
          <w:tcPr>
            <w:tcW w:w="4934" w:type="dxa"/>
            <w:shd w:val="clear" w:color="auto" w:fill="auto"/>
          </w:tcPr>
          <w:p w14:paraId="456E7144" w14:textId="6FC89C99" w:rsidR="00577BFD" w:rsidRPr="00192872" w:rsidRDefault="00577BFD" w:rsidP="00577BFD">
            <w:pPr>
              <w:pStyle w:val="Default"/>
              <w:rPr>
                <w:sz w:val="22"/>
                <w:szCs w:val="22"/>
              </w:rPr>
            </w:pPr>
            <w:r>
              <w:rPr>
                <w:sz w:val="22"/>
                <w:szCs w:val="22"/>
              </w:rPr>
              <w:t>M</w:t>
            </w:r>
            <w:r w:rsidR="00C03BED">
              <w:rPr>
                <w:sz w:val="22"/>
                <w:szCs w:val="22"/>
              </w:rPr>
              <w:t>aternal m</w:t>
            </w:r>
            <w:r>
              <w:rPr>
                <w:sz w:val="22"/>
                <w:szCs w:val="22"/>
              </w:rPr>
              <w:t>arital status</w:t>
            </w:r>
          </w:p>
        </w:tc>
      </w:tr>
      <w:tr w:rsidR="00577BFD" w:rsidRPr="00192872" w14:paraId="23A5C545" w14:textId="77777777" w:rsidTr="00577BFD">
        <w:tc>
          <w:tcPr>
            <w:tcW w:w="813" w:type="dxa"/>
            <w:shd w:val="clear" w:color="auto" w:fill="auto"/>
          </w:tcPr>
          <w:p w14:paraId="39652993" w14:textId="77777777" w:rsidR="00577BFD" w:rsidRPr="00CF403E" w:rsidRDefault="00577BFD" w:rsidP="00577BFD">
            <w:pPr>
              <w:pStyle w:val="Default"/>
              <w:rPr>
                <w:sz w:val="22"/>
                <w:szCs w:val="20"/>
              </w:rPr>
            </w:pPr>
          </w:p>
        </w:tc>
        <w:tc>
          <w:tcPr>
            <w:tcW w:w="3269" w:type="dxa"/>
          </w:tcPr>
          <w:p w14:paraId="78F8C51D" w14:textId="7E2C907D" w:rsidR="00577BFD" w:rsidRDefault="00C03BED" w:rsidP="00577BFD">
            <w:pPr>
              <w:pStyle w:val="Default"/>
              <w:rPr>
                <w:sz w:val="22"/>
                <w:szCs w:val="22"/>
              </w:rPr>
            </w:pPr>
            <w:r>
              <w:rPr>
                <w:sz w:val="22"/>
                <w:szCs w:val="22"/>
              </w:rPr>
              <w:t>L_</w:t>
            </w:r>
            <w:r w:rsidR="00E60B92">
              <w:rPr>
                <w:sz w:val="22"/>
                <w:szCs w:val="22"/>
              </w:rPr>
              <w:t>MAT_EMPL</w:t>
            </w:r>
          </w:p>
        </w:tc>
        <w:tc>
          <w:tcPr>
            <w:tcW w:w="4934" w:type="dxa"/>
            <w:shd w:val="clear" w:color="auto" w:fill="auto"/>
          </w:tcPr>
          <w:p w14:paraId="7AAEEC22" w14:textId="77777777" w:rsidR="00577BFD" w:rsidRPr="00192872" w:rsidRDefault="00577BFD" w:rsidP="00577BFD">
            <w:pPr>
              <w:pStyle w:val="Default"/>
              <w:rPr>
                <w:sz w:val="22"/>
                <w:szCs w:val="22"/>
              </w:rPr>
            </w:pPr>
            <w:r>
              <w:rPr>
                <w:sz w:val="22"/>
                <w:szCs w:val="22"/>
              </w:rPr>
              <w:t>Mother’s employment status</w:t>
            </w:r>
          </w:p>
        </w:tc>
      </w:tr>
      <w:tr w:rsidR="00577BFD" w14:paraId="571CA98E" w14:textId="77777777" w:rsidTr="00577BFD">
        <w:tc>
          <w:tcPr>
            <w:tcW w:w="813" w:type="dxa"/>
            <w:shd w:val="clear" w:color="auto" w:fill="auto"/>
          </w:tcPr>
          <w:p w14:paraId="298DB7B8" w14:textId="77777777" w:rsidR="00577BFD" w:rsidRPr="00CF403E" w:rsidRDefault="00577BFD" w:rsidP="00577BFD">
            <w:pPr>
              <w:pStyle w:val="Default"/>
              <w:rPr>
                <w:sz w:val="22"/>
                <w:szCs w:val="20"/>
              </w:rPr>
            </w:pPr>
          </w:p>
        </w:tc>
        <w:tc>
          <w:tcPr>
            <w:tcW w:w="3269" w:type="dxa"/>
          </w:tcPr>
          <w:p w14:paraId="3CCDC48B" w14:textId="0EB015CE" w:rsidR="00577BFD" w:rsidRDefault="00C03BED" w:rsidP="00577BFD">
            <w:pPr>
              <w:pStyle w:val="Default"/>
              <w:rPr>
                <w:sz w:val="22"/>
                <w:szCs w:val="22"/>
              </w:rPr>
            </w:pPr>
            <w:r>
              <w:rPr>
                <w:sz w:val="22"/>
                <w:szCs w:val="22"/>
              </w:rPr>
              <w:t>L_</w:t>
            </w:r>
            <w:r w:rsidR="00E60B92">
              <w:rPr>
                <w:sz w:val="22"/>
                <w:szCs w:val="22"/>
              </w:rPr>
              <w:t>MAT_OCC</w:t>
            </w:r>
          </w:p>
        </w:tc>
        <w:tc>
          <w:tcPr>
            <w:tcW w:w="4934" w:type="dxa"/>
            <w:shd w:val="clear" w:color="auto" w:fill="auto"/>
          </w:tcPr>
          <w:p w14:paraId="3CF9D2E7" w14:textId="77777777" w:rsidR="00577BFD" w:rsidRDefault="00577BFD" w:rsidP="00577BFD">
            <w:pPr>
              <w:pStyle w:val="Default"/>
              <w:rPr>
                <w:sz w:val="22"/>
                <w:szCs w:val="22"/>
              </w:rPr>
            </w:pPr>
            <w:r>
              <w:rPr>
                <w:sz w:val="22"/>
                <w:szCs w:val="22"/>
              </w:rPr>
              <w:t>Maternal occupation</w:t>
            </w:r>
          </w:p>
        </w:tc>
      </w:tr>
      <w:tr w:rsidR="00577BFD" w14:paraId="3D13DB66" w14:textId="77777777" w:rsidTr="00577BFD">
        <w:tc>
          <w:tcPr>
            <w:tcW w:w="813" w:type="dxa"/>
            <w:shd w:val="clear" w:color="auto" w:fill="auto"/>
          </w:tcPr>
          <w:p w14:paraId="01A18AED" w14:textId="77777777" w:rsidR="00577BFD" w:rsidRPr="00CF403E" w:rsidRDefault="00577BFD" w:rsidP="00577BFD">
            <w:pPr>
              <w:pStyle w:val="Default"/>
              <w:rPr>
                <w:sz w:val="22"/>
                <w:szCs w:val="20"/>
              </w:rPr>
            </w:pPr>
          </w:p>
        </w:tc>
        <w:tc>
          <w:tcPr>
            <w:tcW w:w="3269" w:type="dxa"/>
          </w:tcPr>
          <w:p w14:paraId="2D5B4D83" w14:textId="7598AF42" w:rsidR="00577BFD" w:rsidRDefault="00C03BED" w:rsidP="00577BFD">
            <w:pPr>
              <w:pStyle w:val="Default"/>
              <w:rPr>
                <w:sz w:val="22"/>
                <w:szCs w:val="22"/>
              </w:rPr>
            </w:pPr>
            <w:r>
              <w:rPr>
                <w:sz w:val="22"/>
                <w:szCs w:val="22"/>
              </w:rPr>
              <w:t>L_MAT_EDUC</w:t>
            </w:r>
          </w:p>
        </w:tc>
        <w:tc>
          <w:tcPr>
            <w:tcW w:w="4934" w:type="dxa"/>
            <w:shd w:val="clear" w:color="auto" w:fill="auto"/>
          </w:tcPr>
          <w:p w14:paraId="22B962E6" w14:textId="77777777" w:rsidR="00577BFD" w:rsidRDefault="00577BFD" w:rsidP="00577BFD">
            <w:pPr>
              <w:pStyle w:val="Default"/>
              <w:rPr>
                <w:sz w:val="22"/>
                <w:szCs w:val="22"/>
              </w:rPr>
            </w:pPr>
            <w:r>
              <w:rPr>
                <w:sz w:val="22"/>
                <w:szCs w:val="22"/>
              </w:rPr>
              <w:t>Maternal education</w:t>
            </w:r>
          </w:p>
        </w:tc>
      </w:tr>
      <w:tr w:rsidR="00A92389" w14:paraId="5A508018" w14:textId="77777777" w:rsidTr="00577BFD">
        <w:tc>
          <w:tcPr>
            <w:tcW w:w="813" w:type="dxa"/>
            <w:shd w:val="clear" w:color="auto" w:fill="auto"/>
          </w:tcPr>
          <w:p w14:paraId="237175DD" w14:textId="77777777" w:rsidR="00A92389" w:rsidRPr="00CF403E" w:rsidRDefault="00A92389" w:rsidP="00577BFD">
            <w:pPr>
              <w:pStyle w:val="Default"/>
              <w:rPr>
                <w:sz w:val="22"/>
                <w:szCs w:val="20"/>
              </w:rPr>
            </w:pPr>
          </w:p>
        </w:tc>
        <w:tc>
          <w:tcPr>
            <w:tcW w:w="3269" w:type="dxa"/>
          </w:tcPr>
          <w:p w14:paraId="52C36112" w14:textId="7D8863FE" w:rsidR="00A92389" w:rsidRDefault="00C03BED" w:rsidP="00577BFD">
            <w:pPr>
              <w:pStyle w:val="Default"/>
              <w:rPr>
                <w:sz w:val="22"/>
                <w:szCs w:val="22"/>
              </w:rPr>
            </w:pPr>
            <w:r>
              <w:rPr>
                <w:sz w:val="22"/>
                <w:szCs w:val="22"/>
              </w:rPr>
              <w:t>L_</w:t>
            </w:r>
            <w:r w:rsidR="00A92389">
              <w:rPr>
                <w:sz w:val="22"/>
                <w:szCs w:val="22"/>
              </w:rPr>
              <w:t>MATDEPR_IND</w:t>
            </w:r>
          </w:p>
        </w:tc>
        <w:tc>
          <w:tcPr>
            <w:tcW w:w="4934" w:type="dxa"/>
            <w:shd w:val="clear" w:color="auto" w:fill="auto"/>
          </w:tcPr>
          <w:p w14:paraId="2C6FDBD0" w14:textId="34CCB2AA" w:rsidR="00A92389" w:rsidRDefault="00A92389" w:rsidP="00577BFD">
            <w:pPr>
              <w:pStyle w:val="Default"/>
              <w:rPr>
                <w:sz w:val="22"/>
                <w:szCs w:val="22"/>
              </w:rPr>
            </w:pPr>
            <w:r>
              <w:rPr>
                <w:sz w:val="22"/>
                <w:szCs w:val="22"/>
              </w:rPr>
              <w:t>Deprivation index at maternal residence</w:t>
            </w:r>
          </w:p>
        </w:tc>
      </w:tr>
      <w:tr w:rsidR="00577BFD" w:rsidRPr="00D42D24" w14:paraId="486CB6D2" w14:textId="77777777" w:rsidTr="00577BFD">
        <w:tc>
          <w:tcPr>
            <w:tcW w:w="813" w:type="dxa"/>
            <w:shd w:val="clear" w:color="auto" w:fill="auto"/>
          </w:tcPr>
          <w:p w14:paraId="3DD49EFA" w14:textId="77777777" w:rsidR="00577BFD" w:rsidRPr="00CF403E" w:rsidRDefault="00577BFD" w:rsidP="00577BFD">
            <w:pPr>
              <w:pStyle w:val="Default"/>
              <w:rPr>
                <w:sz w:val="22"/>
                <w:szCs w:val="20"/>
              </w:rPr>
            </w:pPr>
          </w:p>
        </w:tc>
        <w:tc>
          <w:tcPr>
            <w:tcW w:w="3269" w:type="dxa"/>
          </w:tcPr>
          <w:p w14:paraId="20E3A08F" w14:textId="30E211EE" w:rsidR="00577BFD" w:rsidRDefault="00C03BED" w:rsidP="00C03BED">
            <w:pPr>
              <w:pStyle w:val="Default"/>
              <w:rPr>
                <w:sz w:val="22"/>
                <w:szCs w:val="22"/>
              </w:rPr>
            </w:pPr>
            <w:r>
              <w:rPr>
                <w:sz w:val="22"/>
                <w:szCs w:val="22"/>
              </w:rPr>
              <w:t>L_</w:t>
            </w:r>
            <w:r w:rsidR="00E60B92">
              <w:rPr>
                <w:sz w:val="22"/>
                <w:szCs w:val="22"/>
              </w:rPr>
              <w:t>MATAGE_B</w:t>
            </w:r>
          </w:p>
        </w:tc>
        <w:tc>
          <w:tcPr>
            <w:tcW w:w="4934" w:type="dxa"/>
            <w:shd w:val="clear" w:color="auto" w:fill="auto"/>
          </w:tcPr>
          <w:p w14:paraId="57934937" w14:textId="77777777" w:rsidR="00577BFD" w:rsidRDefault="00577BFD" w:rsidP="00577BFD">
            <w:pPr>
              <w:pStyle w:val="Default"/>
              <w:rPr>
                <w:sz w:val="22"/>
                <w:szCs w:val="22"/>
              </w:rPr>
            </w:pPr>
            <w:r w:rsidRPr="0028374F">
              <w:rPr>
                <w:sz w:val="22"/>
                <w:szCs w:val="22"/>
              </w:rPr>
              <w:t>Maternal age at infant's birth</w:t>
            </w:r>
          </w:p>
        </w:tc>
      </w:tr>
      <w:tr w:rsidR="00577BFD" w:rsidRPr="00D42D24" w14:paraId="235CC143" w14:textId="77777777" w:rsidTr="00577BFD">
        <w:tc>
          <w:tcPr>
            <w:tcW w:w="813" w:type="dxa"/>
            <w:shd w:val="clear" w:color="auto" w:fill="auto"/>
          </w:tcPr>
          <w:p w14:paraId="0DAE6917" w14:textId="77777777" w:rsidR="00577BFD" w:rsidRPr="00CF403E" w:rsidRDefault="00577BFD" w:rsidP="00577BFD">
            <w:pPr>
              <w:pStyle w:val="Default"/>
              <w:rPr>
                <w:sz w:val="22"/>
                <w:szCs w:val="20"/>
              </w:rPr>
            </w:pPr>
          </w:p>
        </w:tc>
        <w:tc>
          <w:tcPr>
            <w:tcW w:w="3269" w:type="dxa"/>
          </w:tcPr>
          <w:p w14:paraId="77023FD0" w14:textId="6CD56FAC" w:rsidR="00577BFD" w:rsidRDefault="00D5222F" w:rsidP="00E60B92">
            <w:pPr>
              <w:pStyle w:val="Default"/>
              <w:rPr>
                <w:sz w:val="22"/>
                <w:szCs w:val="22"/>
              </w:rPr>
            </w:pPr>
            <w:r>
              <w:rPr>
                <w:sz w:val="22"/>
                <w:szCs w:val="22"/>
              </w:rPr>
              <w:t>L_</w:t>
            </w:r>
            <w:r w:rsidR="00E60B92">
              <w:rPr>
                <w:sz w:val="22"/>
                <w:szCs w:val="22"/>
              </w:rPr>
              <w:t>CH_</w:t>
            </w:r>
            <w:r w:rsidR="00ED6662">
              <w:rPr>
                <w:sz w:val="22"/>
                <w:szCs w:val="22"/>
              </w:rPr>
              <w:t>DATE</w:t>
            </w:r>
            <w:r w:rsidR="00E60B92">
              <w:rPr>
                <w:sz w:val="22"/>
                <w:szCs w:val="22"/>
              </w:rPr>
              <w:t>_D</w:t>
            </w:r>
          </w:p>
        </w:tc>
        <w:tc>
          <w:tcPr>
            <w:tcW w:w="4934" w:type="dxa"/>
            <w:shd w:val="clear" w:color="auto" w:fill="auto"/>
          </w:tcPr>
          <w:p w14:paraId="2C571210" w14:textId="102E31DD" w:rsidR="00577BFD" w:rsidRDefault="00577BFD" w:rsidP="00577BFD">
            <w:pPr>
              <w:pStyle w:val="Default"/>
              <w:rPr>
                <w:sz w:val="22"/>
                <w:szCs w:val="22"/>
              </w:rPr>
            </w:pPr>
            <w:r>
              <w:rPr>
                <w:sz w:val="22"/>
                <w:szCs w:val="22"/>
              </w:rPr>
              <w:t xml:space="preserve">Date of death on </w:t>
            </w:r>
            <w:r w:rsidR="00D5222F">
              <w:rPr>
                <w:sz w:val="22"/>
                <w:szCs w:val="22"/>
              </w:rPr>
              <w:t xml:space="preserve">the </w:t>
            </w:r>
            <w:r>
              <w:rPr>
                <w:sz w:val="22"/>
                <w:szCs w:val="22"/>
              </w:rPr>
              <w:t xml:space="preserve">death certificate or in </w:t>
            </w:r>
            <w:r w:rsidR="00D5222F">
              <w:rPr>
                <w:sz w:val="22"/>
                <w:szCs w:val="22"/>
              </w:rPr>
              <w:t xml:space="preserve">the </w:t>
            </w:r>
            <w:r>
              <w:rPr>
                <w:sz w:val="22"/>
                <w:szCs w:val="22"/>
              </w:rPr>
              <w:t>mortality database</w:t>
            </w:r>
          </w:p>
        </w:tc>
      </w:tr>
      <w:tr w:rsidR="00577BFD" w:rsidRPr="00577BFD" w14:paraId="20F4F519" w14:textId="77777777" w:rsidTr="00577BFD">
        <w:tc>
          <w:tcPr>
            <w:tcW w:w="813" w:type="dxa"/>
            <w:shd w:val="clear" w:color="auto" w:fill="auto"/>
          </w:tcPr>
          <w:p w14:paraId="081E0318" w14:textId="77777777" w:rsidR="00577BFD" w:rsidRPr="00CF403E" w:rsidRDefault="00577BFD" w:rsidP="00577BFD">
            <w:pPr>
              <w:pStyle w:val="Default"/>
              <w:rPr>
                <w:sz w:val="22"/>
                <w:szCs w:val="20"/>
              </w:rPr>
            </w:pPr>
          </w:p>
        </w:tc>
        <w:tc>
          <w:tcPr>
            <w:tcW w:w="3269" w:type="dxa"/>
          </w:tcPr>
          <w:p w14:paraId="02695842" w14:textId="37CF53B4" w:rsidR="00577BFD" w:rsidRPr="00D5222F" w:rsidRDefault="00D5222F" w:rsidP="00577BFD">
            <w:pPr>
              <w:pStyle w:val="Default"/>
              <w:rPr>
                <w:sz w:val="22"/>
                <w:szCs w:val="22"/>
                <w:vertAlign w:val="superscript"/>
              </w:rPr>
            </w:pPr>
            <w:r>
              <w:rPr>
                <w:sz w:val="22"/>
                <w:szCs w:val="22"/>
              </w:rPr>
              <w:t>L_CH_AGE</w:t>
            </w:r>
            <w:r w:rsidR="00E60B92">
              <w:rPr>
                <w:sz w:val="22"/>
                <w:szCs w:val="22"/>
              </w:rPr>
              <w:t>D</w:t>
            </w:r>
            <w:r w:rsidR="00577BFD" w:rsidRPr="00930320">
              <w:rPr>
                <w:sz w:val="22"/>
                <w:szCs w:val="22"/>
              </w:rPr>
              <w:t>_GR</w:t>
            </w:r>
            <w:r>
              <w:rPr>
                <w:sz w:val="22"/>
                <w:szCs w:val="22"/>
                <w:vertAlign w:val="superscript"/>
              </w:rPr>
              <w:t>a</w:t>
            </w:r>
          </w:p>
        </w:tc>
        <w:tc>
          <w:tcPr>
            <w:tcW w:w="4934" w:type="dxa"/>
            <w:shd w:val="clear" w:color="auto" w:fill="auto"/>
          </w:tcPr>
          <w:p w14:paraId="1E6B99B8" w14:textId="77777777" w:rsidR="00577BFD" w:rsidRPr="00930320" w:rsidRDefault="00577BFD" w:rsidP="00577BFD">
            <w:pPr>
              <w:pStyle w:val="Default"/>
              <w:rPr>
                <w:sz w:val="22"/>
                <w:szCs w:val="22"/>
              </w:rPr>
            </w:pPr>
            <w:r w:rsidRPr="00930320">
              <w:rPr>
                <w:sz w:val="22"/>
                <w:szCs w:val="22"/>
              </w:rPr>
              <w:t>Categorised age at death</w:t>
            </w:r>
          </w:p>
        </w:tc>
      </w:tr>
      <w:tr w:rsidR="005453C7" w:rsidRPr="00D42D24" w14:paraId="7E4F9DF3" w14:textId="77777777" w:rsidTr="00577BFD">
        <w:tc>
          <w:tcPr>
            <w:tcW w:w="813" w:type="dxa"/>
            <w:shd w:val="clear" w:color="auto" w:fill="auto"/>
          </w:tcPr>
          <w:p w14:paraId="27A77BD5" w14:textId="77777777" w:rsidR="005453C7" w:rsidRPr="00CF403E" w:rsidRDefault="005453C7" w:rsidP="005453C7">
            <w:pPr>
              <w:pStyle w:val="Default"/>
              <w:rPr>
                <w:sz w:val="22"/>
                <w:szCs w:val="20"/>
              </w:rPr>
            </w:pPr>
          </w:p>
        </w:tc>
        <w:tc>
          <w:tcPr>
            <w:tcW w:w="3269" w:type="dxa"/>
          </w:tcPr>
          <w:p w14:paraId="5F46580B" w14:textId="72BFA7A3" w:rsidR="005453C7" w:rsidRDefault="005453C7" w:rsidP="005453C7">
            <w:pPr>
              <w:pStyle w:val="Default"/>
              <w:rPr>
                <w:sz w:val="22"/>
                <w:szCs w:val="22"/>
              </w:rPr>
            </w:pPr>
            <w:r>
              <w:rPr>
                <w:sz w:val="22"/>
                <w:szCs w:val="22"/>
              </w:rPr>
              <w:t>L_DATE_LOST</w:t>
            </w:r>
          </w:p>
        </w:tc>
        <w:tc>
          <w:tcPr>
            <w:tcW w:w="4934" w:type="dxa"/>
            <w:shd w:val="clear" w:color="auto" w:fill="auto"/>
          </w:tcPr>
          <w:p w14:paraId="28AC8AA5" w14:textId="0A519F1D" w:rsidR="005453C7" w:rsidRPr="00930320" w:rsidRDefault="005453C7" w:rsidP="005453C7">
            <w:pPr>
              <w:spacing w:line="240" w:lineRule="auto"/>
            </w:pPr>
            <w:r>
              <w:t>Date lost to linkage due to emigration, adoption or loss to follow-up</w:t>
            </w:r>
          </w:p>
        </w:tc>
      </w:tr>
      <w:tr w:rsidR="00ED6662" w:rsidRPr="00577BFD" w14:paraId="2C5EEFD4" w14:textId="77777777" w:rsidTr="00577BFD">
        <w:tc>
          <w:tcPr>
            <w:tcW w:w="813" w:type="dxa"/>
            <w:shd w:val="clear" w:color="auto" w:fill="auto"/>
          </w:tcPr>
          <w:p w14:paraId="706B94F9" w14:textId="77777777" w:rsidR="00ED6662" w:rsidRPr="00CF403E" w:rsidRDefault="00ED6662" w:rsidP="00577BFD">
            <w:pPr>
              <w:pStyle w:val="Default"/>
              <w:rPr>
                <w:sz w:val="22"/>
                <w:szCs w:val="20"/>
              </w:rPr>
            </w:pPr>
          </w:p>
        </w:tc>
        <w:tc>
          <w:tcPr>
            <w:tcW w:w="3269" w:type="dxa"/>
          </w:tcPr>
          <w:p w14:paraId="6A3F0CF1" w14:textId="3822A8A2" w:rsidR="00ED6662" w:rsidRPr="00930320" w:rsidRDefault="00B52464" w:rsidP="00577BFD">
            <w:pPr>
              <w:pStyle w:val="Default"/>
              <w:rPr>
                <w:sz w:val="22"/>
                <w:szCs w:val="22"/>
              </w:rPr>
            </w:pPr>
            <w:r>
              <w:rPr>
                <w:sz w:val="22"/>
                <w:szCs w:val="22"/>
              </w:rPr>
              <w:t>L_</w:t>
            </w:r>
            <w:r w:rsidR="00ED6662">
              <w:rPr>
                <w:sz w:val="22"/>
                <w:szCs w:val="22"/>
              </w:rPr>
              <w:t>PARITY</w:t>
            </w:r>
          </w:p>
        </w:tc>
        <w:tc>
          <w:tcPr>
            <w:tcW w:w="4934" w:type="dxa"/>
            <w:shd w:val="clear" w:color="auto" w:fill="auto"/>
          </w:tcPr>
          <w:p w14:paraId="0FE05664" w14:textId="77777777" w:rsidR="00ED6662" w:rsidRPr="00930320" w:rsidRDefault="00ED6662" w:rsidP="00577BFD">
            <w:pPr>
              <w:pStyle w:val="Default"/>
              <w:rPr>
                <w:sz w:val="22"/>
                <w:szCs w:val="22"/>
              </w:rPr>
            </w:pPr>
            <w:r>
              <w:rPr>
                <w:sz w:val="22"/>
                <w:szCs w:val="22"/>
              </w:rPr>
              <w:t>Number of previous pregnancies</w:t>
            </w:r>
          </w:p>
        </w:tc>
      </w:tr>
      <w:tr w:rsidR="00264BDE" w:rsidRPr="00D42D24" w14:paraId="440B6E76" w14:textId="77777777" w:rsidTr="00577BFD">
        <w:tc>
          <w:tcPr>
            <w:tcW w:w="813" w:type="dxa"/>
            <w:shd w:val="clear" w:color="auto" w:fill="auto"/>
          </w:tcPr>
          <w:p w14:paraId="2D1E2F97" w14:textId="77777777" w:rsidR="00264BDE" w:rsidRPr="00CF403E" w:rsidRDefault="00264BDE" w:rsidP="00577BFD">
            <w:pPr>
              <w:pStyle w:val="Default"/>
              <w:rPr>
                <w:sz w:val="22"/>
                <w:szCs w:val="20"/>
              </w:rPr>
            </w:pPr>
          </w:p>
        </w:tc>
        <w:tc>
          <w:tcPr>
            <w:tcW w:w="3269" w:type="dxa"/>
          </w:tcPr>
          <w:p w14:paraId="7A1479FC" w14:textId="6B4CE471" w:rsidR="00264BDE" w:rsidRDefault="009A6EED" w:rsidP="00577BFD">
            <w:pPr>
              <w:pStyle w:val="Default"/>
              <w:rPr>
                <w:sz w:val="22"/>
                <w:szCs w:val="22"/>
              </w:rPr>
            </w:pPr>
            <w:r>
              <w:rPr>
                <w:sz w:val="22"/>
                <w:szCs w:val="22"/>
              </w:rPr>
              <w:t>L_</w:t>
            </w:r>
            <w:r w:rsidR="00264BDE">
              <w:rPr>
                <w:sz w:val="22"/>
                <w:szCs w:val="22"/>
              </w:rPr>
              <w:t>Hosp_daysY1</w:t>
            </w:r>
          </w:p>
        </w:tc>
        <w:tc>
          <w:tcPr>
            <w:tcW w:w="4934" w:type="dxa"/>
            <w:shd w:val="clear" w:color="auto" w:fill="auto"/>
          </w:tcPr>
          <w:p w14:paraId="7E98B958" w14:textId="14555AAE" w:rsidR="00264BDE" w:rsidRDefault="00264BDE" w:rsidP="00577BFD">
            <w:pPr>
              <w:pStyle w:val="Default"/>
              <w:rPr>
                <w:sz w:val="22"/>
                <w:szCs w:val="22"/>
              </w:rPr>
            </w:pPr>
            <w:r>
              <w:rPr>
                <w:sz w:val="22"/>
                <w:szCs w:val="22"/>
              </w:rPr>
              <w:t>Number of days in hospital year 1 (from birth to 1 year of age)</w:t>
            </w:r>
          </w:p>
        </w:tc>
      </w:tr>
      <w:tr w:rsidR="00264BDE" w:rsidRPr="00D42D24" w14:paraId="6F10E0D6" w14:textId="77777777" w:rsidTr="00577BFD">
        <w:tc>
          <w:tcPr>
            <w:tcW w:w="813" w:type="dxa"/>
            <w:shd w:val="clear" w:color="auto" w:fill="auto"/>
          </w:tcPr>
          <w:p w14:paraId="580B3DA7" w14:textId="77777777" w:rsidR="00264BDE" w:rsidRPr="00CF403E" w:rsidRDefault="00264BDE" w:rsidP="00577BFD">
            <w:pPr>
              <w:pStyle w:val="Default"/>
              <w:rPr>
                <w:sz w:val="22"/>
                <w:szCs w:val="20"/>
              </w:rPr>
            </w:pPr>
          </w:p>
        </w:tc>
        <w:tc>
          <w:tcPr>
            <w:tcW w:w="3269" w:type="dxa"/>
          </w:tcPr>
          <w:p w14:paraId="42490E61" w14:textId="7FE4A2E1" w:rsidR="00264BDE" w:rsidRDefault="009A6EED" w:rsidP="00577BFD">
            <w:pPr>
              <w:pStyle w:val="Default"/>
              <w:rPr>
                <w:sz w:val="22"/>
                <w:szCs w:val="22"/>
              </w:rPr>
            </w:pPr>
            <w:r>
              <w:rPr>
                <w:sz w:val="22"/>
                <w:szCs w:val="22"/>
              </w:rPr>
              <w:t>L_</w:t>
            </w:r>
            <w:r w:rsidR="00264BDE">
              <w:rPr>
                <w:sz w:val="22"/>
                <w:szCs w:val="22"/>
              </w:rPr>
              <w:t>Hosp_daysY2</w:t>
            </w:r>
          </w:p>
        </w:tc>
        <w:tc>
          <w:tcPr>
            <w:tcW w:w="4934" w:type="dxa"/>
            <w:shd w:val="clear" w:color="auto" w:fill="auto"/>
          </w:tcPr>
          <w:p w14:paraId="07B9697F" w14:textId="117A1EC8" w:rsidR="00264BDE" w:rsidRDefault="00264BDE" w:rsidP="00577BFD">
            <w:pPr>
              <w:pStyle w:val="Default"/>
              <w:rPr>
                <w:sz w:val="22"/>
                <w:szCs w:val="22"/>
              </w:rPr>
            </w:pPr>
            <w:r>
              <w:rPr>
                <w:sz w:val="22"/>
                <w:szCs w:val="22"/>
              </w:rPr>
              <w:t>Number of days in hospital year 2</w:t>
            </w:r>
          </w:p>
        </w:tc>
      </w:tr>
      <w:tr w:rsidR="00264BDE" w:rsidRPr="00D42D24" w14:paraId="52A57E88" w14:textId="77777777" w:rsidTr="00577BFD">
        <w:tc>
          <w:tcPr>
            <w:tcW w:w="813" w:type="dxa"/>
            <w:shd w:val="clear" w:color="auto" w:fill="auto"/>
          </w:tcPr>
          <w:p w14:paraId="33C6A9D1" w14:textId="77777777" w:rsidR="00264BDE" w:rsidRPr="00CF403E" w:rsidRDefault="00264BDE" w:rsidP="00577BFD">
            <w:pPr>
              <w:pStyle w:val="Default"/>
              <w:rPr>
                <w:sz w:val="22"/>
                <w:szCs w:val="20"/>
              </w:rPr>
            </w:pPr>
          </w:p>
        </w:tc>
        <w:tc>
          <w:tcPr>
            <w:tcW w:w="3269" w:type="dxa"/>
          </w:tcPr>
          <w:p w14:paraId="676D9509" w14:textId="01499E3C" w:rsidR="00264BDE" w:rsidRDefault="009A6EED" w:rsidP="00577BFD">
            <w:pPr>
              <w:pStyle w:val="Default"/>
              <w:rPr>
                <w:sz w:val="22"/>
                <w:szCs w:val="22"/>
              </w:rPr>
            </w:pPr>
            <w:r>
              <w:rPr>
                <w:sz w:val="22"/>
                <w:szCs w:val="22"/>
              </w:rPr>
              <w:t>L_</w:t>
            </w:r>
            <w:r w:rsidR="00264BDE">
              <w:rPr>
                <w:sz w:val="22"/>
                <w:szCs w:val="22"/>
              </w:rPr>
              <w:t>Hosp_daysY3</w:t>
            </w:r>
          </w:p>
        </w:tc>
        <w:tc>
          <w:tcPr>
            <w:tcW w:w="4934" w:type="dxa"/>
            <w:shd w:val="clear" w:color="auto" w:fill="auto"/>
          </w:tcPr>
          <w:p w14:paraId="71FB5980" w14:textId="14FBA0D2" w:rsidR="00264BDE" w:rsidRDefault="00264BDE" w:rsidP="00577BFD">
            <w:pPr>
              <w:pStyle w:val="Default"/>
              <w:rPr>
                <w:sz w:val="22"/>
                <w:szCs w:val="22"/>
              </w:rPr>
            </w:pPr>
            <w:r>
              <w:rPr>
                <w:sz w:val="22"/>
                <w:szCs w:val="22"/>
              </w:rPr>
              <w:t>Number of days in hospital year 3</w:t>
            </w:r>
          </w:p>
        </w:tc>
      </w:tr>
      <w:tr w:rsidR="00264BDE" w:rsidRPr="00577BFD" w14:paraId="6F5F8758" w14:textId="77777777" w:rsidTr="00577BFD">
        <w:tc>
          <w:tcPr>
            <w:tcW w:w="813" w:type="dxa"/>
            <w:shd w:val="clear" w:color="auto" w:fill="auto"/>
          </w:tcPr>
          <w:p w14:paraId="2164BBFE" w14:textId="77777777" w:rsidR="00264BDE" w:rsidRPr="00CF403E" w:rsidRDefault="00264BDE" w:rsidP="00577BFD">
            <w:pPr>
              <w:pStyle w:val="Default"/>
              <w:rPr>
                <w:sz w:val="22"/>
                <w:szCs w:val="20"/>
              </w:rPr>
            </w:pPr>
          </w:p>
        </w:tc>
        <w:tc>
          <w:tcPr>
            <w:tcW w:w="3269" w:type="dxa"/>
          </w:tcPr>
          <w:p w14:paraId="308CB9CB" w14:textId="3ED82C69" w:rsidR="00264BDE" w:rsidRDefault="00264BDE" w:rsidP="00577BFD">
            <w:pPr>
              <w:pStyle w:val="Default"/>
              <w:rPr>
                <w:sz w:val="22"/>
                <w:szCs w:val="22"/>
              </w:rPr>
            </w:pPr>
            <w:r>
              <w:rPr>
                <w:sz w:val="22"/>
                <w:szCs w:val="22"/>
              </w:rPr>
              <w:t>etc</w:t>
            </w:r>
          </w:p>
        </w:tc>
        <w:tc>
          <w:tcPr>
            <w:tcW w:w="4934" w:type="dxa"/>
            <w:shd w:val="clear" w:color="auto" w:fill="auto"/>
          </w:tcPr>
          <w:p w14:paraId="21C07544" w14:textId="6CFA7024" w:rsidR="00264BDE" w:rsidRDefault="00264BDE" w:rsidP="00577BFD">
            <w:pPr>
              <w:pStyle w:val="Default"/>
              <w:rPr>
                <w:sz w:val="22"/>
                <w:szCs w:val="22"/>
              </w:rPr>
            </w:pPr>
            <w:r>
              <w:rPr>
                <w:sz w:val="22"/>
                <w:szCs w:val="22"/>
              </w:rPr>
              <w:t>Up to age 10</w:t>
            </w:r>
          </w:p>
        </w:tc>
      </w:tr>
      <w:tr w:rsidR="005A2FF0" w:rsidRPr="00D42D24" w14:paraId="5FA74619" w14:textId="77777777" w:rsidTr="00B159E5">
        <w:tc>
          <w:tcPr>
            <w:tcW w:w="9016" w:type="dxa"/>
            <w:gridSpan w:val="3"/>
            <w:shd w:val="clear" w:color="auto" w:fill="auto"/>
          </w:tcPr>
          <w:p w14:paraId="51236604" w14:textId="77777777" w:rsidR="005A2FF0" w:rsidRDefault="005A2FF0" w:rsidP="005A2FF0">
            <w:pPr>
              <w:pStyle w:val="Default"/>
              <w:rPr>
                <w:b/>
                <w:color w:val="auto"/>
                <w:sz w:val="22"/>
                <w:szCs w:val="22"/>
              </w:rPr>
            </w:pPr>
          </w:p>
          <w:p w14:paraId="560D84AA" w14:textId="1BC01445" w:rsidR="005A2FF0" w:rsidRPr="009A6EED" w:rsidRDefault="005A2FF0" w:rsidP="005A2FF0">
            <w:pPr>
              <w:pStyle w:val="Default"/>
              <w:rPr>
                <w:b/>
                <w:color w:val="auto"/>
                <w:sz w:val="22"/>
                <w:szCs w:val="22"/>
                <w:vertAlign w:val="superscript"/>
              </w:rPr>
            </w:pPr>
            <w:r>
              <w:rPr>
                <w:b/>
                <w:color w:val="auto"/>
                <w:sz w:val="22"/>
                <w:szCs w:val="22"/>
              </w:rPr>
              <w:t>For</w:t>
            </w:r>
            <w:r w:rsidR="00D5222F">
              <w:rPr>
                <w:b/>
                <w:color w:val="auto"/>
                <w:sz w:val="22"/>
                <w:szCs w:val="22"/>
              </w:rPr>
              <w:t xml:space="preserve"> each hospital stay</w:t>
            </w:r>
            <w:r>
              <w:rPr>
                <w:b/>
                <w:color w:val="auto"/>
                <w:sz w:val="22"/>
                <w:szCs w:val="22"/>
              </w:rPr>
              <w:t xml:space="preserve"> during the first 10 years of age</w:t>
            </w:r>
            <w:r w:rsidR="009A6EED">
              <w:rPr>
                <w:b/>
                <w:color w:val="auto"/>
                <w:sz w:val="22"/>
                <w:szCs w:val="22"/>
                <w:vertAlign w:val="superscript"/>
              </w:rPr>
              <w:t>b</w:t>
            </w:r>
          </w:p>
        </w:tc>
      </w:tr>
      <w:tr w:rsidR="005A2FF0" w:rsidRPr="00D42D24" w14:paraId="18C37E3B" w14:textId="77777777" w:rsidTr="00577BFD">
        <w:tc>
          <w:tcPr>
            <w:tcW w:w="813" w:type="dxa"/>
            <w:shd w:val="clear" w:color="auto" w:fill="auto"/>
          </w:tcPr>
          <w:p w14:paraId="2F390CD7" w14:textId="77777777" w:rsidR="005A2FF0" w:rsidRPr="00CF403E" w:rsidRDefault="005A2FF0" w:rsidP="005A2FF0">
            <w:pPr>
              <w:pStyle w:val="Default"/>
              <w:rPr>
                <w:sz w:val="22"/>
                <w:szCs w:val="20"/>
              </w:rPr>
            </w:pPr>
          </w:p>
        </w:tc>
        <w:tc>
          <w:tcPr>
            <w:tcW w:w="3269" w:type="dxa"/>
          </w:tcPr>
          <w:p w14:paraId="3AAE7331" w14:textId="00480718" w:rsidR="005A2FF0" w:rsidRPr="00930320" w:rsidRDefault="009A6EED" w:rsidP="005A2FF0">
            <w:pPr>
              <w:pStyle w:val="Default"/>
              <w:rPr>
                <w:sz w:val="22"/>
                <w:szCs w:val="22"/>
              </w:rPr>
            </w:pPr>
            <w:r>
              <w:rPr>
                <w:sz w:val="22"/>
                <w:szCs w:val="22"/>
              </w:rPr>
              <w:t>L_</w:t>
            </w:r>
            <w:r w:rsidR="005A2FF0">
              <w:rPr>
                <w:sz w:val="22"/>
                <w:szCs w:val="22"/>
              </w:rPr>
              <w:t>DATE_ADM</w:t>
            </w:r>
          </w:p>
        </w:tc>
        <w:tc>
          <w:tcPr>
            <w:tcW w:w="4934" w:type="dxa"/>
            <w:shd w:val="clear" w:color="auto" w:fill="auto"/>
          </w:tcPr>
          <w:p w14:paraId="5185E588" w14:textId="77777777" w:rsidR="005A2FF0" w:rsidRPr="00930320" w:rsidRDefault="005A2FF0" w:rsidP="005A2FF0">
            <w:pPr>
              <w:pStyle w:val="Default"/>
              <w:rPr>
                <w:sz w:val="22"/>
                <w:szCs w:val="22"/>
              </w:rPr>
            </w:pPr>
            <w:r>
              <w:rPr>
                <w:sz w:val="22"/>
                <w:szCs w:val="22"/>
              </w:rPr>
              <w:t>Date of admission to hospital</w:t>
            </w:r>
          </w:p>
        </w:tc>
      </w:tr>
      <w:tr w:rsidR="005A2FF0" w:rsidRPr="00D42D24" w14:paraId="3E96EFB1" w14:textId="77777777" w:rsidTr="00577BFD">
        <w:tc>
          <w:tcPr>
            <w:tcW w:w="813" w:type="dxa"/>
            <w:shd w:val="clear" w:color="auto" w:fill="auto"/>
          </w:tcPr>
          <w:p w14:paraId="1ECE5F86" w14:textId="77777777" w:rsidR="005A2FF0" w:rsidRPr="00CF403E" w:rsidRDefault="005A2FF0" w:rsidP="005A2FF0">
            <w:pPr>
              <w:pStyle w:val="Default"/>
              <w:rPr>
                <w:sz w:val="22"/>
                <w:szCs w:val="20"/>
              </w:rPr>
            </w:pPr>
          </w:p>
        </w:tc>
        <w:tc>
          <w:tcPr>
            <w:tcW w:w="3269" w:type="dxa"/>
          </w:tcPr>
          <w:p w14:paraId="6E335318" w14:textId="6644C609" w:rsidR="005A2FF0" w:rsidRPr="00930320" w:rsidRDefault="009A6EED" w:rsidP="005A2FF0">
            <w:pPr>
              <w:pStyle w:val="Default"/>
              <w:rPr>
                <w:sz w:val="22"/>
                <w:szCs w:val="22"/>
              </w:rPr>
            </w:pPr>
            <w:r>
              <w:rPr>
                <w:sz w:val="22"/>
                <w:szCs w:val="22"/>
              </w:rPr>
              <w:t>L_</w:t>
            </w:r>
            <w:r w:rsidR="005A2FF0">
              <w:rPr>
                <w:sz w:val="22"/>
                <w:szCs w:val="22"/>
              </w:rPr>
              <w:t>DATE_DIS</w:t>
            </w:r>
          </w:p>
        </w:tc>
        <w:tc>
          <w:tcPr>
            <w:tcW w:w="4934" w:type="dxa"/>
            <w:shd w:val="clear" w:color="auto" w:fill="auto"/>
          </w:tcPr>
          <w:p w14:paraId="4207C17F" w14:textId="77777777" w:rsidR="005A2FF0" w:rsidRPr="00930320" w:rsidRDefault="005A2FF0" w:rsidP="005A2FF0">
            <w:pPr>
              <w:pStyle w:val="Default"/>
              <w:rPr>
                <w:sz w:val="22"/>
                <w:szCs w:val="22"/>
              </w:rPr>
            </w:pPr>
            <w:r>
              <w:rPr>
                <w:sz w:val="22"/>
                <w:szCs w:val="22"/>
              </w:rPr>
              <w:t>Date of discharge from hospital</w:t>
            </w:r>
          </w:p>
        </w:tc>
      </w:tr>
      <w:tr w:rsidR="005A2FF0" w:rsidRPr="00D42D24" w14:paraId="7E456F85" w14:textId="77777777" w:rsidTr="00577BFD">
        <w:tc>
          <w:tcPr>
            <w:tcW w:w="813" w:type="dxa"/>
            <w:shd w:val="clear" w:color="auto" w:fill="auto"/>
          </w:tcPr>
          <w:p w14:paraId="3F7628E0" w14:textId="77777777" w:rsidR="005A2FF0" w:rsidRPr="00CF403E" w:rsidRDefault="005A2FF0" w:rsidP="005A2FF0">
            <w:pPr>
              <w:pStyle w:val="Default"/>
              <w:rPr>
                <w:sz w:val="22"/>
                <w:szCs w:val="20"/>
              </w:rPr>
            </w:pPr>
          </w:p>
        </w:tc>
        <w:tc>
          <w:tcPr>
            <w:tcW w:w="3269" w:type="dxa"/>
          </w:tcPr>
          <w:p w14:paraId="330AEF78" w14:textId="776E33F3" w:rsidR="005A2FF0" w:rsidRPr="00930320" w:rsidRDefault="009A6EED" w:rsidP="005A2FF0">
            <w:pPr>
              <w:pStyle w:val="Default"/>
              <w:rPr>
                <w:sz w:val="22"/>
                <w:szCs w:val="22"/>
              </w:rPr>
            </w:pPr>
            <w:r>
              <w:rPr>
                <w:sz w:val="22"/>
                <w:szCs w:val="22"/>
              </w:rPr>
              <w:t>L_</w:t>
            </w:r>
            <w:r w:rsidR="005A2FF0">
              <w:rPr>
                <w:sz w:val="22"/>
                <w:szCs w:val="22"/>
              </w:rPr>
              <w:t>DIAG_DIS</w:t>
            </w:r>
          </w:p>
        </w:tc>
        <w:tc>
          <w:tcPr>
            <w:tcW w:w="4934" w:type="dxa"/>
            <w:shd w:val="clear" w:color="auto" w:fill="auto"/>
          </w:tcPr>
          <w:p w14:paraId="45919D1E" w14:textId="62200ECE" w:rsidR="005A2FF0" w:rsidRPr="00930320" w:rsidRDefault="005A2FF0" w:rsidP="009A6EED">
            <w:pPr>
              <w:pStyle w:val="Default"/>
              <w:rPr>
                <w:sz w:val="22"/>
                <w:szCs w:val="22"/>
              </w:rPr>
            </w:pPr>
            <w:r>
              <w:rPr>
                <w:sz w:val="22"/>
                <w:szCs w:val="22"/>
              </w:rPr>
              <w:t xml:space="preserve">Main diagnosis in ICD9 or ICD10 </w:t>
            </w:r>
            <w:r w:rsidR="009A6EED">
              <w:rPr>
                <w:sz w:val="22"/>
                <w:szCs w:val="22"/>
              </w:rPr>
              <w:t>for the hospital stay</w:t>
            </w:r>
          </w:p>
        </w:tc>
      </w:tr>
      <w:tr w:rsidR="005A2FF0" w:rsidRPr="00D42D24" w14:paraId="0F93C4AE" w14:textId="77777777" w:rsidTr="00577BFD">
        <w:tc>
          <w:tcPr>
            <w:tcW w:w="813" w:type="dxa"/>
            <w:shd w:val="clear" w:color="auto" w:fill="auto"/>
          </w:tcPr>
          <w:p w14:paraId="48D44989" w14:textId="77777777" w:rsidR="005A2FF0" w:rsidRPr="00CF403E" w:rsidRDefault="005A2FF0" w:rsidP="005A2FF0">
            <w:pPr>
              <w:pStyle w:val="Default"/>
              <w:rPr>
                <w:sz w:val="22"/>
                <w:szCs w:val="20"/>
              </w:rPr>
            </w:pPr>
          </w:p>
        </w:tc>
        <w:tc>
          <w:tcPr>
            <w:tcW w:w="3269" w:type="dxa"/>
          </w:tcPr>
          <w:p w14:paraId="1315EF4E" w14:textId="59CBDC33" w:rsidR="005A2FF0" w:rsidRPr="00930320" w:rsidRDefault="009A6EED" w:rsidP="005A2FF0">
            <w:pPr>
              <w:pStyle w:val="Default"/>
              <w:rPr>
                <w:sz w:val="22"/>
                <w:szCs w:val="22"/>
              </w:rPr>
            </w:pPr>
            <w:r>
              <w:rPr>
                <w:sz w:val="22"/>
                <w:szCs w:val="22"/>
              </w:rPr>
              <w:t>L_</w:t>
            </w:r>
            <w:r w:rsidR="005A2FF0">
              <w:rPr>
                <w:sz w:val="22"/>
                <w:szCs w:val="22"/>
              </w:rPr>
              <w:t>DIAG_SEC1, DIAG_SEC2 etc</w:t>
            </w:r>
          </w:p>
        </w:tc>
        <w:tc>
          <w:tcPr>
            <w:tcW w:w="4934" w:type="dxa"/>
            <w:shd w:val="clear" w:color="auto" w:fill="auto"/>
          </w:tcPr>
          <w:p w14:paraId="4B8A3157" w14:textId="02E4CEE7" w:rsidR="005A2FF0" w:rsidRPr="00930320" w:rsidRDefault="005A2FF0" w:rsidP="009A6EED">
            <w:pPr>
              <w:pStyle w:val="Default"/>
              <w:rPr>
                <w:sz w:val="22"/>
                <w:szCs w:val="22"/>
              </w:rPr>
            </w:pPr>
            <w:r>
              <w:rPr>
                <w:sz w:val="22"/>
                <w:szCs w:val="22"/>
              </w:rPr>
              <w:t xml:space="preserve">Other diagnosis </w:t>
            </w:r>
            <w:r w:rsidR="009A6EED">
              <w:rPr>
                <w:sz w:val="22"/>
                <w:szCs w:val="22"/>
              </w:rPr>
              <w:t xml:space="preserve"> for the hospital stay</w:t>
            </w:r>
          </w:p>
        </w:tc>
      </w:tr>
      <w:tr w:rsidR="005A2FF0" w:rsidRPr="00D42D24" w14:paraId="38C85F66" w14:textId="77777777" w:rsidTr="00577BFD">
        <w:tc>
          <w:tcPr>
            <w:tcW w:w="813" w:type="dxa"/>
            <w:shd w:val="clear" w:color="auto" w:fill="auto"/>
          </w:tcPr>
          <w:p w14:paraId="32ECF42B" w14:textId="77777777" w:rsidR="005A2FF0" w:rsidRPr="00CF403E" w:rsidRDefault="005A2FF0" w:rsidP="005A2FF0">
            <w:pPr>
              <w:pStyle w:val="Default"/>
              <w:rPr>
                <w:sz w:val="22"/>
                <w:szCs w:val="20"/>
              </w:rPr>
            </w:pPr>
          </w:p>
        </w:tc>
        <w:tc>
          <w:tcPr>
            <w:tcW w:w="3269" w:type="dxa"/>
          </w:tcPr>
          <w:p w14:paraId="475FEEDC" w14:textId="7CCB7228" w:rsidR="005A2FF0" w:rsidRPr="00930320" w:rsidRDefault="009A6EED" w:rsidP="005A2FF0">
            <w:pPr>
              <w:pStyle w:val="Default"/>
              <w:rPr>
                <w:sz w:val="22"/>
                <w:szCs w:val="22"/>
              </w:rPr>
            </w:pPr>
            <w:r>
              <w:rPr>
                <w:sz w:val="22"/>
                <w:szCs w:val="22"/>
              </w:rPr>
              <w:t>L_</w:t>
            </w:r>
            <w:r w:rsidR="005A2FF0">
              <w:rPr>
                <w:sz w:val="22"/>
                <w:szCs w:val="22"/>
              </w:rPr>
              <w:t>DAYS_ICU</w:t>
            </w:r>
          </w:p>
        </w:tc>
        <w:tc>
          <w:tcPr>
            <w:tcW w:w="4934" w:type="dxa"/>
            <w:shd w:val="clear" w:color="auto" w:fill="auto"/>
          </w:tcPr>
          <w:p w14:paraId="465B5493" w14:textId="16FE7C5E" w:rsidR="005A2FF0" w:rsidRPr="00930320" w:rsidRDefault="00A92389" w:rsidP="00A92389">
            <w:pPr>
              <w:pStyle w:val="Default"/>
              <w:rPr>
                <w:sz w:val="22"/>
                <w:szCs w:val="22"/>
              </w:rPr>
            </w:pPr>
            <w:r>
              <w:rPr>
                <w:sz w:val="22"/>
                <w:szCs w:val="22"/>
              </w:rPr>
              <w:t>Number of d</w:t>
            </w:r>
            <w:r w:rsidR="005A2FF0">
              <w:rPr>
                <w:sz w:val="22"/>
                <w:szCs w:val="22"/>
              </w:rPr>
              <w:t>ays in intensive care unit during hospital stay (NICU; PICU, ICU)</w:t>
            </w:r>
          </w:p>
        </w:tc>
      </w:tr>
      <w:tr w:rsidR="005A2FF0" w:rsidRPr="00D42D24" w14:paraId="2E6C2968" w14:textId="77777777" w:rsidTr="00577BFD">
        <w:tc>
          <w:tcPr>
            <w:tcW w:w="813" w:type="dxa"/>
            <w:shd w:val="clear" w:color="auto" w:fill="auto"/>
          </w:tcPr>
          <w:p w14:paraId="7A009748" w14:textId="77777777" w:rsidR="005A2FF0" w:rsidRPr="00CF403E" w:rsidRDefault="005A2FF0" w:rsidP="005A2FF0">
            <w:pPr>
              <w:pStyle w:val="Default"/>
              <w:rPr>
                <w:sz w:val="22"/>
                <w:szCs w:val="20"/>
              </w:rPr>
            </w:pPr>
          </w:p>
        </w:tc>
        <w:tc>
          <w:tcPr>
            <w:tcW w:w="3269" w:type="dxa"/>
          </w:tcPr>
          <w:p w14:paraId="03B88D16" w14:textId="23E75C5F" w:rsidR="005A2FF0" w:rsidRPr="00930320" w:rsidRDefault="009A6EED" w:rsidP="005A2FF0">
            <w:pPr>
              <w:pStyle w:val="Default"/>
              <w:rPr>
                <w:sz w:val="22"/>
                <w:szCs w:val="22"/>
              </w:rPr>
            </w:pPr>
            <w:r>
              <w:rPr>
                <w:sz w:val="22"/>
                <w:szCs w:val="22"/>
              </w:rPr>
              <w:t>L_</w:t>
            </w:r>
            <w:r w:rsidR="005A2FF0">
              <w:rPr>
                <w:sz w:val="22"/>
                <w:szCs w:val="22"/>
              </w:rPr>
              <w:t>DAYS_VENT</w:t>
            </w:r>
          </w:p>
        </w:tc>
        <w:tc>
          <w:tcPr>
            <w:tcW w:w="4934" w:type="dxa"/>
            <w:shd w:val="clear" w:color="auto" w:fill="auto"/>
          </w:tcPr>
          <w:p w14:paraId="5A093612" w14:textId="4D31E779" w:rsidR="005A2FF0" w:rsidRPr="00930320" w:rsidRDefault="00A92389" w:rsidP="00A92389">
            <w:pPr>
              <w:pStyle w:val="Default"/>
              <w:rPr>
                <w:sz w:val="22"/>
                <w:szCs w:val="22"/>
              </w:rPr>
            </w:pPr>
            <w:r>
              <w:rPr>
                <w:sz w:val="22"/>
                <w:szCs w:val="22"/>
              </w:rPr>
              <w:t>Number of d</w:t>
            </w:r>
            <w:r w:rsidR="005A2FF0">
              <w:rPr>
                <w:sz w:val="22"/>
                <w:szCs w:val="22"/>
              </w:rPr>
              <w:t>ays on ventilator during hospital stay</w:t>
            </w:r>
          </w:p>
        </w:tc>
      </w:tr>
      <w:tr w:rsidR="005A2FF0" w:rsidRPr="00D42D24" w14:paraId="4A24FF18" w14:textId="77777777" w:rsidTr="00577BFD">
        <w:tc>
          <w:tcPr>
            <w:tcW w:w="813" w:type="dxa"/>
            <w:shd w:val="clear" w:color="auto" w:fill="auto"/>
          </w:tcPr>
          <w:p w14:paraId="067D3E98" w14:textId="77777777" w:rsidR="005A2FF0" w:rsidRPr="00CF403E" w:rsidRDefault="005A2FF0" w:rsidP="005A2FF0">
            <w:pPr>
              <w:pStyle w:val="Default"/>
              <w:rPr>
                <w:sz w:val="22"/>
                <w:szCs w:val="20"/>
              </w:rPr>
            </w:pPr>
          </w:p>
        </w:tc>
        <w:tc>
          <w:tcPr>
            <w:tcW w:w="3269" w:type="dxa"/>
          </w:tcPr>
          <w:p w14:paraId="0DD70F75" w14:textId="7DCF7B74" w:rsidR="005A2FF0" w:rsidRPr="00930320" w:rsidRDefault="009A6EED" w:rsidP="005A2FF0">
            <w:pPr>
              <w:pStyle w:val="Default"/>
              <w:rPr>
                <w:sz w:val="22"/>
                <w:szCs w:val="22"/>
              </w:rPr>
            </w:pPr>
            <w:r>
              <w:rPr>
                <w:sz w:val="22"/>
                <w:szCs w:val="22"/>
              </w:rPr>
              <w:t>L_</w:t>
            </w:r>
            <w:r w:rsidR="00715318">
              <w:rPr>
                <w:sz w:val="22"/>
                <w:szCs w:val="22"/>
              </w:rPr>
              <w:t>SURG_CODE1, SURG_CODE2 etc</w:t>
            </w:r>
          </w:p>
        </w:tc>
        <w:tc>
          <w:tcPr>
            <w:tcW w:w="4934" w:type="dxa"/>
            <w:shd w:val="clear" w:color="auto" w:fill="auto"/>
          </w:tcPr>
          <w:p w14:paraId="0E78C4DD" w14:textId="77777777" w:rsidR="005A2FF0" w:rsidRPr="00930320" w:rsidRDefault="00715318" w:rsidP="005A2FF0">
            <w:pPr>
              <w:pStyle w:val="Default"/>
              <w:rPr>
                <w:sz w:val="22"/>
                <w:szCs w:val="22"/>
              </w:rPr>
            </w:pPr>
            <w:r>
              <w:rPr>
                <w:sz w:val="22"/>
                <w:szCs w:val="22"/>
              </w:rPr>
              <w:t>Codes for surgery performed during hospital stay</w:t>
            </w:r>
          </w:p>
        </w:tc>
      </w:tr>
      <w:tr w:rsidR="005A2FF0" w:rsidRPr="00D42D24" w14:paraId="21D4980F" w14:textId="77777777" w:rsidTr="00577BFD">
        <w:tc>
          <w:tcPr>
            <w:tcW w:w="813" w:type="dxa"/>
            <w:shd w:val="clear" w:color="auto" w:fill="auto"/>
          </w:tcPr>
          <w:p w14:paraId="085B0707" w14:textId="77777777" w:rsidR="005A2FF0" w:rsidRPr="00CF403E" w:rsidRDefault="005A2FF0" w:rsidP="005A2FF0">
            <w:pPr>
              <w:pStyle w:val="Default"/>
              <w:rPr>
                <w:sz w:val="22"/>
                <w:szCs w:val="20"/>
              </w:rPr>
            </w:pPr>
          </w:p>
        </w:tc>
        <w:tc>
          <w:tcPr>
            <w:tcW w:w="3269" w:type="dxa"/>
          </w:tcPr>
          <w:p w14:paraId="272939B6" w14:textId="77777777" w:rsidR="005A2FF0" w:rsidRPr="00930320" w:rsidRDefault="005A2FF0" w:rsidP="005A2FF0">
            <w:pPr>
              <w:pStyle w:val="Default"/>
              <w:rPr>
                <w:sz w:val="22"/>
                <w:szCs w:val="22"/>
              </w:rPr>
            </w:pPr>
          </w:p>
        </w:tc>
        <w:tc>
          <w:tcPr>
            <w:tcW w:w="4934" w:type="dxa"/>
            <w:shd w:val="clear" w:color="auto" w:fill="auto"/>
          </w:tcPr>
          <w:p w14:paraId="7397CE5C" w14:textId="77777777" w:rsidR="005A2FF0" w:rsidRPr="00930320" w:rsidRDefault="005A2FF0" w:rsidP="005A2FF0">
            <w:pPr>
              <w:pStyle w:val="Default"/>
              <w:rPr>
                <w:sz w:val="22"/>
                <w:szCs w:val="22"/>
              </w:rPr>
            </w:pPr>
          </w:p>
        </w:tc>
      </w:tr>
    </w:tbl>
    <w:p w14:paraId="0D6CBC28" w14:textId="77777777" w:rsidR="00D5222F" w:rsidRDefault="00D5222F" w:rsidP="002F0630">
      <w:pPr>
        <w:pStyle w:val="Default"/>
        <w:spacing w:line="360" w:lineRule="auto"/>
        <w:ind w:left="360"/>
        <w:rPr>
          <w:b/>
          <w:sz w:val="22"/>
          <w:szCs w:val="22"/>
          <w:lang w:val="en-US"/>
        </w:rPr>
      </w:pPr>
    </w:p>
    <w:p w14:paraId="32D649BF" w14:textId="77777777" w:rsidR="009A6EED" w:rsidRDefault="00D5222F">
      <w:pPr>
        <w:spacing w:after="160" w:line="259" w:lineRule="auto"/>
        <w:rPr>
          <w:lang w:val="en-US"/>
        </w:rPr>
      </w:pPr>
      <w:r w:rsidRPr="00D5222F">
        <w:rPr>
          <w:vertAlign w:val="superscript"/>
          <w:lang w:val="en-US"/>
        </w:rPr>
        <w:t>a</w:t>
      </w:r>
      <w:r w:rsidRPr="00D5222F">
        <w:rPr>
          <w:lang w:val="en-US"/>
        </w:rPr>
        <w:t>To be recorded in hours, days or years</w:t>
      </w:r>
    </w:p>
    <w:p w14:paraId="1F7B0E6B" w14:textId="55CC1253" w:rsidR="00D5222F" w:rsidRPr="00D5222F" w:rsidRDefault="009A6EED">
      <w:pPr>
        <w:spacing w:after="160" w:line="259" w:lineRule="auto"/>
        <w:rPr>
          <w:rFonts w:ascii="Calibri" w:hAnsi="Calibri" w:cs="Calibri"/>
          <w:color w:val="000000"/>
          <w:lang w:val="en-US"/>
        </w:rPr>
      </w:pPr>
      <w:r>
        <w:rPr>
          <w:vertAlign w:val="superscript"/>
          <w:lang w:val="en-US"/>
        </w:rPr>
        <w:t>b</w:t>
      </w:r>
      <w:r>
        <w:rPr>
          <w:lang w:val="en-US"/>
        </w:rPr>
        <w:t xml:space="preserve"> Details about the variables to be agreed with UU (WP2)</w:t>
      </w:r>
      <w:r w:rsidR="00D5222F" w:rsidRPr="00D5222F">
        <w:rPr>
          <w:lang w:val="en-US"/>
        </w:rPr>
        <w:br w:type="page"/>
      </w:r>
    </w:p>
    <w:p w14:paraId="4FF45E0B" w14:textId="77777777" w:rsidR="00D5222F" w:rsidRDefault="00D5222F" w:rsidP="002F0630">
      <w:pPr>
        <w:pStyle w:val="Default"/>
        <w:spacing w:line="360" w:lineRule="auto"/>
        <w:ind w:left="360"/>
        <w:rPr>
          <w:b/>
          <w:sz w:val="22"/>
          <w:szCs w:val="22"/>
          <w:lang w:val="en-US"/>
        </w:rPr>
      </w:pPr>
    </w:p>
    <w:p w14:paraId="4EE4E813" w14:textId="77777777" w:rsidR="00D5222F" w:rsidRDefault="00D5222F" w:rsidP="002F0630">
      <w:pPr>
        <w:pStyle w:val="Default"/>
        <w:spacing w:line="360" w:lineRule="auto"/>
        <w:ind w:left="360"/>
        <w:rPr>
          <w:b/>
          <w:sz w:val="22"/>
          <w:szCs w:val="22"/>
          <w:lang w:val="en-US"/>
        </w:rPr>
      </w:pPr>
    </w:p>
    <w:p w14:paraId="6BFA1E11" w14:textId="77777777" w:rsidR="004C43C3" w:rsidRDefault="004C43C3" w:rsidP="002F0630">
      <w:pPr>
        <w:pStyle w:val="Default"/>
        <w:spacing w:line="360" w:lineRule="auto"/>
        <w:ind w:left="360"/>
        <w:rPr>
          <w:sz w:val="22"/>
          <w:szCs w:val="22"/>
          <w:lang w:val="en-US"/>
        </w:rPr>
      </w:pPr>
      <w:r w:rsidRPr="00570A31">
        <w:rPr>
          <w:b/>
          <w:sz w:val="22"/>
          <w:szCs w:val="22"/>
          <w:lang w:val="en-US"/>
        </w:rPr>
        <w:t>Table 3</w:t>
      </w:r>
    </w:p>
    <w:p w14:paraId="7560705A" w14:textId="0A6DF15F" w:rsidR="00570A31" w:rsidRDefault="00570A31" w:rsidP="002F0630">
      <w:pPr>
        <w:pStyle w:val="Default"/>
        <w:spacing w:line="360" w:lineRule="auto"/>
        <w:ind w:left="360"/>
        <w:rPr>
          <w:sz w:val="22"/>
          <w:szCs w:val="22"/>
          <w:lang w:val="en-US"/>
        </w:rPr>
      </w:pPr>
      <w:r>
        <w:rPr>
          <w:sz w:val="22"/>
          <w:szCs w:val="22"/>
          <w:lang w:val="en-US"/>
        </w:rPr>
        <w:t xml:space="preserve">Type of controls </w:t>
      </w:r>
      <w:r w:rsidR="001E2157">
        <w:rPr>
          <w:sz w:val="22"/>
          <w:szCs w:val="22"/>
          <w:lang w:val="en-US"/>
        </w:rPr>
        <w:t xml:space="preserve">planned </w:t>
      </w:r>
      <w:r w:rsidR="00AC7199">
        <w:rPr>
          <w:sz w:val="22"/>
          <w:szCs w:val="22"/>
          <w:lang w:val="en-US"/>
        </w:rPr>
        <w:t>for the 17</w:t>
      </w:r>
      <w:r>
        <w:rPr>
          <w:sz w:val="22"/>
          <w:szCs w:val="22"/>
          <w:lang w:val="en-US"/>
        </w:rPr>
        <w:t xml:space="preserve"> registries</w:t>
      </w:r>
      <w:r w:rsidR="00BE4004">
        <w:rPr>
          <w:sz w:val="22"/>
          <w:szCs w:val="22"/>
          <w:lang w:val="en-US"/>
        </w:rPr>
        <w:t xml:space="preserve"> </w:t>
      </w:r>
      <w:r w:rsidR="00383585">
        <w:rPr>
          <w:sz w:val="22"/>
          <w:szCs w:val="22"/>
          <w:lang w:val="en-US"/>
        </w:rPr>
        <w:t>according to questionnaire in November 2017</w:t>
      </w:r>
    </w:p>
    <w:p w14:paraId="6CC8BA23" w14:textId="77777777" w:rsidR="00D5222F" w:rsidRPr="00570A31" w:rsidRDefault="00D5222F" w:rsidP="002F0630">
      <w:pPr>
        <w:pStyle w:val="Default"/>
        <w:spacing w:line="360" w:lineRule="auto"/>
        <w:ind w:left="360"/>
        <w:rPr>
          <w:sz w:val="22"/>
          <w:szCs w:val="22"/>
          <w:lang w:val="en-US"/>
        </w:rPr>
      </w:pPr>
    </w:p>
    <w:tbl>
      <w:tblPr>
        <w:tblStyle w:val="TableGrid"/>
        <w:tblW w:w="0" w:type="auto"/>
        <w:tblInd w:w="360" w:type="dxa"/>
        <w:tblLook w:val="04A0" w:firstRow="1" w:lastRow="0" w:firstColumn="1" w:lastColumn="0" w:noHBand="0" w:noVBand="1"/>
      </w:tblPr>
      <w:tblGrid>
        <w:gridCol w:w="3100"/>
        <w:gridCol w:w="3101"/>
      </w:tblGrid>
      <w:tr w:rsidR="00570A31" w14:paraId="7354A9E3" w14:textId="77777777" w:rsidTr="00570A31">
        <w:tc>
          <w:tcPr>
            <w:tcW w:w="3100" w:type="dxa"/>
          </w:tcPr>
          <w:p w14:paraId="0FC32868" w14:textId="77777777" w:rsidR="00570A31" w:rsidRPr="00D5222F" w:rsidRDefault="00570A31" w:rsidP="002F0630">
            <w:pPr>
              <w:pStyle w:val="Default"/>
              <w:spacing w:line="360" w:lineRule="auto"/>
              <w:rPr>
                <w:b/>
                <w:sz w:val="22"/>
                <w:szCs w:val="22"/>
                <w:lang w:val="en-US"/>
              </w:rPr>
            </w:pPr>
            <w:r w:rsidRPr="00D5222F">
              <w:rPr>
                <w:b/>
                <w:sz w:val="22"/>
                <w:szCs w:val="22"/>
                <w:lang w:val="en-US"/>
              </w:rPr>
              <w:t>Registry name</w:t>
            </w:r>
          </w:p>
        </w:tc>
        <w:tc>
          <w:tcPr>
            <w:tcW w:w="3101" w:type="dxa"/>
          </w:tcPr>
          <w:p w14:paraId="4CF1CD0F" w14:textId="77777777" w:rsidR="00570A31" w:rsidRPr="00D5222F" w:rsidRDefault="00570A31" w:rsidP="002F0630">
            <w:pPr>
              <w:pStyle w:val="Default"/>
              <w:spacing w:line="360" w:lineRule="auto"/>
              <w:rPr>
                <w:b/>
                <w:sz w:val="22"/>
                <w:szCs w:val="22"/>
                <w:lang w:val="en-US"/>
              </w:rPr>
            </w:pPr>
            <w:r w:rsidRPr="00D5222F">
              <w:rPr>
                <w:b/>
                <w:sz w:val="22"/>
                <w:szCs w:val="22"/>
                <w:lang w:val="en-US"/>
              </w:rPr>
              <w:t>Type of controls</w:t>
            </w:r>
          </w:p>
        </w:tc>
      </w:tr>
      <w:tr w:rsidR="00570A31" w14:paraId="430576CA" w14:textId="77777777" w:rsidTr="00570A31">
        <w:tc>
          <w:tcPr>
            <w:tcW w:w="3100" w:type="dxa"/>
          </w:tcPr>
          <w:p w14:paraId="120669D2" w14:textId="77777777" w:rsidR="00570A31" w:rsidRDefault="00570A31" w:rsidP="002F0630">
            <w:pPr>
              <w:pStyle w:val="Default"/>
              <w:spacing w:line="360" w:lineRule="auto"/>
              <w:rPr>
                <w:sz w:val="22"/>
                <w:szCs w:val="22"/>
                <w:lang w:val="en-US"/>
              </w:rPr>
            </w:pPr>
            <w:r>
              <w:rPr>
                <w:sz w:val="22"/>
                <w:szCs w:val="22"/>
                <w:lang w:val="en-US"/>
              </w:rPr>
              <w:t>Funen, Denmark</w:t>
            </w:r>
          </w:p>
        </w:tc>
        <w:tc>
          <w:tcPr>
            <w:tcW w:w="3101" w:type="dxa"/>
          </w:tcPr>
          <w:p w14:paraId="1B16569D" w14:textId="77777777" w:rsidR="00570A31" w:rsidRDefault="00570A31" w:rsidP="002F0630">
            <w:pPr>
              <w:pStyle w:val="Default"/>
              <w:spacing w:line="360" w:lineRule="auto"/>
              <w:rPr>
                <w:sz w:val="22"/>
                <w:szCs w:val="22"/>
                <w:lang w:val="en-US"/>
              </w:rPr>
            </w:pPr>
            <w:r>
              <w:rPr>
                <w:sz w:val="22"/>
                <w:szCs w:val="22"/>
                <w:lang w:val="en-US"/>
              </w:rPr>
              <w:t>Population</w:t>
            </w:r>
          </w:p>
        </w:tc>
      </w:tr>
      <w:tr w:rsidR="00570A31" w14:paraId="178CB97F" w14:textId="77777777" w:rsidTr="00570A31">
        <w:tc>
          <w:tcPr>
            <w:tcW w:w="3100" w:type="dxa"/>
          </w:tcPr>
          <w:p w14:paraId="43AAEE3C" w14:textId="77777777" w:rsidR="00570A31" w:rsidRDefault="00570A31" w:rsidP="002F0630">
            <w:pPr>
              <w:pStyle w:val="Default"/>
              <w:spacing w:line="360" w:lineRule="auto"/>
              <w:rPr>
                <w:sz w:val="22"/>
                <w:szCs w:val="22"/>
                <w:lang w:val="en-US"/>
              </w:rPr>
            </w:pPr>
            <w:r>
              <w:rPr>
                <w:sz w:val="22"/>
                <w:szCs w:val="22"/>
                <w:lang w:val="en-US"/>
              </w:rPr>
              <w:t>England</w:t>
            </w:r>
            <w:r w:rsidR="00873778">
              <w:rPr>
                <w:sz w:val="22"/>
                <w:szCs w:val="22"/>
                <w:lang w:val="en-US"/>
              </w:rPr>
              <w:t>, five registries</w:t>
            </w:r>
          </w:p>
        </w:tc>
        <w:tc>
          <w:tcPr>
            <w:tcW w:w="3101" w:type="dxa"/>
          </w:tcPr>
          <w:p w14:paraId="0F825F3F" w14:textId="77777777" w:rsidR="00570A31" w:rsidRDefault="00570A31" w:rsidP="002F0630">
            <w:pPr>
              <w:pStyle w:val="Default"/>
              <w:spacing w:line="360" w:lineRule="auto"/>
              <w:rPr>
                <w:sz w:val="22"/>
                <w:szCs w:val="22"/>
                <w:lang w:val="en-US"/>
              </w:rPr>
            </w:pPr>
            <w:r>
              <w:rPr>
                <w:sz w:val="22"/>
                <w:szCs w:val="22"/>
                <w:lang w:val="en-US"/>
              </w:rPr>
              <w:t>Matched controls</w:t>
            </w:r>
          </w:p>
        </w:tc>
      </w:tr>
      <w:tr w:rsidR="00570A31" w14:paraId="1A77F97D" w14:textId="77777777" w:rsidTr="00570A31">
        <w:tc>
          <w:tcPr>
            <w:tcW w:w="3100" w:type="dxa"/>
          </w:tcPr>
          <w:p w14:paraId="0CB50D2A" w14:textId="77777777" w:rsidR="00570A31" w:rsidRDefault="00570A31" w:rsidP="002F0630">
            <w:pPr>
              <w:pStyle w:val="Default"/>
              <w:spacing w:line="360" w:lineRule="auto"/>
              <w:rPr>
                <w:sz w:val="22"/>
                <w:szCs w:val="22"/>
                <w:lang w:val="en-US"/>
              </w:rPr>
            </w:pPr>
            <w:r>
              <w:rPr>
                <w:sz w:val="22"/>
                <w:szCs w:val="22"/>
                <w:lang w:val="en-US"/>
              </w:rPr>
              <w:t>Emilia Romagna, Italy</w:t>
            </w:r>
          </w:p>
        </w:tc>
        <w:tc>
          <w:tcPr>
            <w:tcW w:w="3101" w:type="dxa"/>
          </w:tcPr>
          <w:p w14:paraId="18C6B770" w14:textId="77777777" w:rsidR="00570A31" w:rsidRDefault="00570A31" w:rsidP="002F0630">
            <w:pPr>
              <w:pStyle w:val="Default"/>
              <w:spacing w:line="360" w:lineRule="auto"/>
              <w:rPr>
                <w:sz w:val="22"/>
                <w:szCs w:val="22"/>
                <w:lang w:val="en-US"/>
              </w:rPr>
            </w:pPr>
            <w:r>
              <w:rPr>
                <w:sz w:val="22"/>
                <w:szCs w:val="22"/>
                <w:lang w:val="en-US"/>
              </w:rPr>
              <w:t>Population</w:t>
            </w:r>
          </w:p>
        </w:tc>
      </w:tr>
      <w:tr w:rsidR="00570A31" w14:paraId="297995B5" w14:textId="77777777" w:rsidTr="00570A31">
        <w:tc>
          <w:tcPr>
            <w:tcW w:w="3100" w:type="dxa"/>
          </w:tcPr>
          <w:p w14:paraId="07AAF3ED" w14:textId="77777777" w:rsidR="00570A31" w:rsidRDefault="00570A31" w:rsidP="002F0630">
            <w:pPr>
              <w:pStyle w:val="Default"/>
              <w:spacing w:line="360" w:lineRule="auto"/>
              <w:rPr>
                <w:sz w:val="22"/>
                <w:szCs w:val="22"/>
                <w:lang w:val="en-US"/>
              </w:rPr>
            </w:pPr>
            <w:r>
              <w:rPr>
                <w:sz w:val="22"/>
                <w:szCs w:val="22"/>
                <w:lang w:val="en-US"/>
              </w:rPr>
              <w:t>Zagreb, Croatia</w:t>
            </w:r>
          </w:p>
        </w:tc>
        <w:tc>
          <w:tcPr>
            <w:tcW w:w="3101" w:type="dxa"/>
          </w:tcPr>
          <w:p w14:paraId="445C7176" w14:textId="77777777" w:rsidR="00570A31" w:rsidRDefault="00570A31" w:rsidP="002F0630">
            <w:pPr>
              <w:pStyle w:val="Default"/>
              <w:spacing w:line="360" w:lineRule="auto"/>
              <w:rPr>
                <w:sz w:val="22"/>
                <w:szCs w:val="22"/>
                <w:lang w:val="en-US"/>
              </w:rPr>
            </w:pPr>
            <w:r>
              <w:rPr>
                <w:sz w:val="22"/>
                <w:szCs w:val="22"/>
                <w:lang w:val="en-US"/>
              </w:rPr>
              <w:t>Not known yet</w:t>
            </w:r>
          </w:p>
        </w:tc>
      </w:tr>
      <w:tr w:rsidR="00570A31" w14:paraId="02B19024" w14:textId="77777777" w:rsidTr="00570A31">
        <w:tc>
          <w:tcPr>
            <w:tcW w:w="3100" w:type="dxa"/>
          </w:tcPr>
          <w:p w14:paraId="3871126D" w14:textId="77777777" w:rsidR="00570A31" w:rsidRDefault="00570A31" w:rsidP="002F0630">
            <w:pPr>
              <w:pStyle w:val="Default"/>
              <w:spacing w:line="360" w:lineRule="auto"/>
              <w:rPr>
                <w:sz w:val="22"/>
                <w:szCs w:val="22"/>
                <w:lang w:val="en-US"/>
              </w:rPr>
            </w:pPr>
            <w:r>
              <w:rPr>
                <w:sz w:val="22"/>
                <w:szCs w:val="22"/>
                <w:lang w:val="en-US"/>
              </w:rPr>
              <w:t>Tuscany, Italy</w:t>
            </w:r>
          </w:p>
        </w:tc>
        <w:tc>
          <w:tcPr>
            <w:tcW w:w="3101" w:type="dxa"/>
          </w:tcPr>
          <w:p w14:paraId="64DCB8FC" w14:textId="77777777" w:rsidR="00570A31" w:rsidRDefault="00570A31" w:rsidP="002F0630">
            <w:pPr>
              <w:pStyle w:val="Default"/>
              <w:spacing w:line="360" w:lineRule="auto"/>
              <w:rPr>
                <w:sz w:val="22"/>
                <w:szCs w:val="22"/>
                <w:lang w:val="en-US"/>
              </w:rPr>
            </w:pPr>
            <w:r>
              <w:rPr>
                <w:sz w:val="22"/>
                <w:szCs w:val="22"/>
                <w:lang w:val="en-US"/>
              </w:rPr>
              <w:t>Population</w:t>
            </w:r>
          </w:p>
        </w:tc>
      </w:tr>
      <w:tr w:rsidR="00570A31" w14:paraId="055ECE01" w14:textId="77777777" w:rsidTr="00570A31">
        <w:tc>
          <w:tcPr>
            <w:tcW w:w="3100" w:type="dxa"/>
          </w:tcPr>
          <w:p w14:paraId="70F35A77" w14:textId="77777777" w:rsidR="00570A31" w:rsidRDefault="00570A31" w:rsidP="002F0630">
            <w:pPr>
              <w:pStyle w:val="Default"/>
              <w:spacing w:line="360" w:lineRule="auto"/>
              <w:rPr>
                <w:sz w:val="22"/>
                <w:szCs w:val="22"/>
                <w:lang w:val="en-US"/>
              </w:rPr>
            </w:pPr>
            <w:r>
              <w:rPr>
                <w:sz w:val="22"/>
                <w:szCs w:val="22"/>
                <w:lang w:val="en-US"/>
              </w:rPr>
              <w:t>Northern Netherlands</w:t>
            </w:r>
          </w:p>
        </w:tc>
        <w:tc>
          <w:tcPr>
            <w:tcW w:w="3101" w:type="dxa"/>
          </w:tcPr>
          <w:p w14:paraId="42E27993" w14:textId="77777777" w:rsidR="00570A31" w:rsidRDefault="00570A31" w:rsidP="002F0630">
            <w:pPr>
              <w:pStyle w:val="Default"/>
              <w:spacing w:line="360" w:lineRule="auto"/>
              <w:rPr>
                <w:sz w:val="22"/>
                <w:szCs w:val="22"/>
                <w:lang w:val="en-US"/>
              </w:rPr>
            </w:pPr>
            <w:r>
              <w:rPr>
                <w:sz w:val="22"/>
                <w:szCs w:val="22"/>
                <w:lang w:val="en-US"/>
              </w:rPr>
              <w:t>Population</w:t>
            </w:r>
          </w:p>
        </w:tc>
      </w:tr>
      <w:tr w:rsidR="00570A31" w14:paraId="1AB76482" w14:textId="77777777" w:rsidTr="00570A31">
        <w:tc>
          <w:tcPr>
            <w:tcW w:w="3100" w:type="dxa"/>
          </w:tcPr>
          <w:p w14:paraId="2111A86C" w14:textId="77777777" w:rsidR="00570A31" w:rsidRDefault="00570A31" w:rsidP="002F0630">
            <w:pPr>
              <w:pStyle w:val="Default"/>
              <w:spacing w:line="360" w:lineRule="auto"/>
              <w:rPr>
                <w:sz w:val="22"/>
                <w:szCs w:val="22"/>
                <w:lang w:val="en-US"/>
              </w:rPr>
            </w:pPr>
            <w:r>
              <w:rPr>
                <w:sz w:val="22"/>
                <w:szCs w:val="22"/>
                <w:lang w:val="en-US"/>
              </w:rPr>
              <w:t>Wales</w:t>
            </w:r>
          </w:p>
        </w:tc>
        <w:tc>
          <w:tcPr>
            <w:tcW w:w="3101" w:type="dxa"/>
          </w:tcPr>
          <w:p w14:paraId="3D770995" w14:textId="77777777" w:rsidR="00570A31" w:rsidRDefault="00570A31" w:rsidP="002F0630">
            <w:pPr>
              <w:pStyle w:val="Default"/>
              <w:spacing w:line="360" w:lineRule="auto"/>
              <w:rPr>
                <w:sz w:val="22"/>
                <w:szCs w:val="22"/>
                <w:lang w:val="en-US"/>
              </w:rPr>
            </w:pPr>
            <w:r>
              <w:rPr>
                <w:sz w:val="22"/>
                <w:szCs w:val="22"/>
                <w:lang w:val="en-US"/>
              </w:rPr>
              <w:t>Population</w:t>
            </w:r>
          </w:p>
        </w:tc>
      </w:tr>
      <w:tr w:rsidR="00570A31" w14:paraId="1373C350" w14:textId="77777777" w:rsidTr="00570A31">
        <w:tc>
          <w:tcPr>
            <w:tcW w:w="3100" w:type="dxa"/>
          </w:tcPr>
          <w:p w14:paraId="08979EBB" w14:textId="58460BE5" w:rsidR="00570A31" w:rsidRDefault="00570A31" w:rsidP="002F0630">
            <w:pPr>
              <w:pStyle w:val="Default"/>
              <w:spacing w:line="360" w:lineRule="auto"/>
              <w:rPr>
                <w:sz w:val="22"/>
                <w:szCs w:val="22"/>
                <w:lang w:val="en-US"/>
              </w:rPr>
            </w:pPr>
            <w:r>
              <w:rPr>
                <w:sz w:val="22"/>
                <w:szCs w:val="22"/>
                <w:lang w:val="en-US"/>
              </w:rPr>
              <w:t>Valencia</w:t>
            </w:r>
            <w:r w:rsidR="00682E2B">
              <w:rPr>
                <w:sz w:val="22"/>
                <w:szCs w:val="22"/>
                <w:lang w:val="en-US"/>
              </w:rPr>
              <w:t xml:space="preserve"> Region</w:t>
            </w:r>
            <w:r>
              <w:rPr>
                <w:sz w:val="22"/>
                <w:szCs w:val="22"/>
                <w:lang w:val="en-US"/>
              </w:rPr>
              <w:t>, Spain</w:t>
            </w:r>
          </w:p>
        </w:tc>
        <w:tc>
          <w:tcPr>
            <w:tcW w:w="3101" w:type="dxa"/>
          </w:tcPr>
          <w:p w14:paraId="3BB114B2" w14:textId="77777777" w:rsidR="00570A31" w:rsidRDefault="00570A31" w:rsidP="002F0630">
            <w:pPr>
              <w:pStyle w:val="Default"/>
              <w:spacing w:line="360" w:lineRule="auto"/>
              <w:rPr>
                <w:sz w:val="22"/>
                <w:szCs w:val="22"/>
                <w:lang w:val="en-US"/>
              </w:rPr>
            </w:pPr>
            <w:r>
              <w:rPr>
                <w:sz w:val="22"/>
                <w:szCs w:val="22"/>
                <w:lang w:val="en-US"/>
              </w:rPr>
              <w:t>Population</w:t>
            </w:r>
          </w:p>
        </w:tc>
      </w:tr>
      <w:tr w:rsidR="00570A31" w14:paraId="6559E4A7" w14:textId="77777777" w:rsidTr="00570A31">
        <w:tc>
          <w:tcPr>
            <w:tcW w:w="3100" w:type="dxa"/>
          </w:tcPr>
          <w:p w14:paraId="5B1894F3" w14:textId="77777777" w:rsidR="00570A31" w:rsidRDefault="00570A31" w:rsidP="002F0630">
            <w:pPr>
              <w:pStyle w:val="Default"/>
              <w:spacing w:line="360" w:lineRule="auto"/>
              <w:rPr>
                <w:sz w:val="22"/>
                <w:szCs w:val="22"/>
                <w:lang w:val="en-US"/>
              </w:rPr>
            </w:pPr>
            <w:r>
              <w:rPr>
                <w:sz w:val="22"/>
                <w:szCs w:val="22"/>
                <w:lang w:val="en-US"/>
              </w:rPr>
              <w:t>Finland</w:t>
            </w:r>
          </w:p>
        </w:tc>
        <w:tc>
          <w:tcPr>
            <w:tcW w:w="3101" w:type="dxa"/>
          </w:tcPr>
          <w:p w14:paraId="591713A7" w14:textId="77777777" w:rsidR="00570A31" w:rsidRDefault="00570A31" w:rsidP="002F0630">
            <w:pPr>
              <w:pStyle w:val="Default"/>
              <w:spacing w:line="360" w:lineRule="auto"/>
              <w:rPr>
                <w:sz w:val="22"/>
                <w:szCs w:val="22"/>
                <w:lang w:val="en-US"/>
              </w:rPr>
            </w:pPr>
            <w:r>
              <w:rPr>
                <w:sz w:val="22"/>
                <w:szCs w:val="22"/>
                <w:lang w:val="en-US"/>
              </w:rPr>
              <w:t>Population</w:t>
            </w:r>
          </w:p>
        </w:tc>
      </w:tr>
      <w:tr w:rsidR="00570A31" w14:paraId="7FE79003" w14:textId="77777777" w:rsidTr="00570A31">
        <w:tc>
          <w:tcPr>
            <w:tcW w:w="3100" w:type="dxa"/>
          </w:tcPr>
          <w:p w14:paraId="44A5C597" w14:textId="77777777" w:rsidR="00570A31" w:rsidRDefault="00570A31" w:rsidP="002F0630">
            <w:pPr>
              <w:pStyle w:val="Default"/>
              <w:spacing w:line="360" w:lineRule="auto"/>
              <w:rPr>
                <w:sz w:val="22"/>
                <w:szCs w:val="22"/>
                <w:lang w:val="en-US"/>
              </w:rPr>
            </w:pPr>
            <w:r>
              <w:rPr>
                <w:sz w:val="22"/>
                <w:szCs w:val="22"/>
                <w:lang w:val="en-US"/>
              </w:rPr>
              <w:t>Omni-Net, Ukraine</w:t>
            </w:r>
          </w:p>
        </w:tc>
        <w:tc>
          <w:tcPr>
            <w:tcW w:w="3101" w:type="dxa"/>
          </w:tcPr>
          <w:p w14:paraId="269A136A" w14:textId="5A3CEC32" w:rsidR="00570A31" w:rsidRDefault="00AC7199" w:rsidP="002F0630">
            <w:pPr>
              <w:pStyle w:val="Default"/>
              <w:spacing w:line="360" w:lineRule="auto"/>
              <w:rPr>
                <w:sz w:val="22"/>
                <w:szCs w:val="22"/>
                <w:lang w:val="en-US"/>
              </w:rPr>
            </w:pPr>
            <w:r>
              <w:rPr>
                <w:sz w:val="22"/>
                <w:szCs w:val="22"/>
                <w:lang w:val="en-US"/>
              </w:rPr>
              <w:t>No controls</w:t>
            </w:r>
          </w:p>
        </w:tc>
      </w:tr>
      <w:tr w:rsidR="00570A31" w14:paraId="48C32019" w14:textId="77777777" w:rsidTr="00570A31">
        <w:tc>
          <w:tcPr>
            <w:tcW w:w="3100" w:type="dxa"/>
          </w:tcPr>
          <w:p w14:paraId="718CC05E" w14:textId="77777777" w:rsidR="00570A31" w:rsidRDefault="00570A31" w:rsidP="002F0630">
            <w:pPr>
              <w:pStyle w:val="Default"/>
              <w:spacing w:line="360" w:lineRule="auto"/>
              <w:rPr>
                <w:sz w:val="22"/>
                <w:szCs w:val="22"/>
                <w:lang w:val="en-US"/>
              </w:rPr>
            </w:pPr>
            <w:r>
              <w:rPr>
                <w:sz w:val="22"/>
                <w:szCs w:val="22"/>
                <w:lang w:val="en-US"/>
              </w:rPr>
              <w:t>South Portugal</w:t>
            </w:r>
          </w:p>
        </w:tc>
        <w:tc>
          <w:tcPr>
            <w:tcW w:w="3101" w:type="dxa"/>
          </w:tcPr>
          <w:p w14:paraId="3FBCCAF6" w14:textId="169E8E86" w:rsidR="00570A31" w:rsidRDefault="00AC7199" w:rsidP="002F0630">
            <w:pPr>
              <w:pStyle w:val="Default"/>
              <w:spacing w:line="360" w:lineRule="auto"/>
              <w:rPr>
                <w:sz w:val="22"/>
                <w:szCs w:val="22"/>
                <w:lang w:val="en-US"/>
              </w:rPr>
            </w:pPr>
            <w:r>
              <w:rPr>
                <w:sz w:val="22"/>
                <w:szCs w:val="22"/>
                <w:lang w:val="en-US"/>
              </w:rPr>
              <w:t>Maybe</w:t>
            </w:r>
          </w:p>
        </w:tc>
      </w:tr>
      <w:tr w:rsidR="00570A31" w14:paraId="1FC9F44B" w14:textId="77777777" w:rsidTr="00570A31">
        <w:tc>
          <w:tcPr>
            <w:tcW w:w="3100" w:type="dxa"/>
          </w:tcPr>
          <w:p w14:paraId="00B34C08" w14:textId="77777777" w:rsidR="00570A31" w:rsidRDefault="00570A31" w:rsidP="002F0630">
            <w:pPr>
              <w:pStyle w:val="Default"/>
              <w:spacing w:line="360" w:lineRule="auto"/>
              <w:rPr>
                <w:sz w:val="22"/>
                <w:szCs w:val="22"/>
                <w:lang w:val="en-US"/>
              </w:rPr>
            </w:pPr>
            <w:r>
              <w:rPr>
                <w:sz w:val="22"/>
                <w:szCs w:val="22"/>
                <w:lang w:val="en-US"/>
              </w:rPr>
              <w:t>Reunion, France</w:t>
            </w:r>
          </w:p>
        </w:tc>
        <w:tc>
          <w:tcPr>
            <w:tcW w:w="3101" w:type="dxa"/>
          </w:tcPr>
          <w:p w14:paraId="7978866D" w14:textId="2A39DFFB" w:rsidR="00570A31" w:rsidRDefault="00383585" w:rsidP="002F0630">
            <w:pPr>
              <w:pStyle w:val="Default"/>
              <w:spacing w:line="360" w:lineRule="auto"/>
              <w:rPr>
                <w:sz w:val="22"/>
                <w:szCs w:val="22"/>
                <w:lang w:val="en-US"/>
              </w:rPr>
            </w:pPr>
            <w:r>
              <w:rPr>
                <w:sz w:val="22"/>
                <w:szCs w:val="22"/>
                <w:lang w:val="en-US"/>
              </w:rPr>
              <w:t>Not known yet</w:t>
            </w:r>
          </w:p>
        </w:tc>
      </w:tr>
      <w:tr w:rsidR="00570A31" w14:paraId="31B54FCB" w14:textId="77777777" w:rsidTr="00570A31">
        <w:tc>
          <w:tcPr>
            <w:tcW w:w="3100" w:type="dxa"/>
          </w:tcPr>
          <w:p w14:paraId="21ADA775" w14:textId="77777777" w:rsidR="00570A31" w:rsidRDefault="00570A31" w:rsidP="002F0630">
            <w:pPr>
              <w:pStyle w:val="Default"/>
              <w:spacing w:line="360" w:lineRule="auto"/>
              <w:rPr>
                <w:sz w:val="22"/>
                <w:szCs w:val="22"/>
                <w:lang w:val="en-US"/>
              </w:rPr>
            </w:pPr>
            <w:r>
              <w:rPr>
                <w:sz w:val="22"/>
                <w:szCs w:val="22"/>
                <w:lang w:val="en-US"/>
              </w:rPr>
              <w:t>Basque Country, Spain</w:t>
            </w:r>
          </w:p>
        </w:tc>
        <w:tc>
          <w:tcPr>
            <w:tcW w:w="3101" w:type="dxa"/>
          </w:tcPr>
          <w:p w14:paraId="1DFDEE8D" w14:textId="77777777" w:rsidR="00570A31" w:rsidRDefault="001E2157" w:rsidP="002F0630">
            <w:pPr>
              <w:pStyle w:val="Default"/>
              <w:spacing w:line="360" w:lineRule="auto"/>
              <w:rPr>
                <w:sz w:val="22"/>
                <w:szCs w:val="22"/>
                <w:lang w:val="en-US"/>
              </w:rPr>
            </w:pPr>
            <w:r>
              <w:rPr>
                <w:sz w:val="22"/>
                <w:szCs w:val="22"/>
                <w:lang w:val="en-US"/>
              </w:rPr>
              <w:t>Population</w:t>
            </w:r>
          </w:p>
        </w:tc>
      </w:tr>
    </w:tbl>
    <w:p w14:paraId="13C2FDE8" w14:textId="77777777" w:rsidR="00570A31" w:rsidRDefault="00570A31" w:rsidP="002F0630">
      <w:pPr>
        <w:pStyle w:val="Default"/>
        <w:spacing w:line="360" w:lineRule="auto"/>
        <w:ind w:left="360"/>
        <w:rPr>
          <w:sz w:val="22"/>
          <w:szCs w:val="22"/>
          <w:lang w:val="en-US"/>
        </w:rPr>
      </w:pPr>
    </w:p>
    <w:p w14:paraId="3A937AFC" w14:textId="77777777" w:rsidR="003D186C" w:rsidRDefault="003D186C">
      <w:pPr>
        <w:spacing w:after="160" w:line="259" w:lineRule="auto"/>
        <w:rPr>
          <w:rFonts w:ascii="Calibri" w:hAnsi="Calibri" w:cs="Calibri"/>
          <w:color w:val="000000"/>
          <w:lang w:val="en-US"/>
        </w:rPr>
      </w:pPr>
      <w:r>
        <w:rPr>
          <w:lang w:val="en-US"/>
        </w:rPr>
        <w:br w:type="page"/>
      </w:r>
    </w:p>
    <w:p w14:paraId="247E4E20" w14:textId="19133F1C" w:rsidR="00C10317" w:rsidRDefault="00C10317">
      <w:pPr>
        <w:spacing w:after="160" w:line="259" w:lineRule="auto"/>
        <w:rPr>
          <w:b/>
          <w:lang w:val="en-US"/>
        </w:rPr>
      </w:pPr>
      <w:r>
        <w:rPr>
          <w:b/>
          <w:lang w:val="en-US"/>
        </w:rPr>
        <w:t>Appendix to protocol</w:t>
      </w:r>
    </w:p>
    <w:p w14:paraId="278F207F" w14:textId="77777777" w:rsidR="00C10317" w:rsidRDefault="00C10317" w:rsidP="00C10317">
      <w:pPr>
        <w:spacing w:after="160" w:line="259" w:lineRule="auto"/>
        <w:jc w:val="center"/>
        <w:rPr>
          <w:b/>
          <w:lang w:val="en-US"/>
        </w:rPr>
      </w:pPr>
    </w:p>
    <w:p w14:paraId="38DE644E" w14:textId="77777777" w:rsidR="00C10317" w:rsidRDefault="00C10317" w:rsidP="00C10317">
      <w:pPr>
        <w:spacing w:after="160" w:line="259" w:lineRule="auto"/>
        <w:jc w:val="center"/>
        <w:rPr>
          <w:b/>
          <w:lang w:val="en-US"/>
        </w:rPr>
      </w:pPr>
    </w:p>
    <w:p w14:paraId="46BAD8B5" w14:textId="77777777" w:rsidR="00C10317" w:rsidRDefault="00C10317" w:rsidP="00C10317">
      <w:pPr>
        <w:spacing w:after="160" w:line="259" w:lineRule="auto"/>
        <w:jc w:val="center"/>
        <w:rPr>
          <w:b/>
          <w:lang w:val="en-US"/>
        </w:rPr>
      </w:pPr>
    </w:p>
    <w:p w14:paraId="09185F77" w14:textId="77777777" w:rsidR="00C10317" w:rsidRDefault="00C10317" w:rsidP="00C10317">
      <w:pPr>
        <w:spacing w:after="160" w:line="259" w:lineRule="auto"/>
        <w:jc w:val="center"/>
        <w:rPr>
          <w:b/>
          <w:lang w:val="en-US"/>
        </w:rPr>
      </w:pPr>
    </w:p>
    <w:p w14:paraId="07130531" w14:textId="77777777" w:rsidR="00C10317" w:rsidRDefault="00C10317" w:rsidP="00C10317">
      <w:pPr>
        <w:spacing w:after="160" w:line="259" w:lineRule="auto"/>
        <w:jc w:val="center"/>
        <w:rPr>
          <w:b/>
          <w:lang w:val="en-US"/>
        </w:rPr>
      </w:pPr>
    </w:p>
    <w:p w14:paraId="7FBADBAC" w14:textId="77777777" w:rsidR="00C10317" w:rsidRDefault="00C10317" w:rsidP="00C10317">
      <w:pPr>
        <w:spacing w:after="160" w:line="259" w:lineRule="auto"/>
        <w:jc w:val="center"/>
        <w:rPr>
          <w:b/>
          <w:lang w:val="en-US"/>
        </w:rPr>
      </w:pPr>
    </w:p>
    <w:p w14:paraId="1C87EAFB" w14:textId="77777777" w:rsidR="00C10317" w:rsidRDefault="00C10317" w:rsidP="00C10317">
      <w:pPr>
        <w:spacing w:after="160" w:line="259" w:lineRule="auto"/>
        <w:jc w:val="center"/>
        <w:rPr>
          <w:b/>
          <w:lang w:val="en-US"/>
        </w:rPr>
      </w:pPr>
      <w:r>
        <w:rPr>
          <w:b/>
          <w:lang w:val="en-US"/>
        </w:rPr>
        <w:t>Literature reviews</w:t>
      </w:r>
    </w:p>
    <w:p w14:paraId="4D85D85C" w14:textId="77777777" w:rsidR="00C10317" w:rsidRDefault="00C10317" w:rsidP="00C10317">
      <w:pPr>
        <w:spacing w:after="160" w:line="259" w:lineRule="auto"/>
        <w:jc w:val="center"/>
        <w:rPr>
          <w:b/>
          <w:lang w:val="en-US"/>
        </w:rPr>
      </w:pPr>
    </w:p>
    <w:p w14:paraId="1A01695D" w14:textId="6A039C46" w:rsidR="00C10317" w:rsidRDefault="00C10317" w:rsidP="00C10317">
      <w:pPr>
        <w:spacing w:after="160" w:line="259" w:lineRule="auto"/>
        <w:jc w:val="center"/>
        <w:rPr>
          <w:b/>
          <w:lang w:val="en-US"/>
        </w:rPr>
      </w:pPr>
      <w:r>
        <w:rPr>
          <w:b/>
          <w:lang w:val="en-US"/>
        </w:rPr>
        <w:t>For information for registries – not for ethical applications</w:t>
      </w:r>
      <w:r>
        <w:rPr>
          <w:b/>
          <w:lang w:val="en-US"/>
        </w:rPr>
        <w:br w:type="page"/>
      </w:r>
    </w:p>
    <w:p w14:paraId="46E1D6E2" w14:textId="77777777" w:rsidR="00570A31" w:rsidRPr="00570A31" w:rsidRDefault="00570A31">
      <w:pPr>
        <w:spacing w:after="160" w:line="259" w:lineRule="auto"/>
        <w:rPr>
          <w:b/>
          <w:lang w:val="en-US"/>
        </w:rPr>
      </w:pPr>
      <w:r w:rsidRPr="00570A31">
        <w:rPr>
          <w:b/>
          <w:lang w:val="en-US"/>
        </w:rPr>
        <w:t xml:space="preserve">Annex </w:t>
      </w:r>
      <w:r w:rsidR="001E2157">
        <w:rPr>
          <w:b/>
          <w:lang w:val="en-US"/>
        </w:rPr>
        <w:t>1</w:t>
      </w:r>
    </w:p>
    <w:p w14:paraId="4788B9B1" w14:textId="578A0496" w:rsidR="00CE795F" w:rsidRDefault="00570A31">
      <w:pPr>
        <w:spacing w:after="160" w:line="259" w:lineRule="auto"/>
        <w:rPr>
          <w:b/>
          <w:lang w:val="en-US"/>
        </w:rPr>
      </w:pPr>
      <w:r w:rsidRPr="00570A31">
        <w:rPr>
          <w:b/>
          <w:lang w:val="en-US"/>
        </w:rPr>
        <w:t xml:space="preserve">Literature reviews </w:t>
      </w:r>
      <w:r w:rsidR="00CE795F">
        <w:rPr>
          <w:b/>
          <w:lang w:val="en-US"/>
        </w:rPr>
        <w:t>on impact of prenatal diagnosis for liveborn infants with spina bifida, transposition of great arteries, diaphragmatic hernia and gastroschisis</w:t>
      </w:r>
    </w:p>
    <w:p w14:paraId="690DF557" w14:textId="3E8A6280" w:rsidR="00CE795F" w:rsidRDefault="00CE795F">
      <w:pPr>
        <w:spacing w:after="160" w:line="259" w:lineRule="auto"/>
        <w:rPr>
          <w:lang w:val="en-US"/>
        </w:rPr>
      </w:pPr>
      <w:r>
        <w:rPr>
          <w:lang w:val="en-US"/>
        </w:rPr>
        <w:t xml:space="preserve">Institution: </w:t>
      </w:r>
      <w:r w:rsidR="00C10317">
        <w:rPr>
          <w:lang w:val="en-US"/>
        </w:rPr>
        <w:t xml:space="preserve">THL - </w:t>
      </w:r>
      <w:r>
        <w:rPr>
          <w:lang w:val="en-US"/>
        </w:rPr>
        <w:t>Finland</w:t>
      </w:r>
    </w:p>
    <w:p w14:paraId="291B936D" w14:textId="77777777" w:rsidR="00174A85" w:rsidRPr="00CE795F" w:rsidRDefault="00174A85">
      <w:pPr>
        <w:spacing w:after="160" w:line="259" w:lineRule="auto"/>
        <w:rPr>
          <w:lang w:val="en-US"/>
        </w:rPr>
      </w:pPr>
    </w:p>
    <w:p w14:paraId="09ECB834" w14:textId="77777777" w:rsidR="00CE795F" w:rsidRPr="00CE795F" w:rsidRDefault="00CE795F" w:rsidP="00CE795F">
      <w:pPr>
        <w:spacing w:after="0"/>
        <w:jc w:val="both"/>
        <w:rPr>
          <w:rFonts w:cs="Arial"/>
          <w:b/>
          <w:shd w:val="clear" w:color="auto" w:fill="FFFFFF"/>
          <w:lang w:val="en-US"/>
        </w:rPr>
      </w:pPr>
      <w:r w:rsidRPr="00CE795F">
        <w:rPr>
          <w:rFonts w:cs="Arial"/>
          <w:b/>
          <w:shd w:val="clear" w:color="auto" w:fill="FFFFFF"/>
          <w:lang w:val="en-US"/>
        </w:rPr>
        <w:t>Spina bifida</w:t>
      </w:r>
    </w:p>
    <w:p w14:paraId="59635C0F" w14:textId="0E36F5BE" w:rsidR="00CE795F" w:rsidRDefault="00CE795F" w:rsidP="00F73098">
      <w:pPr>
        <w:spacing w:line="360" w:lineRule="auto"/>
        <w:rPr>
          <w:rFonts w:cs="Arial"/>
          <w:shd w:val="clear" w:color="auto" w:fill="FFFFFF"/>
          <w:lang w:val="en-US"/>
        </w:rPr>
      </w:pPr>
      <w:r w:rsidRPr="00CE795F">
        <w:rPr>
          <w:rFonts w:cs="Arial"/>
          <w:sz w:val="24"/>
          <w:shd w:val="clear" w:color="auto" w:fill="FFFFFF"/>
          <w:lang w:val="en-US"/>
        </w:rPr>
        <w:t xml:space="preserve">Prenatal detection of spina bifida has become significantly more common and thereby the possibilities to estimate the severity of the cases have increased, which enables planning of the </w:t>
      </w:r>
      <w:r w:rsidRPr="00FE3C5F">
        <w:rPr>
          <w:rFonts w:cs="Arial"/>
          <w:szCs w:val="20"/>
          <w:lang w:val="en-US"/>
        </w:rPr>
        <w:t>optimal mode of delivery as well as planning and performing immediate and subsequent postnatal care in a specialized unit</w:t>
      </w:r>
      <w:r w:rsidR="00F73098">
        <w:rPr>
          <w:rFonts w:cs="Arial"/>
          <w:szCs w:val="20"/>
          <w:lang w:val="en-US"/>
        </w:rPr>
        <w:t xml:space="preserve"> (Wilson et al).</w:t>
      </w:r>
      <w:r w:rsidRPr="00FE3C5F">
        <w:rPr>
          <w:rFonts w:ascii="Arial" w:hAnsi="Arial" w:cs="Arial"/>
          <w:szCs w:val="20"/>
          <w:lang w:val="en-US"/>
        </w:rPr>
        <w:t xml:space="preserve">  </w:t>
      </w:r>
      <w:r w:rsidRPr="00CE795F">
        <w:rPr>
          <w:rFonts w:cs="Arial"/>
          <w:shd w:val="clear" w:color="auto" w:fill="FFFFFF"/>
          <w:lang w:val="en-US"/>
        </w:rPr>
        <w:t xml:space="preserve">Prenatal myelomeningocele repair by hysterotomy seems to reduce the need for shunting and </w:t>
      </w:r>
      <w:r w:rsidR="00F73098">
        <w:rPr>
          <w:rFonts w:cs="Arial"/>
          <w:shd w:val="clear" w:color="auto" w:fill="FFFFFF"/>
          <w:lang w:val="en-US"/>
        </w:rPr>
        <w:t xml:space="preserve">to </w:t>
      </w:r>
      <w:r w:rsidRPr="00CE795F">
        <w:rPr>
          <w:rFonts w:cs="Arial"/>
          <w:shd w:val="clear" w:color="auto" w:fill="FFFFFF"/>
          <w:lang w:val="en-US"/>
        </w:rPr>
        <w:t>improve motor outcomes at 30 months compared to the standard postnatal repair. However, early intervention has also been associated with both maternal and fetal morbidity and potential benefits of prenatal surgery must be balanced against the risks of prematurity and maternal morbidity</w:t>
      </w:r>
      <w:r w:rsidR="00F73098">
        <w:rPr>
          <w:rFonts w:cs="Arial"/>
          <w:shd w:val="clear" w:color="auto" w:fill="FFFFFF"/>
          <w:lang w:val="en-US"/>
        </w:rPr>
        <w:t xml:space="preserve"> (Wilson et al). </w:t>
      </w:r>
      <w:r w:rsidRPr="009973A4">
        <w:rPr>
          <w:rStyle w:val="EndnoteReference"/>
          <w:rFonts w:cs="Arial"/>
          <w:shd w:val="clear" w:color="auto" w:fill="FFFFFF"/>
        </w:rPr>
        <w:endnoteReference w:id="1"/>
      </w:r>
      <w:r w:rsidRPr="00CE795F">
        <w:rPr>
          <w:rFonts w:cs="Arial"/>
          <w:shd w:val="clear" w:color="auto" w:fill="FFFFFF"/>
          <w:lang w:val="en-US"/>
        </w:rPr>
        <w:t>Prenatal diagnosis can be used to plan the mode of delivery, but with myelomeningocele patients the selection between elective cesarean and spontaneous labour does</w:t>
      </w:r>
      <w:r w:rsidR="00F73098">
        <w:rPr>
          <w:rFonts w:cs="Arial"/>
          <w:shd w:val="clear" w:color="auto" w:fill="FFFFFF"/>
          <w:lang w:val="en-US"/>
        </w:rPr>
        <w:t xml:space="preserve"> </w:t>
      </w:r>
      <w:r w:rsidRPr="00CE795F">
        <w:rPr>
          <w:rFonts w:cs="Arial"/>
          <w:shd w:val="clear" w:color="auto" w:fill="FFFFFF"/>
          <w:lang w:val="en-US"/>
        </w:rPr>
        <w:t>n</w:t>
      </w:r>
      <w:r w:rsidR="00F73098">
        <w:rPr>
          <w:rFonts w:cs="Arial"/>
          <w:shd w:val="clear" w:color="auto" w:fill="FFFFFF"/>
          <w:lang w:val="en-US"/>
        </w:rPr>
        <w:t>o</w:t>
      </w:r>
      <w:r w:rsidRPr="00CE795F">
        <w:rPr>
          <w:rFonts w:cs="Arial"/>
          <w:shd w:val="clear" w:color="auto" w:fill="FFFFFF"/>
          <w:lang w:val="en-US"/>
        </w:rPr>
        <w:t>t seem to affect motor function or ambulation status in myelomeningocele patients (vertex presentation)</w:t>
      </w:r>
      <w:r w:rsidR="00F73098">
        <w:rPr>
          <w:rFonts w:cs="Arial"/>
          <w:shd w:val="clear" w:color="auto" w:fill="FFFFFF"/>
          <w:lang w:val="en-US"/>
        </w:rPr>
        <w:t xml:space="preserve"> (Lewis et al 2004)</w:t>
      </w:r>
      <w:r w:rsidRPr="00CE795F">
        <w:rPr>
          <w:rFonts w:cs="Arial"/>
          <w:shd w:val="clear" w:color="auto" w:fill="FFFFFF"/>
          <w:lang w:val="en-US"/>
        </w:rPr>
        <w:t>.</w:t>
      </w:r>
    </w:p>
    <w:p w14:paraId="20D8136A" w14:textId="1C6D902B" w:rsidR="00F73098" w:rsidRPr="009965DF" w:rsidRDefault="00F73098" w:rsidP="00F73098">
      <w:pPr>
        <w:pStyle w:val="Heading1"/>
        <w:shd w:val="clear" w:color="auto" w:fill="FFFFFF"/>
        <w:spacing w:before="0" w:line="240" w:lineRule="auto"/>
        <w:rPr>
          <w:rFonts w:asciiTheme="minorHAnsi" w:hAnsiTheme="minorHAnsi"/>
          <w:sz w:val="20"/>
          <w:szCs w:val="20"/>
          <w:lang w:val="en-US"/>
        </w:rPr>
      </w:pPr>
      <w:r w:rsidRPr="009965DF">
        <w:rPr>
          <w:rFonts w:asciiTheme="minorHAnsi" w:hAnsiTheme="minorHAnsi" w:cs="Arial"/>
          <w:b w:val="0"/>
          <w:color w:val="000000"/>
          <w:sz w:val="20"/>
          <w:szCs w:val="20"/>
          <w:lang w:val="en-US"/>
        </w:rPr>
        <w:t>Wilson RD; SOGC GENETICS COMMITTEE; SPECIAL CONTRIBUTOR. Prenatal screening, diagnosis, and pregnancy man</w:t>
      </w:r>
      <w:r w:rsidRPr="009965DF">
        <w:rPr>
          <w:rFonts w:asciiTheme="minorHAnsi" w:hAnsiTheme="minorHAnsi" w:cs="Arial"/>
          <w:b w:val="0"/>
          <w:sz w:val="20"/>
          <w:szCs w:val="20"/>
          <w:lang w:val="en-US"/>
        </w:rPr>
        <w:t xml:space="preserve"> </w:t>
      </w:r>
      <w:r w:rsidRPr="009965DF">
        <w:rPr>
          <w:rFonts w:asciiTheme="minorHAnsi" w:hAnsiTheme="minorHAnsi" w:cs="Arial"/>
          <w:b w:val="0"/>
          <w:color w:val="000000"/>
          <w:sz w:val="20"/>
          <w:szCs w:val="20"/>
          <w:lang w:val="en-US"/>
        </w:rPr>
        <w:t>Prenatal screening, diagnosis, and pregnancy management of fetal neural tube defects.agement of fetal neural tube defects.</w:t>
      </w:r>
    </w:p>
    <w:p w14:paraId="09BB83E0" w14:textId="77777777" w:rsidR="00F73098" w:rsidRPr="009965DF" w:rsidRDefault="00F73098" w:rsidP="00F73098">
      <w:pPr>
        <w:pStyle w:val="EndnoteText"/>
        <w:spacing w:after="240"/>
        <w:rPr>
          <w:rFonts w:cstheme="minorHAnsi"/>
          <w:lang w:val="en-US"/>
        </w:rPr>
      </w:pPr>
      <w:r w:rsidRPr="009965DF">
        <w:rPr>
          <w:rFonts w:cstheme="minorHAnsi"/>
          <w:shd w:val="clear" w:color="auto" w:fill="FFFFFF"/>
          <w:lang w:val="en-US"/>
        </w:rPr>
        <w:t>Lewis D, Tolosa JE, Kaufmann M, Goodman M, Farrell C, Berghella V. Elective cesarean delivery and long-term motor function or ambulation status in infants with meningomyelocele. Obstet Gynecol. 2004 Mar;103(3):469-73.</w:t>
      </w:r>
    </w:p>
    <w:p w14:paraId="53CF9BFE" w14:textId="77777777" w:rsidR="00CE795F" w:rsidRPr="00CE795F" w:rsidRDefault="00CE795F" w:rsidP="00CE795F">
      <w:pPr>
        <w:spacing w:after="0"/>
        <w:jc w:val="both"/>
        <w:rPr>
          <w:rFonts w:cs="Arial"/>
          <w:lang w:val="en-US"/>
        </w:rPr>
      </w:pPr>
    </w:p>
    <w:p w14:paraId="5EA0325E" w14:textId="52B713FE" w:rsidR="00CE795F" w:rsidRPr="00F73098" w:rsidRDefault="00CE795F" w:rsidP="00CE795F">
      <w:pPr>
        <w:spacing w:after="0"/>
        <w:jc w:val="both"/>
        <w:rPr>
          <w:rFonts w:cs="Arial"/>
          <w:b/>
          <w:lang w:val="en-US"/>
        </w:rPr>
      </w:pPr>
      <w:r w:rsidRPr="00F73098">
        <w:rPr>
          <w:rFonts w:cs="Arial"/>
          <w:b/>
          <w:lang w:val="en-US"/>
        </w:rPr>
        <w:t>Transposition of great arteries</w:t>
      </w:r>
    </w:p>
    <w:p w14:paraId="42B92AD9" w14:textId="0DDA04DB" w:rsidR="00CE795F" w:rsidRPr="00CE795F" w:rsidRDefault="00CE795F" w:rsidP="00F73098">
      <w:pPr>
        <w:spacing w:after="0" w:line="360" w:lineRule="auto"/>
        <w:rPr>
          <w:rFonts w:cs="Arial"/>
          <w:lang w:val="en-US"/>
        </w:rPr>
      </w:pPr>
      <w:r w:rsidRPr="00CE795F">
        <w:rPr>
          <w:rFonts w:cs="Arial"/>
          <w:lang w:val="en-US"/>
        </w:rPr>
        <w:t>Prenatal diagnosis of transposition of the great arteries (TGA) reduces mortality and morbidity</w:t>
      </w:r>
      <w:r w:rsidR="00F73098">
        <w:rPr>
          <w:rFonts w:cs="Arial"/>
          <w:lang w:val="en-US"/>
        </w:rPr>
        <w:t xml:space="preserve"> (Bonnet et al 1999 and van Velzen et al 2015)</w:t>
      </w:r>
      <w:r w:rsidRPr="00CE795F">
        <w:rPr>
          <w:rFonts w:cs="Arial"/>
          <w:lang w:val="en-US"/>
        </w:rPr>
        <w:t>.  Postnatal acidosis and need for intubation has been reported to be more common among the postnatally diagnosed cases</w:t>
      </w:r>
      <w:r w:rsidR="009965DF">
        <w:rPr>
          <w:rFonts w:cs="Arial"/>
          <w:lang w:val="en-US"/>
        </w:rPr>
        <w:t>,</w:t>
      </w:r>
      <w:r w:rsidRPr="00CE795F">
        <w:rPr>
          <w:rFonts w:cs="Arial"/>
          <w:vertAlign w:val="superscript"/>
          <w:lang w:val="en-US"/>
        </w:rPr>
        <w:t>i</w:t>
      </w:r>
      <w:r w:rsidRPr="00CE795F">
        <w:rPr>
          <w:rFonts w:cs="Arial"/>
          <w:lang w:val="en-US"/>
        </w:rPr>
        <w:t xml:space="preserve"> but many longer-term measures, for example the length of post-op ICU stay, have not differed between the groups.</w:t>
      </w:r>
      <w:r w:rsidRPr="002F5C59">
        <w:rPr>
          <w:rFonts w:cs="Arial"/>
          <w:lang w:val="en-US"/>
        </w:rPr>
        <w:t xml:space="preserve"> </w:t>
      </w:r>
      <w:r w:rsidRPr="00CE795F">
        <w:rPr>
          <w:rFonts w:cs="Arial"/>
          <w:lang w:val="en-US"/>
        </w:rPr>
        <w:t>Prenatal diagnosis of TGA has been suggested to be associated with better neurocognitive outcomes, especially executive function</w:t>
      </w:r>
      <w:r w:rsidR="009965DF">
        <w:rPr>
          <w:rFonts w:cs="Arial"/>
          <w:lang w:val="en-US"/>
        </w:rPr>
        <w:t xml:space="preserve"> (Calderon et al 2012 and Peake et al 2015)</w:t>
      </w:r>
      <w:r w:rsidRPr="00CE795F">
        <w:rPr>
          <w:rFonts w:cs="Arial"/>
          <w:lang w:val="en-US"/>
        </w:rPr>
        <w:t xml:space="preserve">. Presence of preoperative brain injury has been found to be lower and postnatal microstructural brain development to be better in patients with prenatal diagnosis of TGA. </w:t>
      </w:r>
      <w:r w:rsidRPr="00CE795F">
        <w:rPr>
          <w:sz w:val="24"/>
          <w:szCs w:val="24"/>
          <w:shd w:val="clear" w:color="auto" w:fill="FFFFFF"/>
          <w:lang w:val="en-US"/>
        </w:rPr>
        <w:t>The mechanism behind these findings is likely related to a better hemodynamic state as a result of earlier use of prostaglandin E1</w:t>
      </w:r>
      <w:r w:rsidR="009965DF">
        <w:rPr>
          <w:sz w:val="24"/>
          <w:szCs w:val="24"/>
          <w:shd w:val="clear" w:color="auto" w:fill="FFFFFF"/>
          <w:lang w:val="en-US"/>
        </w:rPr>
        <w:t xml:space="preserve"> (Peyvandi et al 2016)</w:t>
      </w:r>
      <w:r w:rsidRPr="00CE795F">
        <w:rPr>
          <w:sz w:val="24"/>
          <w:szCs w:val="24"/>
          <w:shd w:val="clear" w:color="auto" w:fill="FFFFFF"/>
          <w:lang w:val="en-US"/>
        </w:rPr>
        <w:t>.</w:t>
      </w:r>
      <w:r w:rsidRPr="00CE795F">
        <w:rPr>
          <w:sz w:val="24"/>
          <w:szCs w:val="24"/>
          <w:lang w:val="en-US"/>
        </w:rPr>
        <w:t xml:space="preserve"> </w:t>
      </w:r>
    </w:p>
    <w:p w14:paraId="54AD937C" w14:textId="77777777" w:rsidR="00CE795F" w:rsidRDefault="00CE795F" w:rsidP="00CE795F">
      <w:pPr>
        <w:spacing w:after="0"/>
        <w:jc w:val="both"/>
        <w:rPr>
          <w:rFonts w:cs="Arial"/>
          <w:shd w:val="clear" w:color="auto" w:fill="F9F9F9"/>
          <w:lang w:val="en-US"/>
        </w:rPr>
      </w:pPr>
    </w:p>
    <w:p w14:paraId="6A75CE3B" w14:textId="5A4954E8" w:rsidR="00F73098" w:rsidRPr="00F73098" w:rsidRDefault="00F73098" w:rsidP="00F73098">
      <w:pPr>
        <w:pStyle w:val="EndnoteText"/>
        <w:rPr>
          <w:rFonts w:cstheme="minorHAnsi"/>
        </w:rPr>
      </w:pPr>
      <w:r w:rsidRPr="00F73098">
        <w:rPr>
          <w:rFonts w:cstheme="minorHAnsi"/>
        </w:rPr>
        <w:t>Bonnet D, Coltri A, Butera G, Fermont L, Le Bidois J, Kachaner J, Sidi D.Detection of transposition of the great arteries in fetuses reduces neonatal morbidity and mortality. Circulation. 1999 Feb 23;99(7):916-8.</w:t>
      </w:r>
    </w:p>
    <w:p w14:paraId="4475A8B1" w14:textId="2211148C" w:rsidR="00F73098" w:rsidRPr="00F73098" w:rsidRDefault="00F73098" w:rsidP="00F73098">
      <w:pPr>
        <w:pStyle w:val="EndnoteText"/>
        <w:rPr>
          <w:rFonts w:cstheme="minorHAnsi"/>
        </w:rPr>
      </w:pPr>
      <w:r w:rsidRPr="00F73098">
        <w:rPr>
          <w:rFonts w:cstheme="minorHAnsi"/>
        </w:rPr>
        <w:t>van Velzen CL, Haak MC, Reijnders G, Rijlaarsdam ME, Bax CJ, Pajkrt E, Hruda J, Galindo-Garre F, Bilardo CM, de Groot CJ, Blom NA, Clur SA. Prenatal detection of transposition of the great arteries reduces mortality and morbidity. Ultrasound Obstet Gynecol. 2015</w:t>
      </w:r>
      <w:r w:rsidR="009965DF">
        <w:rPr>
          <w:rFonts w:cstheme="minorHAnsi"/>
        </w:rPr>
        <w:t xml:space="preserve"> Mar;45(3):320-5. </w:t>
      </w:r>
    </w:p>
    <w:p w14:paraId="70D5606B" w14:textId="3F228A39" w:rsidR="00F73098" w:rsidRPr="00F73098" w:rsidRDefault="00F73098" w:rsidP="00F73098">
      <w:pPr>
        <w:pStyle w:val="EndnoteText"/>
        <w:rPr>
          <w:rFonts w:cstheme="minorHAnsi"/>
        </w:rPr>
      </w:pPr>
      <w:r w:rsidRPr="00F73098">
        <w:rPr>
          <w:rFonts w:cstheme="minorHAnsi"/>
        </w:rPr>
        <w:t>Calderon J, Angeard N, Moutier S, Plumet MH, Jambaqué I, Bonnet D. Impact of prenatal diagnosis on neurocognitive outcomes in children with transposition of the great arteries. J Pediatr. 2012 Jul;161(1):94-8.e1.</w:t>
      </w:r>
    </w:p>
    <w:p w14:paraId="44E0EC12" w14:textId="259A47B9" w:rsidR="00F73098" w:rsidRPr="00F73098" w:rsidRDefault="00F73098" w:rsidP="00F73098">
      <w:pPr>
        <w:pStyle w:val="EndnoteText"/>
        <w:rPr>
          <w:rFonts w:cstheme="minorHAnsi"/>
        </w:rPr>
      </w:pPr>
      <w:r w:rsidRPr="00F73098">
        <w:rPr>
          <w:rFonts w:cstheme="minorHAnsi"/>
          <w:shd w:val="clear" w:color="auto" w:fill="FFFFFF"/>
        </w:rPr>
        <w:t>Peake LK, Draper ES, Budd JL, Field D. Outcomes when congenital heart disease is diagnosed antenatally versus postnatally in the UK: a retrospective population-based study. </w:t>
      </w:r>
      <w:r w:rsidRPr="00F73098">
        <w:rPr>
          <w:rFonts w:cstheme="minorHAnsi"/>
          <w:i/>
          <w:iCs/>
          <w:shd w:val="clear" w:color="auto" w:fill="FFFFFF"/>
        </w:rPr>
        <w:t>BMC Pediatrics</w:t>
      </w:r>
      <w:r w:rsidRPr="00F73098">
        <w:rPr>
          <w:rFonts w:cstheme="minorHAnsi"/>
          <w:shd w:val="clear" w:color="auto" w:fill="FFFFFF"/>
        </w:rPr>
        <w:t>. 2015;15:58</w:t>
      </w:r>
      <w:r w:rsidR="009965DF">
        <w:rPr>
          <w:rFonts w:cstheme="minorHAnsi"/>
          <w:shd w:val="clear" w:color="auto" w:fill="FFFFFF"/>
        </w:rPr>
        <w:t xml:space="preserve">. </w:t>
      </w:r>
    </w:p>
    <w:p w14:paraId="75AEFF49" w14:textId="47FBAB5B" w:rsidR="00F73098" w:rsidRDefault="00F73098" w:rsidP="00F73098">
      <w:pPr>
        <w:pStyle w:val="EndnoteText"/>
        <w:rPr>
          <w:rFonts w:cstheme="minorHAnsi"/>
        </w:rPr>
      </w:pPr>
      <w:r w:rsidRPr="00F73098">
        <w:rPr>
          <w:rFonts w:cstheme="minorHAnsi"/>
        </w:rPr>
        <w:t>Peyvandi S, De Santiago V, Chakkarapani E, Chau V, Campbell A, Poskitt KJ, Xu D, Barkovich AJ, Miller S, McQuillen P. Association of Prenatal Diagnosis of Critical Congenital Heart Disease With Postnatal Brain Development and the Risk of Brain Injury. JAMA Pediatr. 2016 Apr;170(4</w:t>
      </w:r>
      <w:r w:rsidR="009965DF">
        <w:rPr>
          <w:rFonts w:cstheme="minorHAnsi"/>
        </w:rPr>
        <w:t xml:space="preserve">):e154450. </w:t>
      </w:r>
    </w:p>
    <w:p w14:paraId="2CCF76B8" w14:textId="77777777" w:rsidR="00F73098" w:rsidRPr="00F73098" w:rsidRDefault="00F73098" w:rsidP="00F73098">
      <w:pPr>
        <w:pStyle w:val="EndnoteText"/>
        <w:rPr>
          <w:rFonts w:cstheme="minorHAnsi"/>
        </w:rPr>
      </w:pPr>
    </w:p>
    <w:p w14:paraId="0E3D8DCE" w14:textId="77777777" w:rsidR="00F73098" w:rsidRPr="00CE795F" w:rsidRDefault="00F73098" w:rsidP="00CE795F">
      <w:pPr>
        <w:spacing w:after="0"/>
        <w:jc w:val="both"/>
        <w:rPr>
          <w:rFonts w:cs="Arial"/>
          <w:shd w:val="clear" w:color="auto" w:fill="F9F9F9"/>
          <w:lang w:val="en-US"/>
        </w:rPr>
      </w:pPr>
    </w:p>
    <w:p w14:paraId="21FFCEEB" w14:textId="522281F1" w:rsidR="00CE795F" w:rsidRPr="00CE795F" w:rsidRDefault="00CE795F" w:rsidP="00CE795F">
      <w:pPr>
        <w:spacing w:after="0"/>
        <w:jc w:val="both"/>
        <w:rPr>
          <w:rFonts w:cs="Arial"/>
          <w:b/>
          <w:lang w:val="en-US"/>
        </w:rPr>
      </w:pPr>
      <w:r>
        <w:rPr>
          <w:rFonts w:cs="Arial"/>
          <w:b/>
          <w:lang w:val="en-US"/>
        </w:rPr>
        <w:t>Congenital diaphragmatic hernia</w:t>
      </w:r>
    </w:p>
    <w:p w14:paraId="6DB1E329" w14:textId="2B565B5A" w:rsidR="00CE795F" w:rsidRDefault="00CE795F" w:rsidP="009965DF">
      <w:pPr>
        <w:spacing w:after="0" w:line="360" w:lineRule="auto"/>
        <w:rPr>
          <w:rFonts w:cs="Arial"/>
          <w:shd w:val="clear" w:color="auto" w:fill="FFFFFF"/>
          <w:lang w:val="en-US"/>
        </w:rPr>
      </w:pPr>
      <w:r w:rsidRPr="00CE795F">
        <w:rPr>
          <w:rFonts w:cs="Arial"/>
          <w:lang w:val="en-US"/>
        </w:rPr>
        <w:t>In previous studies comparing the outcome of prenatally versus postnatally diagnosed cases of congenital</w:t>
      </w:r>
      <w:r w:rsidRPr="00CE795F">
        <w:rPr>
          <w:lang w:val="en-US"/>
        </w:rPr>
        <w:t xml:space="preserve"> diaphragmatic hernia (CDH), conflicting results have been reported. Prenatal diagnosis has been indicative of more favourable or poorer outcome as well as similar outcome when compared to postnatally diagnosed cases.</w:t>
      </w:r>
      <w:r w:rsidRPr="00CE795F">
        <w:rPr>
          <w:rFonts w:cs="Arial"/>
          <w:lang w:val="en-US"/>
        </w:rPr>
        <w:t xml:space="preserve"> Fetal therapy has been suggested to </w:t>
      </w:r>
      <w:r w:rsidRPr="00CE795F">
        <w:rPr>
          <w:rFonts w:cs="Arial"/>
          <w:shd w:val="clear" w:color="auto" w:fill="FFFFFF"/>
          <w:lang w:val="en-US"/>
        </w:rPr>
        <w:t>improve postnatal survival</w:t>
      </w:r>
      <w:r w:rsidR="009965DF">
        <w:rPr>
          <w:rFonts w:cs="Arial"/>
          <w:shd w:val="clear" w:color="auto" w:fill="FFFFFF"/>
          <w:lang w:val="en-US"/>
        </w:rPr>
        <w:t xml:space="preserve"> (Deprest et al 2004)</w:t>
      </w:r>
      <w:r w:rsidRPr="00CE795F">
        <w:rPr>
          <w:rFonts w:cs="Arial"/>
          <w:shd w:val="clear" w:color="auto" w:fill="FFFFFF"/>
          <w:lang w:val="en-US"/>
        </w:rPr>
        <w:t>.</w:t>
      </w:r>
    </w:p>
    <w:p w14:paraId="49A284BC" w14:textId="77777777" w:rsidR="009965DF" w:rsidRDefault="009965DF" w:rsidP="009965DF">
      <w:pPr>
        <w:spacing w:after="0"/>
        <w:rPr>
          <w:rFonts w:cs="Arial"/>
          <w:shd w:val="clear" w:color="auto" w:fill="FFFFFF"/>
          <w:lang w:val="en-US"/>
        </w:rPr>
      </w:pPr>
    </w:p>
    <w:p w14:paraId="17FF2AEE" w14:textId="1B7EF16A" w:rsidR="009965DF" w:rsidRPr="009965DF" w:rsidRDefault="009965DF" w:rsidP="009965DF">
      <w:pPr>
        <w:pStyle w:val="EndnoteText"/>
        <w:rPr>
          <w:rFonts w:cstheme="minorHAnsi"/>
        </w:rPr>
      </w:pPr>
      <w:r w:rsidRPr="009965DF">
        <w:rPr>
          <w:rFonts w:cstheme="minorHAnsi"/>
          <w:lang w:val="en-US"/>
        </w:rPr>
        <w:t xml:space="preserve">Mesas Burgos C, Hammarqvist-Vejde J, Frenckner B, Conner P. </w:t>
      </w:r>
      <w:r w:rsidRPr="009965DF">
        <w:rPr>
          <w:rFonts w:cstheme="minorHAnsi"/>
        </w:rPr>
        <w:t xml:space="preserve">Differences in Outcomes in Prenatally Diagnosed Congenital Diaphragmatic Hernia Compared to Postnatal Detection: A Single-Center Experience. Fetal Diagn Ther. 2016;39(4):241-7. </w:t>
      </w:r>
    </w:p>
    <w:p w14:paraId="331EA0FD" w14:textId="3135E793" w:rsidR="009965DF" w:rsidRPr="009965DF" w:rsidRDefault="009965DF" w:rsidP="009965DF">
      <w:pPr>
        <w:pStyle w:val="EndnoteText"/>
        <w:rPr>
          <w:rFonts w:cstheme="minorHAnsi"/>
          <w:lang w:val="en-US"/>
        </w:rPr>
      </w:pPr>
      <w:r w:rsidRPr="009965DF">
        <w:rPr>
          <w:rFonts w:cstheme="minorHAnsi"/>
          <w:lang w:val="en-US"/>
        </w:rPr>
        <w:t xml:space="preserve">Skari H, Bjornland K, Haugen G, Egeland T, Emblem R. </w:t>
      </w:r>
      <w:r w:rsidRPr="009965DF">
        <w:rPr>
          <w:rFonts w:cstheme="minorHAnsi"/>
        </w:rPr>
        <w:t>Congenital diaphragmatic hernia: a meta-analysis of mortality factors.J Pediatr Surg. 2000 Aug;35(8):1187-97.</w:t>
      </w:r>
    </w:p>
    <w:p w14:paraId="3912CA0D" w14:textId="6A7E49C8" w:rsidR="009965DF" w:rsidRPr="009965DF" w:rsidRDefault="009965DF" w:rsidP="009965DF">
      <w:pPr>
        <w:pStyle w:val="EndnoteText"/>
        <w:rPr>
          <w:rFonts w:cstheme="minorHAnsi"/>
        </w:rPr>
      </w:pPr>
      <w:r w:rsidRPr="009965DF">
        <w:rPr>
          <w:rFonts w:cstheme="minorHAnsi"/>
        </w:rPr>
        <w:t>Steinhorn RH, Kriesmer PJ, Green TP, McKay CJ, Payne NR. Congenital diaphragmatic hernia in Minnesota. Impact of antenatal diagnosis on survival. Arch Pediatr Adolesc Med. 1994 Jun;148(6):626-31.</w:t>
      </w:r>
    </w:p>
    <w:p w14:paraId="20DE1AC8" w14:textId="285BCCFA" w:rsidR="009965DF" w:rsidRPr="009965DF" w:rsidRDefault="009965DF" w:rsidP="009965DF">
      <w:pPr>
        <w:pStyle w:val="EndnoteText"/>
        <w:rPr>
          <w:rFonts w:cstheme="minorHAnsi"/>
        </w:rPr>
      </w:pPr>
      <w:r w:rsidRPr="009965DF">
        <w:rPr>
          <w:rFonts w:cstheme="minorHAnsi"/>
        </w:rPr>
        <w:t>Bétrémieux P, Gaillot T, de la Pintière A, Beuchée A, Pasquier L, Habonimana E, Le Bouar G, Branger B, Milon J, Frémond B, Wodey E, Odent S, Poulain P, Pladys P. Congenital diaphragmatic hernia: prenatal diagnosis permits immediate intensive care with high survival rate in isolated cases. A population-based study. Prenat Diagn. 2004 Jul;24(7):487-93.</w:t>
      </w:r>
    </w:p>
    <w:p w14:paraId="7ACAF317" w14:textId="1D6CA789" w:rsidR="009965DF" w:rsidRDefault="009965DF" w:rsidP="009965DF">
      <w:pPr>
        <w:spacing w:after="0" w:line="240" w:lineRule="auto"/>
        <w:rPr>
          <w:rFonts w:cstheme="minorHAnsi"/>
          <w:sz w:val="20"/>
          <w:szCs w:val="20"/>
          <w:shd w:val="clear" w:color="auto" w:fill="FFFFFF"/>
          <w:lang w:val="it-IT"/>
        </w:rPr>
      </w:pPr>
      <w:r w:rsidRPr="009965DF">
        <w:rPr>
          <w:rFonts w:cstheme="minorHAnsi"/>
          <w:sz w:val="20"/>
          <w:szCs w:val="20"/>
          <w:shd w:val="clear" w:color="auto" w:fill="FFFFFF"/>
          <w:lang w:val="it-IT"/>
        </w:rPr>
        <w:t>Deprest J, Gratacos E, Nicolaides KH; FETO Task Group.Fetoscopic tracheal occlusion (FETO) for severe congenital diaphragmatic hernia: evolution of a technique and preliminary results. Ultrasound Obstet Gynecol. 2004 Aug;24(2):121-6</w:t>
      </w:r>
    </w:p>
    <w:p w14:paraId="2AFB638D" w14:textId="77777777" w:rsidR="009965DF" w:rsidRPr="009965DF" w:rsidRDefault="009965DF" w:rsidP="009965DF">
      <w:pPr>
        <w:spacing w:after="0" w:line="240" w:lineRule="auto"/>
        <w:rPr>
          <w:rFonts w:cs="Arial"/>
          <w:color w:val="FF0000"/>
          <w:sz w:val="20"/>
          <w:szCs w:val="20"/>
          <w:lang w:val="en-US"/>
        </w:rPr>
      </w:pPr>
    </w:p>
    <w:p w14:paraId="5C649B45" w14:textId="77777777" w:rsidR="00CE795F" w:rsidRPr="00CE795F" w:rsidRDefault="00CE795F" w:rsidP="00CE795F">
      <w:pPr>
        <w:spacing w:after="0"/>
        <w:jc w:val="both"/>
        <w:rPr>
          <w:rFonts w:cs="Arial"/>
          <w:shd w:val="clear" w:color="auto" w:fill="FFFFFF"/>
          <w:lang w:val="en-US"/>
        </w:rPr>
      </w:pPr>
    </w:p>
    <w:p w14:paraId="1AA59E2E" w14:textId="77777777" w:rsidR="00CE795F" w:rsidRPr="00CE795F" w:rsidRDefault="00CE795F" w:rsidP="00CE795F">
      <w:pPr>
        <w:spacing w:after="0"/>
        <w:jc w:val="both"/>
        <w:rPr>
          <w:rFonts w:cs="Arial"/>
          <w:b/>
          <w:lang w:val="en-US"/>
        </w:rPr>
      </w:pPr>
      <w:r w:rsidRPr="00CE795F">
        <w:rPr>
          <w:rFonts w:cs="Arial"/>
          <w:b/>
          <w:lang w:val="en-US"/>
        </w:rPr>
        <w:t>Gastroschisis</w:t>
      </w:r>
    </w:p>
    <w:p w14:paraId="5EB204B4" w14:textId="5B56B687" w:rsidR="00CE795F" w:rsidRPr="00CE795F" w:rsidRDefault="00CE795F" w:rsidP="00174A85">
      <w:pPr>
        <w:spacing w:after="0" w:line="360" w:lineRule="auto"/>
        <w:jc w:val="both"/>
        <w:rPr>
          <w:rFonts w:cs="Arial"/>
          <w:shd w:val="clear" w:color="auto" w:fill="FFFFFF"/>
          <w:lang w:val="en-US"/>
        </w:rPr>
      </w:pPr>
      <w:r w:rsidRPr="00CE795F">
        <w:rPr>
          <w:rFonts w:cs="Arial"/>
          <w:lang w:val="en-US"/>
        </w:rPr>
        <w:t>Pre</w:t>
      </w:r>
      <w:r w:rsidRPr="00CE795F">
        <w:rPr>
          <w:rFonts w:cs="Arial"/>
          <w:shd w:val="clear" w:color="auto" w:fill="FFFFFF"/>
          <w:lang w:val="en-US"/>
        </w:rPr>
        <w:t>natal diagnosis of gastroschisis does not seem to be associated with either worse disease or a poorer outcome when compared to postnatal diagnosis</w:t>
      </w:r>
      <w:r w:rsidR="00174A85">
        <w:rPr>
          <w:rFonts w:cs="Arial"/>
          <w:shd w:val="clear" w:color="auto" w:fill="FFFFFF"/>
          <w:lang w:val="en-US"/>
        </w:rPr>
        <w:t xml:space="preserve"> (Sipes et al 1990)</w:t>
      </w:r>
      <w:r w:rsidRPr="00CE795F">
        <w:rPr>
          <w:rFonts w:cs="Arial"/>
          <w:shd w:val="clear" w:color="auto" w:fill="FFFFFF"/>
          <w:lang w:val="en-US"/>
        </w:rPr>
        <w:t>. However, there are indications that certain prenatal ultrasound signs (intraabdominal bowel dilatation, polyhydramnios and gastric dilatation) can be used to identify neonates with a higher risk of postnatal complications</w:t>
      </w:r>
      <w:r w:rsidR="00174A85">
        <w:rPr>
          <w:rFonts w:cs="Arial"/>
          <w:shd w:val="clear" w:color="auto" w:fill="FFFFFF"/>
          <w:lang w:val="en-US"/>
        </w:rPr>
        <w:t xml:space="preserve"> (D’Antonio et al 2015)</w:t>
      </w:r>
      <w:r w:rsidRPr="00CE795F">
        <w:rPr>
          <w:rFonts w:cs="Arial"/>
          <w:shd w:val="clear" w:color="auto" w:fill="FFFFFF"/>
          <w:lang w:val="en-US"/>
        </w:rPr>
        <w:t>. Majority of the studies have been conducted on high-income countries with high survival rate of children with gastroschisis. Instead, in low-income countries, such as Uganda where gastroschisis-related mortality rate is over 90%, improving prenatal diagnostics and better prenatal planning of specialized care  would inevitably have a favourable effect on prognosis of the children</w:t>
      </w:r>
      <w:r w:rsidR="00174A85">
        <w:rPr>
          <w:rFonts w:cs="Arial"/>
          <w:shd w:val="clear" w:color="auto" w:fill="FFFFFF"/>
          <w:lang w:val="en-US"/>
        </w:rPr>
        <w:t xml:space="preserve"> (Wesongo et al 2016).</w:t>
      </w:r>
    </w:p>
    <w:p w14:paraId="727758C8" w14:textId="77777777" w:rsidR="00CE795F" w:rsidRDefault="00CE795F" w:rsidP="00174A85">
      <w:pPr>
        <w:spacing w:after="160" w:line="360" w:lineRule="auto"/>
        <w:rPr>
          <w:b/>
          <w:lang w:val="en-US"/>
        </w:rPr>
      </w:pPr>
    </w:p>
    <w:p w14:paraId="091A6DD3" w14:textId="7E9853B3" w:rsidR="00174A85" w:rsidRPr="00174A85" w:rsidRDefault="00174A85" w:rsidP="00174A85">
      <w:pPr>
        <w:pStyle w:val="EndnoteText"/>
        <w:rPr>
          <w:rFonts w:cstheme="minorHAnsi"/>
        </w:rPr>
      </w:pPr>
      <w:r w:rsidRPr="00174A85">
        <w:rPr>
          <w:rFonts w:cstheme="minorHAnsi"/>
        </w:rPr>
        <w:t>Sipes SL, Weiner CP, Sipes DR 2nd, Grant SS, Williamson RA.Gastroschisis and omphalocele: does either antenatal diagnosis or route of delivery make a difference in perinatal outcome? Obstet Gynecol. 1990 Aug;76(2):195-9.</w:t>
      </w:r>
    </w:p>
    <w:p w14:paraId="55F3F578" w14:textId="13715A0D" w:rsidR="00174A85" w:rsidRPr="00174A85" w:rsidRDefault="00174A85" w:rsidP="00174A85">
      <w:pPr>
        <w:pStyle w:val="EndnoteText"/>
        <w:rPr>
          <w:rFonts w:cstheme="minorHAnsi"/>
        </w:rPr>
      </w:pPr>
      <w:r w:rsidRPr="00174A85">
        <w:rPr>
          <w:rFonts w:cstheme="minorHAnsi"/>
        </w:rPr>
        <w:t xml:space="preserve">D'Antonio F, Virgone C, Rizzo G, Khalil A, Baud D, Cohen-Overbeek TE, Kuleva M, Salomon LJ, Flacco ME, Manzoli L, Giuliani S. Prenatal Risk Factors and Outcomes in Gastroschisis: A Meta-Analysis. Pediatrics. 2015 Jul;136(1):e159-69. </w:t>
      </w:r>
    </w:p>
    <w:p w14:paraId="0B1CD0D1" w14:textId="32A6C015" w:rsidR="00174A85" w:rsidRPr="00174A85" w:rsidRDefault="00174A85" w:rsidP="00174A85">
      <w:pPr>
        <w:pStyle w:val="EndnoteText"/>
        <w:rPr>
          <w:rFonts w:cstheme="minorHAnsi"/>
        </w:rPr>
      </w:pPr>
      <w:r w:rsidRPr="00174A85">
        <w:rPr>
          <w:rFonts w:cstheme="minorHAnsi"/>
        </w:rPr>
        <w:t xml:space="preserve">Wesonga AS, Fitzgerald TN, Kabuye R, Kirunda S, Langer M, Kakembo N, Ozgediz D, Sekabira J. Gastroschisis in Uganda: Opportunities for improved survival. J Pediatr Surg. 2016 Nov;51(11):1772-1777. </w:t>
      </w:r>
    </w:p>
    <w:p w14:paraId="6795EB03" w14:textId="1CE9AC29" w:rsidR="009965DF" w:rsidRDefault="009965DF">
      <w:pPr>
        <w:spacing w:after="160" w:line="259" w:lineRule="auto"/>
        <w:rPr>
          <w:b/>
          <w:lang w:val="en-US"/>
        </w:rPr>
      </w:pPr>
      <w:r>
        <w:rPr>
          <w:b/>
          <w:lang w:val="en-US"/>
        </w:rPr>
        <w:br w:type="page"/>
      </w:r>
    </w:p>
    <w:p w14:paraId="7D65C3C1" w14:textId="77777777" w:rsidR="00CE795F" w:rsidRDefault="00CE795F">
      <w:pPr>
        <w:spacing w:after="160" w:line="259" w:lineRule="auto"/>
        <w:rPr>
          <w:b/>
          <w:lang w:val="en-US"/>
        </w:rPr>
      </w:pPr>
      <w:r>
        <w:rPr>
          <w:b/>
          <w:lang w:val="en-US"/>
        </w:rPr>
        <w:t>Annex 2</w:t>
      </w:r>
    </w:p>
    <w:p w14:paraId="60FD84ED" w14:textId="42A0C9F9" w:rsidR="00570A31" w:rsidRDefault="00CE795F">
      <w:pPr>
        <w:spacing w:after="160" w:line="259" w:lineRule="auto"/>
        <w:rPr>
          <w:b/>
          <w:lang w:val="en-US"/>
        </w:rPr>
      </w:pPr>
      <w:r>
        <w:rPr>
          <w:b/>
          <w:lang w:val="en-US"/>
        </w:rPr>
        <w:t xml:space="preserve">Literature reviews on morbidity </w:t>
      </w:r>
      <w:r w:rsidR="00570A31" w:rsidRPr="00570A31">
        <w:rPr>
          <w:b/>
          <w:lang w:val="en-US"/>
        </w:rPr>
        <w:t>for selected</w:t>
      </w:r>
      <w:r w:rsidR="00900D76">
        <w:rPr>
          <w:b/>
          <w:lang w:val="en-US"/>
        </w:rPr>
        <w:t xml:space="preserve"> EUROCAT</w:t>
      </w:r>
      <w:r w:rsidR="00570A31" w:rsidRPr="00570A31">
        <w:rPr>
          <w:b/>
          <w:lang w:val="en-US"/>
        </w:rPr>
        <w:t xml:space="preserve"> congenital anomaly subgroups</w:t>
      </w:r>
    </w:p>
    <w:p w14:paraId="55CE877A" w14:textId="5DF19CA5" w:rsidR="00CE795F" w:rsidRPr="00C10317" w:rsidRDefault="00CE795F">
      <w:pPr>
        <w:spacing w:after="160" w:line="259" w:lineRule="auto"/>
      </w:pPr>
      <w:r w:rsidRPr="00C10317">
        <w:t xml:space="preserve">Institution: </w:t>
      </w:r>
      <w:r w:rsidR="00C10317" w:rsidRPr="00C10317">
        <w:t xml:space="preserve">RSD - </w:t>
      </w:r>
      <w:r w:rsidRPr="00C10317">
        <w:t>Hospital Lillebaelt</w:t>
      </w:r>
    </w:p>
    <w:p w14:paraId="78E1565B" w14:textId="77777777" w:rsidR="00900D76" w:rsidRPr="00C10317" w:rsidRDefault="00900D76">
      <w:pPr>
        <w:spacing w:after="160" w:line="259" w:lineRule="auto"/>
      </w:pPr>
    </w:p>
    <w:p w14:paraId="77BACE3A" w14:textId="77777777" w:rsidR="00900D76" w:rsidRPr="00C10317" w:rsidRDefault="00900D76" w:rsidP="00900D76">
      <w:pPr>
        <w:spacing w:after="160" w:line="259" w:lineRule="auto"/>
      </w:pPr>
      <w:r w:rsidRPr="00C10317">
        <w:rPr>
          <w:b/>
        </w:rPr>
        <w:t>Q03: Hydrocephalus</w:t>
      </w:r>
    </w:p>
    <w:p w14:paraId="548679EF" w14:textId="5E5E51EE" w:rsidR="003C7AC4" w:rsidRPr="003C7AC4" w:rsidRDefault="00900D76" w:rsidP="003C7AC4">
      <w:pPr>
        <w:spacing w:line="360" w:lineRule="auto"/>
        <w:rPr>
          <w:lang w:val="en-US"/>
        </w:rPr>
      </w:pPr>
      <w:r w:rsidRPr="0040294D">
        <w:rPr>
          <w:lang w:val="en-US"/>
        </w:rPr>
        <w:t>Congenital hydrocephalus is characterized by an abnormal accumulation of cerebrospinal fluid (CSF) in the brain</w:t>
      </w:r>
      <w:r w:rsidR="00A50C50">
        <w:rPr>
          <w:lang w:val="en-US"/>
        </w:rPr>
        <w:t xml:space="preserve"> (1)</w:t>
      </w:r>
      <w:r w:rsidRPr="0040294D">
        <w:rPr>
          <w:lang w:val="en-US"/>
        </w:rPr>
        <w:t>. In the fetus and the infant the main clinical sign is enlargement of the head although in some cases with cerebral ventriculomegaly the head circumference is within normal limits. The CSF may be under pressure causing compression and damage to the brain. The reason for the accumulation of the CSF is an imbalance between production and absorption of the CSF. The most common causes of congenital hydrocephalus are obstruction of the cerebral aqueduct flow, Arnold Chiari malformation or Dandy-Walker malformation</w:t>
      </w:r>
      <w:r w:rsidR="00A50C50">
        <w:rPr>
          <w:lang w:val="en-US"/>
        </w:rPr>
        <w:t xml:space="preserve"> (2)</w:t>
      </w:r>
      <w:r w:rsidRPr="0040294D">
        <w:rPr>
          <w:lang w:val="en-US"/>
        </w:rPr>
        <w:t>.</w:t>
      </w:r>
      <w:r>
        <w:rPr>
          <w:lang w:val="en-US"/>
        </w:rPr>
        <w:t xml:space="preserve"> </w:t>
      </w:r>
      <w:r w:rsidRPr="0040294D">
        <w:rPr>
          <w:lang w:val="en-US"/>
        </w:rPr>
        <w:t>As congenital hydrocephalus is rare and because hydrocephalus also may be aquired after perinatal events (tumours, cerebral bleeding, CNS-infections) publications give outcome data on these groups of infants together</w:t>
      </w:r>
      <w:r w:rsidR="00A50C50">
        <w:rPr>
          <w:lang w:val="en-US"/>
        </w:rPr>
        <w:t xml:space="preserve"> (3)</w:t>
      </w:r>
      <w:r w:rsidRPr="0040294D">
        <w:rPr>
          <w:lang w:val="en-US"/>
        </w:rPr>
        <w:t>, or include infants with spina bifida</w:t>
      </w:r>
      <w:r w:rsidR="00A50C50">
        <w:rPr>
          <w:lang w:val="en-US"/>
        </w:rPr>
        <w:t xml:space="preserve"> (4)</w:t>
      </w:r>
      <w:r w:rsidRPr="0040294D">
        <w:rPr>
          <w:lang w:val="en-US"/>
        </w:rPr>
        <w:t xml:space="preserve"> or cover a long time period in order to have a reasonable number of cases</w:t>
      </w:r>
      <w:r w:rsidR="00A50C50">
        <w:rPr>
          <w:lang w:val="en-US"/>
        </w:rPr>
        <w:t xml:space="preserve"> (5)</w:t>
      </w:r>
      <w:r w:rsidRPr="0040294D">
        <w:rPr>
          <w:lang w:val="en-US"/>
        </w:rPr>
        <w:t>. Further published series only give data on liveborn infants referred for surgery</w:t>
      </w:r>
      <w:r w:rsidR="00A50C50">
        <w:rPr>
          <w:lang w:val="en-US"/>
        </w:rPr>
        <w:t xml:space="preserve"> (4,</w:t>
      </w:r>
      <w:r w:rsidR="00BD42E5">
        <w:rPr>
          <w:lang w:val="en-US"/>
        </w:rPr>
        <w:t xml:space="preserve"> </w:t>
      </w:r>
      <w:r w:rsidR="00A50C50">
        <w:rPr>
          <w:lang w:val="en-US"/>
        </w:rPr>
        <w:t>5,</w:t>
      </w:r>
      <w:r w:rsidR="00BD42E5">
        <w:rPr>
          <w:lang w:val="en-US"/>
        </w:rPr>
        <w:t xml:space="preserve"> </w:t>
      </w:r>
      <w:r w:rsidR="00A50C50">
        <w:rPr>
          <w:lang w:val="en-US"/>
        </w:rPr>
        <w:t>6)</w:t>
      </w:r>
      <w:r w:rsidRPr="0040294D">
        <w:rPr>
          <w:lang w:val="en-US"/>
        </w:rPr>
        <w:t>.</w:t>
      </w:r>
      <w:r>
        <w:rPr>
          <w:lang w:val="en-US"/>
        </w:rPr>
        <w:t xml:space="preserve"> A EUROCAT s</w:t>
      </w:r>
      <w:r w:rsidR="00A50C50">
        <w:rPr>
          <w:lang w:val="en-US"/>
        </w:rPr>
        <w:t>tudy including four</w:t>
      </w:r>
      <w:r>
        <w:rPr>
          <w:lang w:val="en-US"/>
        </w:rPr>
        <w:t xml:space="preserve"> small registries found high infant mortality (34%). </w:t>
      </w:r>
      <w:r w:rsidR="00A50C50">
        <w:rPr>
          <w:lang w:val="en-US"/>
        </w:rPr>
        <w:t>Fu</w:t>
      </w:r>
      <w:r w:rsidR="00D828F5">
        <w:rPr>
          <w:lang w:val="en-US"/>
        </w:rPr>
        <w:t>r</w:t>
      </w:r>
      <w:r>
        <w:rPr>
          <w:lang w:val="en-US"/>
        </w:rPr>
        <w:t>ther half of infants with surgery performed had repeated surgeries within the first 3 years and less than half of survivors at 3 years were normal for age</w:t>
      </w:r>
      <w:r w:rsidR="003C7AC4">
        <w:rPr>
          <w:lang w:val="en-US"/>
        </w:rPr>
        <w:t xml:space="preserve"> (7</w:t>
      </w:r>
      <w:r>
        <w:rPr>
          <w:lang w:val="en-US"/>
        </w:rPr>
        <w:t>).</w:t>
      </w:r>
      <w:r w:rsidR="003C7AC4">
        <w:rPr>
          <w:lang w:val="en-US"/>
        </w:rPr>
        <w:t xml:space="preserve"> </w:t>
      </w:r>
      <w:r w:rsidR="003C7AC4" w:rsidRPr="003C7AC4">
        <w:rPr>
          <w:lang w:val="en-US"/>
        </w:rPr>
        <w:t>The outcome of adult patients with congenital hydrocephalus suggest that the same fraction gr</w:t>
      </w:r>
      <w:r w:rsidR="00BD42E5">
        <w:rPr>
          <w:lang w:val="en-US"/>
        </w:rPr>
        <w:t xml:space="preserve">ow up to live independent lives </w:t>
      </w:r>
      <w:r w:rsidR="003C7AC4">
        <w:rPr>
          <w:lang w:val="en-US"/>
        </w:rPr>
        <w:t>(8</w:t>
      </w:r>
      <w:r w:rsidR="003C7AC4" w:rsidRPr="003C7AC4">
        <w:rPr>
          <w:lang w:val="en-US"/>
        </w:rPr>
        <w:t>)</w:t>
      </w:r>
      <w:r w:rsidR="00BD42E5">
        <w:rPr>
          <w:lang w:val="en-US"/>
        </w:rPr>
        <w:t>.</w:t>
      </w:r>
      <w:r w:rsidR="003C7AC4">
        <w:fldChar w:fldCharType="begin"/>
      </w:r>
      <w:r w:rsidR="003C7AC4" w:rsidRPr="003C7AC4">
        <w:rPr>
          <w:lang w:val="en-US"/>
        </w:rPr>
        <w:instrText xml:space="preserve"> ADDIN REFMGR.CITE &lt;Refman&gt;&lt;Cite&gt;&lt;Author&gt;Preuss&lt;/Author&gt;&lt;Year&gt;2015&lt;/Year&gt;&lt;RecNum&gt;26&lt;/RecNum&gt;&lt;IDText&gt;Adult long-term outcome of patients after congenital hydrocephalus shunt therapy&lt;/IDText&gt;&lt;MDL Ref_Type="Journal"&gt;&lt;Ref_Type&gt;Journal&lt;/Ref_Type&gt;&lt;Ref_ID&gt;26&lt;/Ref_ID&gt;&lt;Title_Primary&gt;Adult long-term outcome of patients after congenital hydrocephalus shunt therapy&lt;/Title_Primary&gt;&lt;Authors_Primary&gt;Preuss,M.&lt;/Authors_Primary&gt;&lt;Date_Primary&gt;2015/1&lt;/Date_Primary&gt;&lt;Reprint&gt;Not in File&lt;/Reprint&gt;&lt;ZZ_WorkformID&gt;1&lt;/ZZ_WorkformID&gt;&lt;/MDL&gt;&lt;/Cite&gt;&lt;/Refman&gt;</w:instrText>
      </w:r>
      <w:r w:rsidR="003C7AC4">
        <w:fldChar w:fldCharType="end"/>
      </w:r>
    </w:p>
    <w:p w14:paraId="4600B132" w14:textId="77777777" w:rsidR="00900D76" w:rsidRPr="003C7AC4" w:rsidRDefault="00900D76" w:rsidP="00900D76">
      <w:pPr>
        <w:numPr>
          <w:ilvl w:val="0"/>
          <w:numId w:val="2"/>
        </w:numPr>
        <w:spacing w:after="0" w:line="360" w:lineRule="auto"/>
        <w:rPr>
          <w:lang w:val="en-US"/>
        </w:rPr>
      </w:pPr>
      <w:r w:rsidRPr="003952D3">
        <w:rPr>
          <w:lang w:val="en-US"/>
        </w:rPr>
        <w:t xml:space="preserve">Aicardi J, Bax M, Ogier H, Gillberg C. Diseases of the Nervous System in Childhood. </w:t>
      </w:r>
      <w:r w:rsidRPr="003C7AC4">
        <w:rPr>
          <w:lang w:val="en-US"/>
        </w:rPr>
        <w:t>Oxford: Mac Keith Press 1998</w:t>
      </w:r>
    </w:p>
    <w:p w14:paraId="239AB02B" w14:textId="77777777" w:rsidR="00900D76" w:rsidRPr="003952D3" w:rsidRDefault="00900D76" w:rsidP="00900D76">
      <w:pPr>
        <w:numPr>
          <w:ilvl w:val="0"/>
          <w:numId w:val="2"/>
        </w:numPr>
        <w:spacing w:after="0" w:line="360" w:lineRule="auto"/>
        <w:rPr>
          <w:lang w:val="en-US"/>
        </w:rPr>
      </w:pPr>
      <w:r w:rsidRPr="003952D3">
        <w:rPr>
          <w:lang w:val="en-US"/>
        </w:rPr>
        <w:t>Partington MD. Congenital Hydrocephalus. Neurosurgery Clinics of North America 2001;36:737-42</w:t>
      </w:r>
    </w:p>
    <w:p w14:paraId="006535C5" w14:textId="77777777" w:rsidR="00900D76" w:rsidRDefault="00900D76" w:rsidP="00900D76">
      <w:pPr>
        <w:numPr>
          <w:ilvl w:val="0"/>
          <w:numId w:val="2"/>
        </w:numPr>
        <w:spacing w:after="0" w:line="360" w:lineRule="auto"/>
      </w:pPr>
      <w:r w:rsidRPr="003952D3">
        <w:rPr>
          <w:lang w:val="en-US"/>
        </w:rPr>
        <w:t xml:space="preserve">Persson EK, Hagberg G, Uvebrant P. Disabilities in children with hydrocephalus – a population-based study of children aged between four and twelve years. </w:t>
      </w:r>
      <w:r>
        <w:t>Neuropediatrics 2006;37(6):330-6</w:t>
      </w:r>
    </w:p>
    <w:p w14:paraId="45CC795E" w14:textId="77777777" w:rsidR="00900D76" w:rsidRDefault="00900D76" w:rsidP="00900D76">
      <w:pPr>
        <w:numPr>
          <w:ilvl w:val="0"/>
          <w:numId w:val="2"/>
        </w:numPr>
        <w:spacing w:after="0" w:line="360" w:lineRule="auto"/>
      </w:pPr>
      <w:r w:rsidRPr="003952D3">
        <w:rPr>
          <w:lang w:val="en-US"/>
        </w:rPr>
        <w:t xml:space="preserve">Lumenta CB, Skotarczak U. Long-term follow-up in 233 patients with congenital hydrocephalus. </w:t>
      </w:r>
      <w:r>
        <w:t>Childs Nerv Syst 1995;11(3):173-5</w:t>
      </w:r>
    </w:p>
    <w:p w14:paraId="5058EAD5" w14:textId="77777777" w:rsidR="00900D76" w:rsidRDefault="00900D76" w:rsidP="00900D76">
      <w:pPr>
        <w:numPr>
          <w:ilvl w:val="0"/>
          <w:numId w:val="2"/>
        </w:numPr>
        <w:spacing w:after="0" w:line="360" w:lineRule="auto"/>
      </w:pPr>
      <w:r w:rsidRPr="003952D3">
        <w:rPr>
          <w:lang w:val="en-US"/>
        </w:rPr>
        <w:t xml:space="preserve">Shimokawa S, Hayashi T. Long-term functional evaluation of congenital hydrocephalus in infants and children. </w:t>
      </w:r>
      <w:smartTag w:uri="urn:schemas-microsoft-com:office:smarttags" w:element="place">
        <w:smartTag w:uri="urn:schemas-microsoft-com:office:smarttags" w:element="City">
          <w:r>
            <w:t>Kurume</w:t>
          </w:r>
        </w:smartTag>
      </w:smartTag>
      <w:r>
        <w:t xml:space="preserve"> Med J 2002;49(3):143-7</w:t>
      </w:r>
    </w:p>
    <w:p w14:paraId="7E35D3E1" w14:textId="77777777" w:rsidR="00900D76" w:rsidRDefault="00900D76" w:rsidP="00900D76">
      <w:pPr>
        <w:numPr>
          <w:ilvl w:val="0"/>
          <w:numId w:val="2"/>
        </w:numPr>
        <w:spacing w:after="0" w:line="360" w:lineRule="auto"/>
      </w:pPr>
      <w:r w:rsidRPr="00752597">
        <w:t xml:space="preserve">Casey AT, Kimmings EJ, Kleinlugtebeld AD et al. </w:t>
      </w:r>
      <w:r w:rsidRPr="003952D3">
        <w:rPr>
          <w:lang w:val="en-US"/>
        </w:rPr>
        <w:t xml:space="preserve">The long-term outlook for hydrocephalus in childhood. </w:t>
      </w:r>
      <w:r>
        <w:t>A ten-year cohort study of 155 patients. Pediatr Neurosurg 1997;27(2)63-70</w:t>
      </w:r>
    </w:p>
    <w:p w14:paraId="720E4B28" w14:textId="77777777" w:rsidR="00900D76" w:rsidRDefault="00900D76" w:rsidP="00900D76">
      <w:pPr>
        <w:pStyle w:val="ListParagraph"/>
        <w:numPr>
          <w:ilvl w:val="0"/>
          <w:numId w:val="2"/>
        </w:numPr>
        <w:rPr>
          <w:rFonts w:ascii="Calibri" w:hAnsi="Calibri"/>
          <w:lang w:val="en-US"/>
        </w:rPr>
      </w:pPr>
      <w:r w:rsidRPr="003952D3">
        <w:rPr>
          <w:rFonts w:ascii="Calibri" w:hAnsi="Calibri"/>
          <w:lang w:val="en-US"/>
        </w:rPr>
        <w:t>Garne E, Loane M, Addor MC, Boyd PA, Barisic I, Dolk H. Congenital hydrocephalus – prevalence, prenatal diagnosis and outcome of pregnancy in four European regions. Eur J Paediatr Neurol 2010: 14: 150-5</w:t>
      </w:r>
    </w:p>
    <w:p w14:paraId="29663771" w14:textId="77777777" w:rsidR="003C7AC4" w:rsidRPr="003C72D5" w:rsidRDefault="003C7AC4" w:rsidP="003C7AC4">
      <w:pPr>
        <w:pStyle w:val="ListParagraph"/>
        <w:numPr>
          <w:ilvl w:val="0"/>
          <w:numId w:val="2"/>
        </w:numPr>
        <w:tabs>
          <w:tab w:val="right" w:pos="360"/>
          <w:tab w:val="left" w:pos="540"/>
        </w:tabs>
        <w:spacing w:after="0" w:line="240" w:lineRule="auto"/>
        <w:rPr>
          <w:rFonts w:ascii="Calibri" w:hAnsi="Calibri"/>
          <w:noProof/>
        </w:rPr>
      </w:pPr>
      <w:r>
        <w:rPr>
          <w:rFonts w:ascii="Calibri" w:hAnsi="Calibri"/>
          <w:noProof/>
          <w:lang w:val="en-US"/>
        </w:rPr>
        <w:t xml:space="preserve">   </w:t>
      </w:r>
      <w:r w:rsidRPr="003C7AC4">
        <w:rPr>
          <w:rFonts w:ascii="Calibri" w:hAnsi="Calibri"/>
          <w:noProof/>
          <w:lang w:val="en-US"/>
        </w:rPr>
        <w:t xml:space="preserve">Preuss M, Kutscher A, Wachowiak R, Merkenschlager A, Bernhard MK, Reiss-Zimmermann M, et al. Adult long-term outcome of patients after congenital hydrocephalus shunt therapy. </w:t>
      </w:r>
      <w:r w:rsidRPr="003C72D5">
        <w:rPr>
          <w:rFonts w:ascii="Calibri" w:hAnsi="Calibri"/>
          <w:noProof/>
        </w:rPr>
        <w:t>Childs Nerv Syst 2015 Jan;31(1):49-56.</w:t>
      </w:r>
    </w:p>
    <w:p w14:paraId="5169B1E8" w14:textId="77777777" w:rsidR="003C7AC4" w:rsidRPr="003952D3" w:rsidRDefault="003C7AC4" w:rsidP="003C7AC4">
      <w:pPr>
        <w:pStyle w:val="ListParagraph"/>
        <w:rPr>
          <w:rFonts w:ascii="Calibri" w:hAnsi="Calibri"/>
          <w:lang w:val="en-US"/>
        </w:rPr>
      </w:pPr>
    </w:p>
    <w:p w14:paraId="5EDAF289" w14:textId="77777777" w:rsidR="00570A31" w:rsidRPr="00570A31" w:rsidRDefault="00900D76" w:rsidP="00570A31">
      <w:pPr>
        <w:pStyle w:val="Heading1"/>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Q05: </w:t>
      </w:r>
      <w:r w:rsidR="00570A31" w:rsidRPr="00570A31">
        <w:rPr>
          <w:rFonts w:asciiTheme="minorHAnsi" w:hAnsiTheme="minorHAnsi" w:cstheme="minorHAnsi"/>
          <w:color w:val="auto"/>
          <w:sz w:val="22"/>
          <w:szCs w:val="22"/>
          <w:lang w:val="en-US"/>
        </w:rPr>
        <w:t>Spina bifida</w:t>
      </w:r>
    </w:p>
    <w:p w14:paraId="10976922" w14:textId="77777777" w:rsidR="001E2157" w:rsidRDefault="00570A31" w:rsidP="00570A31">
      <w:pPr>
        <w:rPr>
          <w:rFonts w:cstheme="minorHAnsi"/>
          <w:color w:val="333333"/>
          <w:shd w:val="clear" w:color="auto" w:fill="FFFFFF"/>
          <w:lang w:val="en-US"/>
        </w:rPr>
      </w:pPr>
      <w:r w:rsidRPr="00570A31">
        <w:rPr>
          <w:rFonts w:cstheme="minorHAnsi"/>
          <w:color w:val="333333"/>
          <w:shd w:val="clear" w:color="auto" w:fill="FFFFFF"/>
          <w:lang w:val="en-US"/>
        </w:rPr>
        <w:t xml:space="preserve">Spina bifida </w:t>
      </w:r>
      <w:r w:rsidR="001E2157">
        <w:rPr>
          <w:rFonts w:cstheme="minorHAnsi"/>
          <w:color w:val="333333"/>
          <w:shd w:val="clear" w:color="auto" w:fill="FFFFFF"/>
          <w:lang w:val="en-US"/>
        </w:rPr>
        <w:t>is a congenital anomaly</w:t>
      </w:r>
      <w:r w:rsidRPr="00570A31">
        <w:rPr>
          <w:rFonts w:cstheme="minorHAnsi"/>
          <w:color w:val="333333"/>
          <w:shd w:val="clear" w:color="auto" w:fill="FFFFFF"/>
          <w:lang w:val="en-US"/>
        </w:rPr>
        <w:t xml:space="preserve"> resulting from failure of fusion of the caudal neural tube. Children born with spina bifida are at risk for hydrocephalus, leg weakness and paralysis, sensory loss, and bladder and bowel incontinence</w:t>
      </w:r>
      <w:r w:rsidRPr="00570A31">
        <w:rPr>
          <w:rFonts w:cstheme="minorHAnsi"/>
          <w:color w:val="333333"/>
          <w:shd w:val="clear" w:color="auto" w:fill="FFFFFF"/>
          <w:lang w:val="en-US"/>
        </w:rPr>
        <w:fldChar w:fldCharType="begin"/>
      </w:r>
      <w:r w:rsidRPr="00570A31">
        <w:rPr>
          <w:rFonts w:cstheme="minorHAnsi"/>
          <w:color w:val="333333"/>
          <w:shd w:val="clear" w:color="auto" w:fill="FFFFFF"/>
          <w:lang w:val="en-US"/>
        </w:rPr>
        <w:instrText xml:space="preserve"> ADDIN REFMGR.CITE &lt;Refman&gt;&lt;Cite&gt;&lt;Author&gt;Mitchell&lt;/Author&gt;&lt;Year&gt;2004&lt;/Year&gt;&lt;RecNum&gt;30&lt;/RecNum&gt;&lt;IDText&gt;Spina bifida&lt;/IDText&gt;&lt;MDL Ref_Type="Journal"&gt;&lt;Ref_Type&gt;Journal&lt;/Ref_Type&gt;&lt;Ref_ID&gt;30&lt;/Ref_ID&gt;&lt;Title_Primary&gt;Spina bifida&lt;/Title_Primary&gt;&lt;Authors_Primary&gt;Mitchell,L.E.&lt;/Authors_Primary&gt;&lt;Authors_Primary&gt;Adzick,N.S.&lt;/Authors_Primary&gt;&lt;Authors_Primary&gt;Melchionne,J.&lt;/Authors_Primary&gt;&lt;Authors_Primary&gt;Pasquariello,P.S.&lt;/Authors_Primary&gt;&lt;Authors_Primary&gt;Sutton,L.N.&lt;/Authors_Primary&gt;&lt;Authors_Primary&gt;Whitehead,A.S.&lt;/Authors_Primary&gt;&lt;Date_Primary&gt;2004/11/20&lt;/Date_Primary&gt;&lt;Keywords&gt;abnormalities&lt;/Keywords&gt;&lt;Keywords&gt;Animals&lt;/Keywords&gt;&lt;Keywords&gt;diagnosis&lt;/Keywords&gt;&lt;Keywords&gt;etiology&lt;/Keywords&gt;&lt;Keywords&gt;Female&lt;/Keywords&gt;&lt;Keywords&gt;Fetal Therapies&lt;/Keywords&gt;&lt;Keywords&gt;Folic Acid&lt;/Keywords&gt;&lt;Keywords&gt;genetics&lt;/Keywords&gt;&lt;Keywords&gt;Humans&lt;/Keywords&gt;&lt;Keywords&gt;Pregnancy&lt;/Keywords&gt;&lt;Keywords&gt;Prenatal Diagnosis&lt;/Keywords&gt;&lt;Keywords&gt;prevention &amp;amp; control&lt;/Keywords&gt;&lt;Keywords&gt;Risk Factors&lt;/Keywords&gt;&lt;Keywords&gt;Spinal Dysraphism&lt;/Keywords&gt;&lt;Reprint&gt;Not in File&lt;/Reprint&gt;&lt;Start_Page&gt;1885&lt;/Start_Page&gt;&lt;End_Page&gt;1895&lt;/End_Page&gt;&lt;Periodical&gt;Lancet&lt;/Periodical&gt;&lt;Volume&gt;364&lt;/Volume&gt;&lt;Issue&gt;9448&lt;/Issue&gt;&lt;Misc_3&gt;S0140-6736(04)17445-X [pii];10.1016/S0140-6736(04)17445-X [doi]&lt;/Misc_3&gt;&lt;Address&gt;Institute of Bioscience and Technology, The Texas A&amp;amp;M University System Health Science Center, TX 77030-3303, USA. lmitchell@ibt.tamhsc.edu&lt;/Address&gt;&lt;Web_URL&gt;PM:15555669&lt;/Web_URL&gt;&lt;ZZ_JournalFull&gt;&lt;f name="System"&gt;Lancet&lt;/f&gt;&lt;/ZZ_JournalFull&gt;&lt;ZZ_WorkformID&gt;1&lt;/ZZ_WorkformID&gt;&lt;/MDL&gt;&lt;/Cite&gt;&lt;/Refman&gt;</w:instrText>
      </w:r>
      <w:r w:rsidRPr="00570A31">
        <w:rPr>
          <w:rFonts w:cstheme="minorHAnsi"/>
          <w:color w:val="333333"/>
          <w:shd w:val="clear" w:color="auto" w:fill="FFFFFF"/>
          <w:lang w:val="en-US"/>
        </w:rPr>
        <w:fldChar w:fldCharType="separate"/>
      </w:r>
      <w:r w:rsidRPr="00570A31">
        <w:rPr>
          <w:rFonts w:cstheme="minorHAnsi"/>
          <w:noProof/>
          <w:color w:val="333333"/>
          <w:shd w:val="clear" w:color="auto" w:fill="FFFFFF"/>
          <w:lang w:val="en-US"/>
        </w:rPr>
        <w:t>(1)</w:t>
      </w:r>
      <w:r w:rsidRPr="00570A31">
        <w:rPr>
          <w:rFonts w:cstheme="minorHAnsi"/>
          <w:color w:val="333333"/>
          <w:shd w:val="clear" w:color="auto" w:fill="FFFFFF"/>
          <w:lang w:val="en-US"/>
        </w:rPr>
        <w:fldChar w:fldCharType="end"/>
      </w:r>
      <w:r w:rsidRPr="00570A31">
        <w:rPr>
          <w:rFonts w:cstheme="minorHAnsi"/>
          <w:color w:val="333333"/>
          <w:shd w:val="clear" w:color="auto" w:fill="FFFFFF"/>
          <w:lang w:val="en-US"/>
        </w:rPr>
        <w:t xml:space="preserve">. </w:t>
      </w:r>
    </w:p>
    <w:p w14:paraId="1BA8FE64" w14:textId="77777777" w:rsidR="001E2157" w:rsidRDefault="001E2157" w:rsidP="00570A31">
      <w:pPr>
        <w:rPr>
          <w:rFonts w:cstheme="minorHAnsi"/>
          <w:color w:val="333333"/>
          <w:shd w:val="clear" w:color="auto" w:fill="FFFFFF"/>
          <w:lang w:val="en-US"/>
        </w:rPr>
      </w:pPr>
      <w:r>
        <w:rPr>
          <w:rFonts w:cstheme="minorHAnsi"/>
          <w:color w:val="333333"/>
          <w:shd w:val="clear" w:color="auto" w:fill="FFFFFF"/>
          <w:lang w:val="en-US"/>
        </w:rPr>
        <w:t>T</w:t>
      </w:r>
      <w:r w:rsidR="00570A31" w:rsidRPr="00570A31">
        <w:rPr>
          <w:rFonts w:cstheme="minorHAnsi"/>
          <w:color w:val="333333"/>
          <w:shd w:val="clear" w:color="auto" w:fill="FFFFFF"/>
          <w:lang w:val="en-US"/>
        </w:rPr>
        <w:t xml:space="preserve">reatment of spina bifida </w:t>
      </w:r>
      <w:r>
        <w:rPr>
          <w:rFonts w:cstheme="minorHAnsi"/>
          <w:color w:val="333333"/>
          <w:shd w:val="clear" w:color="auto" w:fill="FFFFFF"/>
          <w:lang w:val="en-US"/>
        </w:rPr>
        <w:t xml:space="preserve">is surgery with closure of the spinal canal within the first days after birth. If prenatally diagnosed prenatal surgery is now possible </w:t>
      </w:r>
      <w:r w:rsidR="00570A31" w:rsidRPr="00570A31">
        <w:rPr>
          <w:rFonts w:cstheme="minorHAnsi"/>
          <w:color w:val="333333"/>
          <w:shd w:val="clear" w:color="auto" w:fill="FFFFFF"/>
          <w:lang w:val="en-US"/>
        </w:rPr>
        <w:fldChar w:fldCharType="begin">
          <w:fldData xml:space="preserve">PFJlZm1hbj48Q2l0ZT48QXV0aG9yPkFkemljazwvQXV0aG9yPjxZZWFyPjIwMTE8L1llYXI+PFJl
Y051bT4zNjwvUmVjTnVtPjxJRFRleHQ+QSByYW5kb21pemVkIHRyaWFsIG9mIHByZW5hdGFsIHZl
cnN1cyBwb3N0bmF0YWwgcmVwYWlyIG9mIG15ZWxvbWVuaW5nb2NlbGU8L0lEVGV4dD48TURMIFJl
Zl9UeXBlPSJKb3VybmFsIj48UmVmX1R5cGU+Sm91cm5hbDwvUmVmX1R5cGU+PFJlZl9JRD4zNjwv
UmVmX0lEPjxUaXRsZV9QcmltYXJ5PkEgcmFuZG9taXplZCB0cmlhbCBvZiBwcmVuYXRhbCB2ZXJz
dXMgcG9zdG5hdGFsIHJlcGFpciBvZiBteWVsb21lbmluZ29jZWxlPC9UaXRsZV9QcmltYXJ5PjxB
dXRob3JzX1ByaW1hcnk+QWR6aWNrLE4uUy48L0F1dGhvcnNfUHJpbWFyeT48QXV0aG9yc19Qcmlt
YXJ5PlRob20sRS5BLjwvQXV0aG9yc19QcmltYXJ5PjxBdXRob3JzX1ByaW1hcnk+U3BvbmcsQy5Z
LjwvQXV0aG9yc19QcmltYXJ5PjxBdXRob3JzX1ByaW1hcnk+QnJvY2ssSi5XLixJSUk8L0F1dGhv
cnNfUHJpbWFyeT48QXV0aG9yc19QcmltYXJ5PkJ1cnJvd3MsUC5LLjwvQXV0aG9yc19QcmltYXJ5
PjxBdXRob3JzX1ByaW1hcnk+Sm9obnNvbixNLlAuPC9BdXRob3JzX1ByaW1hcnk+PEF1dGhvcnNf
UHJpbWFyeT5Ib3dlbGwsTC5KLjwvQXV0aG9yc19QcmltYXJ5PjxBdXRob3JzX1ByaW1hcnk+RmFy
cmVsbCxKLkEuPC9BdXRob3JzX1ByaW1hcnk+PEF1dGhvcnNfUHJpbWFyeT5EYWJyb3dpYWssTS5F
LjwvQXV0aG9yc19QcmltYXJ5PjxBdXRob3JzX1ByaW1hcnk+U3V0dG9uLEwuTi48L0F1dGhvcnNf
UHJpbWFyeT48QXV0aG9yc19QcmltYXJ5Pkd1cHRhLE4uPC9BdXRob3JzX1ByaW1hcnk+PEF1dGhv
cnNfUHJpbWFyeT5UdWxpcGFuLE4uQi48L0F1dGhvcnNfUHJpbWFyeT48QXV0aG9yc19QcmltYXJ5
PkQmYXBvcztBbHRvbixNLkUuPC9BdXRob3JzX1ByaW1hcnk+PEF1dGhvcnNfUHJpbWFyeT5GYXJt
ZXIsRC5MLjwvQXV0aG9yc19QcmltYXJ5PjxEYXRlX1ByaW1hcnk+MjAxMS8zLzE3PC9EYXRlX1By
aW1hcnk+PEtleXdvcmRzPkNlcmVicm9zcGluYWwgRmx1aWQgU2h1bnRzPC9LZXl3b3Jkcz48S2V5
d29yZHM+Q2hpbGQsUHJlc2Nob29sPC9LZXl3b3Jkcz48S2V5d29yZHM+Y29tcGxpY2F0aW9uczwv
S2V5d29yZHM+PEtleXdvcmRzPkVuY2VwaGFsb2NlbGU8L0tleXdvcmRzPjxLZXl3b3Jkcz5GZW1h
bGU8L0tleXdvcmRzPjxLZXl3b3Jkcz5GZXRhbCBEZWF0aDwvS2V5d29yZHM+PEtleXdvcmRzPkZl
dGFsIERpc2Vhc2VzPC9LZXl3b3Jkcz48S2V5d29yZHM+RmV0YWwgVGhlcmFwaWVzPC9LZXl3b3Jk
cz48S2V5d29yZHM+RmV0dXM8L0tleXdvcmRzPjxLZXl3b3Jkcz5Gb2xsb3ctVXAgU3R1ZGllczwv
S2V5d29yZHM+PEtleXdvcmRzPkdlc3RhdGlvbmFsIEFnZTwvS2V5d29yZHM+PEtleXdvcmRzPkh1
bWFuczwvS2V5d29yZHM+PEtleXdvcmRzPkh5c3Rlcm90b215PC9LZXl3b3Jkcz48S2V5d29yZHM+
SW5mYW50PC9LZXl3b3Jkcz48S2V5d29yZHM+SW5mYW50IENhcmU8L0tleXdvcmRzPjxLZXl3b3Jk
cz5JbmZhbnQgTW9ydGFsaXR5PC9LZXl3b3Jkcz48S2V5d29yZHM+SW5mYW50LE5ld2Jvcm48L0tl
eXdvcmRzPjxLZXl3b3Jkcz5JbnRlbGxpZ2VuY2U8L0tleXdvcmRzPjxLZXl3b3Jkcz5JbnRlbnRp
b24gdG8gVHJlYXQgQW5hbHlzaXM8L0tleXdvcmRzPjxLZXl3b3Jkcz5NYWxlPC9LZXl3b3Jkcz48
S2V5d29yZHM+TWVuaW5nb215ZWxvY2VsZTwvS2V5d29yZHM+PEtleXdvcmRzPm1ldGhvZHM8L0tl
eXdvcmRzPjxLZXl3b3Jkcz5tb3J0YWxpdHk8L0tleXdvcmRzPjxLZXl3b3Jkcz5Qb3N0b3BlcmF0
aXZlIENvbXBsaWNhdGlvbnM8L0tleXdvcmRzPjxLZXl3b3Jkcz5QcmVnbmFuY3k8L0tleXdvcmRz
PjxLZXl3b3Jkcz5zdXJnZXJ5PC9LZXl3b3Jkcz48S2V5d29yZHM+VHJlYXRtZW50IE91dGNvbWU8
L0tleXdvcmRzPjxLZXl3b3Jkcz5XYWxraW5nPC9LZXl3b3Jkcz48UmVwcmludD5Ob3QgaW4gRmls
ZTwvUmVwcmludD48U3RhcnRfUGFnZT45OTM8L1N0YXJ0X1BhZ2U+PEVuZF9QYWdlPjEwMDQ8L0Vu
ZF9QYWdlPjxQZXJpb2RpY2FsPk4uRW5nbC5KLk1lZC48L1BlcmlvZGljYWw+PFZvbHVtZT4zNjQ8
L1ZvbHVtZT48SXNzdWU+MTE8L0lzc3VlPjxVc2VyX0RlZl81PlBNQzM3NzAxNzk8L1VzZXJfRGVm
XzU+PE1pc2NfMz4xMC4xMDU2L05FSk1vYTEwMTQzNzkgW2RvaV08L01pc2NfMz48QWRkcmVzcz5D
aGlsZHJlbiZhcG9zO3MgSG9zcGl0YWwgb2YgUGhpbGFkZWxwaGlhLCBQaGlsYWRlbHBoaWEsIFBB
IDE5MTA0LCBVU0EuIGFkemlja0BlbWFpbC5jaG9wLmVkdTwvQWRkcmVzcz48V2ViX1VSTD5QTToy
MTMwNjI3NzwvV2ViX1VSTD48WlpfSm91cm5hbEZ1bGw+PGYgbmFtZT0iU3lzdGVtIj5OLkVuZ2wu
Si5NZWQuPC9mPjwvWlpfSm91cm5hbEZ1bGw+PFpaX1dvcmtmb3JtSUQ+MTwvWlpfV29ya2Zvcm1J
RD48L01ETD48L0NpdGU+PC9SZWZtYW4+AG==
</w:fldData>
        </w:fldChar>
      </w:r>
      <w:r w:rsidR="00570A31" w:rsidRPr="00570A31">
        <w:rPr>
          <w:rFonts w:cstheme="minorHAnsi"/>
          <w:color w:val="333333"/>
          <w:shd w:val="clear" w:color="auto" w:fill="FFFFFF"/>
          <w:lang w:val="en-US"/>
        </w:rPr>
        <w:instrText xml:space="preserve"> ADDIN REFMGR.CITE </w:instrText>
      </w:r>
      <w:r w:rsidR="00570A31" w:rsidRPr="00570A31">
        <w:rPr>
          <w:rFonts w:cstheme="minorHAnsi"/>
          <w:color w:val="333333"/>
          <w:shd w:val="clear" w:color="auto" w:fill="FFFFFF"/>
          <w:lang w:val="en-US"/>
        </w:rPr>
        <w:fldChar w:fldCharType="begin">
          <w:fldData xml:space="preserve">PFJlZm1hbj48Q2l0ZT48QXV0aG9yPkFkemljazwvQXV0aG9yPjxZZWFyPjIwMTE8L1llYXI+PFJl
Y051bT4zNjwvUmVjTnVtPjxJRFRleHQ+QSByYW5kb21pemVkIHRyaWFsIG9mIHByZW5hdGFsIHZl
cnN1cyBwb3N0bmF0YWwgcmVwYWlyIG9mIG15ZWxvbWVuaW5nb2NlbGU8L0lEVGV4dD48TURMIFJl
Zl9UeXBlPSJKb3VybmFsIj48UmVmX1R5cGU+Sm91cm5hbDwvUmVmX1R5cGU+PFJlZl9JRD4zNjwv
UmVmX0lEPjxUaXRsZV9QcmltYXJ5PkEgcmFuZG9taXplZCB0cmlhbCBvZiBwcmVuYXRhbCB2ZXJz
dXMgcG9zdG5hdGFsIHJlcGFpciBvZiBteWVsb21lbmluZ29jZWxlPC9UaXRsZV9QcmltYXJ5PjxB
dXRob3JzX1ByaW1hcnk+QWR6aWNrLE4uUy48L0F1dGhvcnNfUHJpbWFyeT48QXV0aG9yc19Qcmlt
YXJ5PlRob20sRS5BLjwvQXV0aG9yc19QcmltYXJ5PjxBdXRob3JzX1ByaW1hcnk+U3BvbmcsQy5Z
LjwvQXV0aG9yc19QcmltYXJ5PjxBdXRob3JzX1ByaW1hcnk+QnJvY2ssSi5XLixJSUk8L0F1dGhv
cnNfUHJpbWFyeT48QXV0aG9yc19QcmltYXJ5PkJ1cnJvd3MsUC5LLjwvQXV0aG9yc19QcmltYXJ5
PjxBdXRob3JzX1ByaW1hcnk+Sm9obnNvbixNLlAuPC9BdXRob3JzX1ByaW1hcnk+PEF1dGhvcnNf
UHJpbWFyeT5Ib3dlbGwsTC5KLjwvQXV0aG9yc19QcmltYXJ5PjxBdXRob3JzX1ByaW1hcnk+RmFy
cmVsbCxKLkEuPC9BdXRob3JzX1ByaW1hcnk+PEF1dGhvcnNfUHJpbWFyeT5EYWJyb3dpYWssTS5F
LjwvQXV0aG9yc19QcmltYXJ5PjxBdXRob3JzX1ByaW1hcnk+U3V0dG9uLEwuTi48L0F1dGhvcnNf
UHJpbWFyeT48QXV0aG9yc19QcmltYXJ5Pkd1cHRhLE4uPC9BdXRob3JzX1ByaW1hcnk+PEF1dGhv
cnNfUHJpbWFyeT5UdWxpcGFuLE4uQi48L0F1dGhvcnNfUHJpbWFyeT48QXV0aG9yc19QcmltYXJ5
PkQmYXBvcztBbHRvbixNLkUuPC9BdXRob3JzX1ByaW1hcnk+PEF1dGhvcnNfUHJpbWFyeT5GYXJt
ZXIsRC5MLjwvQXV0aG9yc19QcmltYXJ5PjxEYXRlX1ByaW1hcnk+MjAxMS8zLzE3PC9EYXRlX1By
aW1hcnk+PEtleXdvcmRzPkNlcmVicm9zcGluYWwgRmx1aWQgU2h1bnRzPC9LZXl3b3Jkcz48S2V5
d29yZHM+Q2hpbGQsUHJlc2Nob29sPC9LZXl3b3Jkcz48S2V5d29yZHM+Y29tcGxpY2F0aW9uczwv
S2V5d29yZHM+PEtleXdvcmRzPkVuY2VwaGFsb2NlbGU8L0tleXdvcmRzPjxLZXl3b3Jkcz5GZW1h
bGU8L0tleXdvcmRzPjxLZXl3b3Jkcz5GZXRhbCBEZWF0aDwvS2V5d29yZHM+PEtleXdvcmRzPkZl
dGFsIERpc2Vhc2VzPC9LZXl3b3Jkcz48S2V5d29yZHM+RmV0YWwgVGhlcmFwaWVzPC9LZXl3b3Jk
cz48S2V5d29yZHM+RmV0dXM8L0tleXdvcmRzPjxLZXl3b3Jkcz5Gb2xsb3ctVXAgU3R1ZGllczwv
S2V5d29yZHM+PEtleXdvcmRzPkdlc3RhdGlvbmFsIEFnZTwvS2V5d29yZHM+PEtleXdvcmRzPkh1
bWFuczwvS2V5d29yZHM+PEtleXdvcmRzPkh5c3Rlcm90b215PC9LZXl3b3Jkcz48S2V5d29yZHM+
SW5mYW50PC9LZXl3b3Jkcz48S2V5d29yZHM+SW5mYW50IENhcmU8L0tleXdvcmRzPjxLZXl3b3Jk
cz5JbmZhbnQgTW9ydGFsaXR5PC9LZXl3b3Jkcz48S2V5d29yZHM+SW5mYW50LE5ld2Jvcm48L0tl
eXdvcmRzPjxLZXl3b3Jkcz5JbnRlbGxpZ2VuY2U8L0tleXdvcmRzPjxLZXl3b3Jkcz5JbnRlbnRp
b24gdG8gVHJlYXQgQW5hbHlzaXM8L0tleXdvcmRzPjxLZXl3b3Jkcz5NYWxlPC9LZXl3b3Jkcz48
S2V5d29yZHM+TWVuaW5nb215ZWxvY2VsZTwvS2V5d29yZHM+PEtleXdvcmRzPm1ldGhvZHM8L0tl
eXdvcmRzPjxLZXl3b3Jkcz5tb3J0YWxpdHk8L0tleXdvcmRzPjxLZXl3b3Jkcz5Qb3N0b3BlcmF0
aXZlIENvbXBsaWNhdGlvbnM8L0tleXdvcmRzPjxLZXl3b3Jkcz5QcmVnbmFuY3k8L0tleXdvcmRz
PjxLZXl3b3Jkcz5zdXJnZXJ5PC9LZXl3b3Jkcz48S2V5d29yZHM+VHJlYXRtZW50IE91dGNvbWU8
L0tleXdvcmRzPjxLZXl3b3Jkcz5XYWxraW5nPC9LZXl3b3Jkcz48UmVwcmludD5Ob3QgaW4gRmls
ZTwvUmVwcmludD48U3RhcnRfUGFnZT45OTM8L1N0YXJ0X1BhZ2U+PEVuZF9QYWdlPjEwMDQ8L0Vu
ZF9QYWdlPjxQZXJpb2RpY2FsPk4uRW5nbC5KLk1lZC48L1BlcmlvZGljYWw+PFZvbHVtZT4zNjQ8
L1ZvbHVtZT48SXNzdWU+MTE8L0lzc3VlPjxVc2VyX0RlZl81PlBNQzM3NzAxNzk8L1VzZXJfRGVm
XzU+PE1pc2NfMz4xMC4xMDU2L05FSk1vYTEwMTQzNzkgW2RvaV08L01pc2NfMz48QWRkcmVzcz5D
aGlsZHJlbiZhcG9zO3MgSG9zcGl0YWwgb2YgUGhpbGFkZWxwaGlhLCBQaGlsYWRlbHBoaWEsIFBB
IDE5MTA0LCBVU0EuIGFkemlja0BlbWFpbC5jaG9wLmVkdTwvQWRkcmVzcz48V2ViX1VSTD5QTToy
MTMwNjI3NzwvV2ViX1VSTD48WlpfSm91cm5hbEZ1bGw+PGYgbmFtZT0iU3lzdGVtIj5OLkVuZ2wu
Si5NZWQuPC9mPjwvWlpfSm91cm5hbEZ1bGw+PFpaX1dvcmtmb3JtSUQ+MTwvWlpfV29ya2Zvcm1J
RD48L01ETD48L0NpdGU+PC9SZWZtYW4+AG==
</w:fldData>
        </w:fldChar>
      </w:r>
      <w:r w:rsidR="00570A31" w:rsidRPr="00570A31">
        <w:rPr>
          <w:rFonts w:cstheme="minorHAnsi"/>
          <w:color w:val="333333"/>
          <w:shd w:val="clear" w:color="auto" w:fill="FFFFFF"/>
          <w:lang w:val="en-US"/>
        </w:rPr>
        <w:instrText xml:space="preserve"> ADDIN EN.CITE.DATA </w:instrText>
      </w:r>
      <w:r w:rsidR="00570A31" w:rsidRPr="00570A31">
        <w:rPr>
          <w:rFonts w:cstheme="minorHAnsi"/>
          <w:color w:val="333333"/>
          <w:shd w:val="clear" w:color="auto" w:fill="FFFFFF"/>
          <w:lang w:val="en-US"/>
        </w:rPr>
      </w:r>
      <w:r w:rsidR="00570A31" w:rsidRPr="00570A31">
        <w:rPr>
          <w:rFonts w:cstheme="minorHAnsi"/>
          <w:color w:val="333333"/>
          <w:shd w:val="clear" w:color="auto" w:fill="FFFFFF"/>
          <w:lang w:val="en-US"/>
        </w:rPr>
        <w:fldChar w:fldCharType="end"/>
      </w:r>
      <w:r w:rsidR="00570A31" w:rsidRPr="00570A31">
        <w:rPr>
          <w:rFonts w:cstheme="minorHAnsi"/>
          <w:color w:val="333333"/>
          <w:shd w:val="clear" w:color="auto" w:fill="FFFFFF"/>
          <w:lang w:val="en-US"/>
        </w:rPr>
      </w:r>
      <w:r w:rsidR="00570A31" w:rsidRPr="00570A31">
        <w:rPr>
          <w:rFonts w:cstheme="minorHAnsi"/>
          <w:color w:val="333333"/>
          <w:shd w:val="clear" w:color="auto" w:fill="FFFFFF"/>
          <w:lang w:val="en-US"/>
        </w:rPr>
        <w:fldChar w:fldCharType="separate"/>
      </w:r>
      <w:r w:rsidR="00570A31" w:rsidRPr="00570A31">
        <w:rPr>
          <w:rFonts w:cstheme="minorHAnsi"/>
          <w:noProof/>
          <w:color w:val="333333"/>
          <w:shd w:val="clear" w:color="auto" w:fill="FFFFFF"/>
          <w:lang w:val="en-US"/>
        </w:rPr>
        <w:t>(2)</w:t>
      </w:r>
      <w:r w:rsidR="00570A31" w:rsidRPr="00570A31">
        <w:rPr>
          <w:rFonts w:cstheme="minorHAnsi"/>
          <w:color w:val="333333"/>
          <w:shd w:val="clear" w:color="auto" w:fill="FFFFFF"/>
          <w:lang w:val="en-US"/>
        </w:rPr>
        <w:fldChar w:fldCharType="end"/>
      </w:r>
      <w:r w:rsidR="00570A31" w:rsidRPr="00570A31">
        <w:rPr>
          <w:rFonts w:cstheme="minorHAnsi"/>
          <w:color w:val="333333"/>
          <w:shd w:val="clear" w:color="auto" w:fill="FFFFFF"/>
          <w:lang w:val="en-US"/>
        </w:rPr>
        <w:t>. The option to terminate pregnancy or to endure risks associated with prenatal surgery offers several ethical issues</w:t>
      </w:r>
      <w:r>
        <w:rPr>
          <w:rFonts w:cstheme="minorHAnsi"/>
          <w:color w:val="333333"/>
          <w:shd w:val="clear" w:color="auto" w:fill="FFFFFF"/>
          <w:lang w:val="en-US"/>
        </w:rPr>
        <w:t xml:space="preserve"> </w:t>
      </w:r>
      <w:r w:rsidR="00570A31" w:rsidRPr="00570A31">
        <w:rPr>
          <w:rFonts w:cstheme="minorHAnsi"/>
          <w:color w:val="333333"/>
          <w:shd w:val="clear" w:color="auto" w:fill="FFFFFF"/>
          <w:lang w:val="en-US"/>
        </w:rPr>
        <w:fldChar w:fldCharType="begin"/>
      </w:r>
      <w:r w:rsidR="00570A31" w:rsidRPr="00570A31">
        <w:rPr>
          <w:rFonts w:cstheme="minorHAnsi"/>
          <w:color w:val="333333"/>
          <w:shd w:val="clear" w:color="auto" w:fill="FFFFFF"/>
          <w:lang w:val="en-US"/>
        </w:rPr>
        <w:instrText xml:space="preserve"> ADDIN REFMGR.CITE &lt;Refman&gt;&lt;Cite&gt;&lt;Author&gt;Van&lt;/Author&gt;&lt;Year&gt;2017&lt;/Year&gt;&lt;RecNum&gt;37&lt;/RecNum&gt;&lt;IDText&gt;Maternal-fetal surgery for myelomeningocele: some thoughts on ethical, legal, and psychological issues in a Western European situation&lt;/IDText&gt;&lt;MDL Ref_Type="Journal"&gt;&lt;Ref_Type&gt;Journal&lt;/Ref_Type&gt;&lt;Ref_ID&gt;37&lt;/Ref_ID&gt;&lt;Title_Primary&gt;Maternal-fetal surgery for myelomeningocele: some thoughts on ethical, legal, and psychological issues in a Western European situation&lt;/Title_Primary&gt;&lt;Authors_Primary&gt;Van,Calenbergh F.&lt;/Authors_Primary&gt;&lt;Authors_Primary&gt;Joyeux,L.&lt;/Authors_Primary&gt;&lt;Authors_Primary&gt;Deprest,J.&lt;/Authors_Primary&gt;&lt;Date_Primary&gt;2017/8&lt;/Date_Primary&gt;&lt;Keywords&gt;Child&lt;/Keywords&gt;&lt;Keywords&gt;diagnosis&lt;/Keywords&gt;&lt;Keywords&gt;Fetus&lt;/Keywords&gt;&lt;Keywords&gt;methods&lt;/Keywords&gt;&lt;Keywords&gt;Parents&lt;/Keywords&gt;&lt;Keywords&gt;Pregnancy&lt;/Keywords&gt;&lt;Keywords&gt;Prognosis&lt;/Keywords&gt;&lt;Keywords&gt;surgery&lt;/Keywords&gt;&lt;Reprint&gt;Not in File&lt;/Reprint&gt;&lt;Start_Page&gt;1247&lt;/Start_Page&gt;&lt;End_Page&gt;1252&lt;/End_Page&gt;&lt;Periodical&gt;Childs Nerv.Syst.&lt;/Periodical&gt;&lt;Volume&gt;33&lt;/Volume&gt;&lt;Issue&gt;8&lt;/Issue&gt;&lt;Misc_3&gt;10.1007/s00381-017-3446-6 [doi];10.1007/s00381-017-3446-6 [pii]&lt;/Misc_3&gt;&lt;Address&gt;Department of Neurosurgery, University Hospitals Leuven, KU Leuven, Leuven, Belgium. Frank.Vancalenbergh@uzleuven.be&amp;#xA;Academic Department Development and Regeneration, Cluster Organ Systems, Biomedical Sciences, Faculty of Medicine, KU Leuven, Leuven, Belgium&amp;#xA;Center for Surgical Technologies, Faculty of Medicine, KU Leuven, Leuven, Belgium&amp;#xA;Academic Department Development and Regeneration, Cluster Organ Systems, Biomedical Sciences, Faculty of Medicine, KU Leuven, Leuven, Belgium&amp;#xA;Center for Surgical Technologies, Faculty of Medicine, KU Leuven, Leuven, Belgium&amp;#xA;Department of Obstetrics and Gynecology, University Hospitals Leuven, KU Leuven, Leuven, Belgium&lt;/Address&gt;&lt;Web_URL&gt;PM:28536839&lt;/Web_URL&gt;&lt;ZZ_JournalFull&gt;&lt;f name="System"&gt;Childs Nerv.Syst.&lt;/f&gt;&lt;/ZZ_JournalFull&gt;&lt;ZZ_WorkformID&gt;1&lt;/ZZ_WorkformID&gt;&lt;/MDL&gt;&lt;/Cite&gt;&lt;/Refman&gt;</w:instrText>
      </w:r>
      <w:r w:rsidR="00570A31" w:rsidRPr="00570A31">
        <w:rPr>
          <w:rFonts w:cstheme="minorHAnsi"/>
          <w:color w:val="333333"/>
          <w:shd w:val="clear" w:color="auto" w:fill="FFFFFF"/>
          <w:lang w:val="en-US"/>
        </w:rPr>
        <w:fldChar w:fldCharType="separate"/>
      </w:r>
      <w:r w:rsidR="00570A31" w:rsidRPr="00570A31">
        <w:rPr>
          <w:rFonts w:cstheme="minorHAnsi"/>
          <w:noProof/>
          <w:color w:val="333333"/>
          <w:shd w:val="clear" w:color="auto" w:fill="FFFFFF"/>
          <w:lang w:val="en-US"/>
        </w:rPr>
        <w:t>(3)</w:t>
      </w:r>
      <w:r w:rsidR="00570A31" w:rsidRPr="00570A31">
        <w:rPr>
          <w:rFonts w:cstheme="minorHAnsi"/>
          <w:color w:val="333333"/>
          <w:shd w:val="clear" w:color="auto" w:fill="FFFFFF"/>
          <w:lang w:val="en-US"/>
        </w:rPr>
        <w:fldChar w:fldCharType="end"/>
      </w:r>
      <w:r w:rsidR="00570A31" w:rsidRPr="00570A31">
        <w:rPr>
          <w:rFonts w:cstheme="minorHAnsi"/>
          <w:color w:val="333333"/>
          <w:shd w:val="clear" w:color="auto" w:fill="FFFFFF"/>
          <w:lang w:val="en-US"/>
        </w:rPr>
        <w:t>.</w:t>
      </w:r>
      <w:r>
        <w:rPr>
          <w:rFonts w:cstheme="minorHAnsi"/>
          <w:color w:val="333333"/>
          <w:shd w:val="clear" w:color="auto" w:fill="FFFFFF"/>
          <w:lang w:val="en-US"/>
        </w:rPr>
        <w:t xml:space="preserve"> </w:t>
      </w:r>
    </w:p>
    <w:p w14:paraId="3D340F48" w14:textId="77777777" w:rsidR="00570A31" w:rsidRPr="00570A31" w:rsidRDefault="00570A31" w:rsidP="00570A31">
      <w:pPr>
        <w:rPr>
          <w:rFonts w:cstheme="minorHAnsi"/>
          <w:lang w:val="en-US"/>
        </w:rPr>
      </w:pPr>
      <w:r w:rsidRPr="00570A31">
        <w:rPr>
          <w:rFonts w:cstheme="minorHAnsi"/>
          <w:lang w:val="en-US"/>
        </w:rPr>
        <w:t xml:space="preserve">Mann et al. studied the use of Emergency </w:t>
      </w:r>
      <w:r w:rsidR="001D59B5">
        <w:rPr>
          <w:rFonts w:cstheme="minorHAnsi"/>
          <w:lang w:val="en-US"/>
        </w:rPr>
        <w:t xml:space="preserve">Rooms (ER) </w:t>
      </w:r>
      <w:r w:rsidRPr="00570A31">
        <w:rPr>
          <w:rFonts w:cstheme="minorHAnsi"/>
          <w:lang w:val="en-US"/>
        </w:rPr>
        <w:t>and inpatient clinics</w:t>
      </w:r>
      <w:r w:rsidR="001D59B5">
        <w:rPr>
          <w:rFonts w:cstheme="minorHAnsi"/>
          <w:lang w:val="en-US"/>
        </w:rPr>
        <w:t xml:space="preserve"> (IP) for adolescents and young adults with spina bifida and found that</w:t>
      </w:r>
      <w:r w:rsidRPr="00570A31">
        <w:rPr>
          <w:rFonts w:cstheme="minorHAnsi"/>
          <w:lang w:val="en-US"/>
        </w:rPr>
        <w:t xml:space="preserve"> persons with SB in the older age group exhibited higher rates of ER use because of endocrine, nervous system, skin, musculoskeletal, genitourinary, and digestive conditions and a higher rate of IP use for skin conditions.</w:t>
      </w:r>
      <w:r w:rsidR="001D59B5">
        <w:rPr>
          <w:rFonts w:cstheme="minorHAnsi"/>
          <w:lang w:val="en-US"/>
        </w:rPr>
        <w:t xml:space="preserve"> Associated h</w:t>
      </w:r>
      <w:r w:rsidRPr="00570A31">
        <w:rPr>
          <w:rFonts w:cstheme="minorHAnsi"/>
          <w:lang w:val="en-US"/>
        </w:rPr>
        <w:t>ydrocephalus was not significantly associated with ER or IP use overall, but the rate of ER use due to epilepsy was markedly greater in persons with hydrocephalus</w:t>
      </w:r>
      <w:r w:rsidRPr="00570A31">
        <w:rPr>
          <w:rFonts w:cstheme="minorHAnsi"/>
          <w:lang w:val="en-US"/>
        </w:rPr>
        <w:fldChar w:fldCharType="begin">
          <w:fldData xml:space="preserve">PFJlZm1hbj48Q2l0ZT48QXV0aG9yPk1hbm48L0F1dGhvcj48WWVhcj4yMDE1PC9ZZWFyPjxSZWNO
dW0+MjU8L1JlY051bT48SURUZXh0PklucGF0aWVudCBhbmQgZW1lcmdlbmN5IHJvb20gdmlzaXRz
IGZvciBhZG9sZXNjZW50cyBhbmQgeW91bmcgYWR1bHRzIHdpdGggc3BpbmEgYmlmaWRhIGxpdmlu
ZyBpbiBTb3V0aCBDYXJvbGluYTwvSURUZXh0PjxNREwgUmVmX1R5cGU9IkpvdXJuYWwiPjxSZWZf
VHlwZT5Kb3VybmFsPC9SZWZfVHlwZT48UmVmX0lEPjI1PC9SZWZfSUQ+PFRpdGxlX1ByaW1hcnk+
SW5wYXRpZW50IGFuZCBlbWVyZ2VuY3kgcm9vbSB2aXNpdHMgZm9yIGFkb2xlc2NlbnRzIGFuZCB5
b3VuZyBhZHVsdHMgd2l0aCBzcGluYSBiaWZpZGEgbGl2aW5nIGluIFNvdXRoIENhcm9saW5hPC9U
aXRsZV9QcmltYXJ5PjxBdXRob3JzX1ByaW1hcnk+TWFubixKLlIuPC9BdXRob3JzX1ByaW1hcnk+
PEF1dGhvcnNfUHJpbWFyeT5Sb3llcixKLkEuPC9BdXRob3JzX1ByaW1hcnk+PEF1dGhvcnNfUHJp
bWFyeT5UdXJrLE0uQS48L0F1dGhvcnNfUHJpbWFyeT48QXV0aG9yc19QcmltYXJ5Pk1jRGVybW90
dCxTLjwvQXV0aG9yc19QcmltYXJ5PjxBdXRob3JzX1ByaW1hcnk+SG9sbGFuZCxNLk0uPC9BdXRo
b3JzX1ByaW1hcnk+PEF1dGhvcnNfUHJpbWFyeT5PenR1cmssTy5ELjwvQXV0aG9yc19QcmltYXJ5
PjxBdXRob3JzX1ByaW1hcnk+SGFyZGluLEouVy48L0F1dGhvcnNfUHJpbWFyeT48QXV0aG9yc19Q
cmltYXJ5PlRoaWJhZGVhdSxKLksuPC9BdXRob3JzX1ByaW1hcnk+PERhdGVfUHJpbWFyeT4yMDE1
LzU8L0RhdGVfUHJpbWFyeT48S2V5d29yZHM+QWRvbGVzY2VudDwvS2V5d29yZHM+PEtleXdvcmRz
PkFkdWx0PC9LZXl3b3Jkcz48S2V5d29yZHM+QWZyaWNhbiBBbWVyaWNhbnM8L0tleXdvcmRzPjxL
ZXl3b3Jkcz5BZ2UgRmFjdG9yczwvS2V5d29yZHM+PEtleXdvcmRzPkNvaG9ydCBTdHVkaWVzPC9L
ZXl3b3Jkcz48S2V5d29yZHM+Y29tcGxpY2F0aW9uczwvS2V5d29yZHM+PEtleXdvcmRzPkVtZXJn
ZW5jeSBTZXJ2aWNlLEhvc3BpdGFsPC9LZXl3b3Jkcz48S2V5d29yZHM+ZXBpZGVtaW9sb2d5PC9L
ZXl3b3Jkcz48S2V5d29yZHM+RXVyb3BlYW4gQ29udGluZW50YWwgQW5jZXN0cnkgR3JvdXA8L0tl
eXdvcmRzPjxLZXl3b3Jkcz5GZW1hbGU8L0tleXdvcmRzPjxLZXl3b3Jkcz5Ib3NwaXRhbGl6YXRp
b248L0tleXdvcmRzPjxLZXl3b3Jkcz5IdW1hbnM8L0tleXdvcmRzPjxLZXl3b3Jkcz5NYWxlPC9L
ZXl3b3Jkcz48S2V5d29yZHM+bWV0aG9kczwvS2V5d29yZHM+PEtleXdvcmRzPnJlaGFiaWxpdGF0
aW9uPC9LZXl3b3Jkcz48S2V5d29yZHM+UmV0cm9zcGVjdGl2ZSBTdHVkaWVzPC9LZXl3b3Jkcz48
S2V5d29yZHM+U2V4IEZhY3RvcnM8L0tleXdvcmRzPjxLZXl3b3Jkcz5Tb2Npb2Vjb25vbWljIEZh
Y3RvcnM8L0tleXdvcmRzPjxLZXl3b3Jkcz5Tb3V0aCBDYXJvbGluYTwvS2V5d29yZHM+PEtleXdv
cmRzPlNwaW5hbCBEeXNyYXBoaXNtPC9LZXl3b3Jkcz48S2V5d29yZHM+c3RhdGlzdGljcyAmYW1w
OyBudW1lcmljYWwgZGF0YTwvS2V5d29yZHM+PEtleXdvcmRzPnRoZXJhcHk8L0tleXdvcmRzPjxL
ZXl3b3Jkcz51dGlsaXphdGlvbjwvS2V5d29yZHM+PEtleXdvcmRzPllvdW5nIEFkdWx0PC9LZXl3
b3Jkcz48UmVwcmludD5Ob3QgaW4gRmlsZTwvUmVwcmludD48U3RhcnRfUGFnZT40OTk8L1N0YXJ0
X1BhZ2U+PEVuZF9QYWdlPjUxMTwvRW5kX1BhZ2U+PFBlcmlvZGljYWw+UE0uUi48L1BlcmlvZGlj
YWw+PFZvbHVtZT43PC9Wb2x1bWU+PElzc3VlPjU8L0lzc3VlPjxVc2VyX0RlZl81PlBNQzQ0Njk5
OTU8L1VzZXJfRGVmXzU+PE1pc2NfMz5TMTkzNC0xNDgyKDE0KTAxNTI5LTkgW3BpaV07MTAuMTAx
Ni9qLnBtcmouMjAxNC4xMS4wMTEgW2RvaV08L01pc2NfMz48QWRkcmVzcz5EZXBhcnRtZW50IG9m
IEZhbWlseSBhbmQgUHJldmVudGl2ZSBNZWRpY2luZSwgVW5pdmVyc2l0eSBvZiBTb3V0aCBDYXJv
bGluYSBTY2hvb2wgb2YgTWVkaWNpbmUsIDMyMDkgQ29sb25pYWwgRHJpdmUsIENvbHVtYmlhLCBT
QyAyOTIwMyggKikuIEVsZWN0cm9uaWMgYWRkcmVzczogam9zaHVhLm1hbm5AdXNjbWVkLnNjLmVk
dSYjeEE7U291dGggQ2Fyb2xpbmEgUmV2ZW51ZSBhbmQgRmlzY2FsIEFmZmFpcnMgT2ZmaWNlLCBD
b2x1bWJpYSwgU0MoZGFnZ2VyKSYjeEE7RGVwYXJ0bWVudCBvZiBQaHlzaWNhbCBNZWRpY2luZSBh
bmQgUmVoYWJpbGl0YXRpb24sIFN0YXRlIFVuaXZlcnNpdHkgb2YgTmV3IFlvcmsgVXBzdGF0ZSBN
ZWRpY2FsIFVuaXZlcnNpdHksIENvbHVtYmlhLCBTQyhkb3VibGUgZGFnZ2VyKSYjeEE7RGVwYXJ0
bWVudCBvZiBFcGlkZW1pb2xvZ3kgYW5kIEJpb3N0YXRpc3RpY3MsIFVuaXZlcnNpdHkgb2YgU291
dGggQ2Fyb2xpbmEgQXJub2xkIFNjaG9vbCBvZiBQdWJsaWMgSGVhbHRoLCBDb2x1bWJpYSwgU0Mo
IHNlY3Rpb24gc2lnbikmI3hBO0RlcGFydG1lbnQgb2YgRXBpZGVtaW9sb2d5IGFuZCBCaW9zdGF0
aXN0aWNzLCBVbml2ZXJzaXR5IG9mIFNvdXRoIENhcm9saW5hIEFybm9sZCBTY2hvb2wgb2YgUHVi
bGljIEhlYWx0aCwgQ29sdW1iaWEsIFNDKCB8fCkmI3hBO0RlcGFydG1lbnQgb2YgRWNvbm9taWNz
IFVuaXZlcnNpdHkgb2YgU291dGggQ2Fyb2xpbmEgRGFybGEgTW9vcmUgU2Nob29sIG9mIEJ1c2lu
ZXNzLCBDb2x1bWJpYSwgU0MoIHBhcmFncmFwaCBzaWduKSYjeEE7RGVwYXJ0bWVudCBvZiBFcGlk
ZW1pb2xvZ3kgYW5kIEJpb3N0YXRpc3RpY3MsIFVuaXZlcnNpdHkgb2YgU291dGggQ2Fyb2xpbmEg
QXJub2xkIFNjaG9vbCBvZiBQdWJsaWMgSGVhbHRoLCBDb2x1bWJpYSwgU0MoIykmI3hBO0NlbnRl
cnMgZm9yIERpc2Vhc2UgQ29udHJvbCBhbmQgUHJldmVudGlvbiwgTmF0aW9uYWwgQ2VudGVyIG9u
IEJpcnRoIERlZmVjdHMgYW5kIERldmVsb3BtZW50YWwgRGlzYWJpbGl0aWVzLCBBdGxhbnRhLCBH
QSggKiAqKTwvQWRkcmVzcz48V2ViX1VSTD5QTToyNTUxMTY5MDwvV2ViX1VSTD48WlpfSm91cm5h
bEZ1bGw+PGYgbmFtZT0iU3lzdGVtIj5QTS5SLjwvZj48L1paX0pvdXJuYWxGdWxsPjxaWl9Xb3Jr
Zm9ybUlEPjE8L1paX1dvcmtmb3JtSUQ+PC9NREw+PC9DaXRlPjwvUmVmbWFuPm==
</w:fldData>
        </w:fldChar>
      </w:r>
      <w:r w:rsidRPr="00570A31">
        <w:rPr>
          <w:rFonts w:cstheme="minorHAnsi"/>
          <w:lang w:val="en-US"/>
        </w:rPr>
        <w:instrText xml:space="preserve"> ADDIN REFMGR.CITE </w:instrText>
      </w:r>
      <w:r w:rsidRPr="00570A31">
        <w:rPr>
          <w:rFonts w:cstheme="minorHAnsi"/>
          <w:lang w:val="en-US"/>
        </w:rPr>
        <w:fldChar w:fldCharType="begin">
          <w:fldData xml:space="preserve">PFJlZm1hbj48Q2l0ZT48QXV0aG9yPk1hbm48L0F1dGhvcj48WWVhcj4yMDE1PC9ZZWFyPjxSZWNO
dW0+MjU8L1JlY051bT48SURUZXh0PklucGF0aWVudCBhbmQgZW1lcmdlbmN5IHJvb20gdmlzaXRz
IGZvciBhZG9sZXNjZW50cyBhbmQgeW91bmcgYWR1bHRzIHdpdGggc3BpbmEgYmlmaWRhIGxpdmlu
ZyBpbiBTb3V0aCBDYXJvbGluYTwvSURUZXh0PjxNREwgUmVmX1R5cGU9IkpvdXJuYWwiPjxSZWZf
VHlwZT5Kb3VybmFsPC9SZWZfVHlwZT48UmVmX0lEPjI1PC9SZWZfSUQ+PFRpdGxlX1ByaW1hcnk+
SW5wYXRpZW50IGFuZCBlbWVyZ2VuY3kgcm9vbSB2aXNpdHMgZm9yIGFkb2xlc2NlbnRzIGFuZCB5
b3VuZyBhZHVsdHMgd2l0aCBzcGluYSBiaWZpZGEgbGl2aW5nIGluIFNvdXRoIENhcm9saW5hPC9U
aXRsZV9QcmltYXJ5PjxBdXRob3JzX1ByaW1hcnk+TWFubixKLlIuPC9BdXRob3JzX1ByaW1hcnk+
PEF1dGhvcnNfUHJpbWFyeT5Sb3llcixKLkEuPC9BdXRob3JzX1ByaW1hcnk+PEF1dGhvcnNfUHJp
bWFyeT5UdXJrLE0uQS48L0F1dGhvcnNfUHJpbWFyeT48QXV0aG9yc19QcmltYXJ5Pk1jRGVybW90
dCxTLjwvQXV0aG9yc19QcmltYXJ5PjxBdXRob3JzX1ByaW1hcnk+SG9sbGFuZCxNLk0uPC9BdXRo
b3JzX1ByaW1hcnk+PEF1dGhvcnNfUHJpbWFyeT5PenR1cmssTy5ELjwvQXV0aG9yc19QcmltYXJ5
PjxBdXRob3JzX1ByaW1hcnk+SGFyZGluLEouVy48L0F1dGhvcnNfUHJpbWFyeT48QXV0aG9yc19Q
cmltYXJ5PlRoaWJhZGVhdSxKLksuPC9BdXRob3JzX1ByaW1hcnk+PERhdGVfUHJpbWFyeT4yMDE1
LzU8L0RhdGVfUHJpbWFyeT48S2V5d29yZHM+QWRvbGVzY2VudDwvS2V5d29yZHM+PEtleXdvcmRz
PkFkdWx0PC9LZXl3b3Jkcz48S2V5d29yZHM+QWZyaWNhbiBBbWVyaWNhbnM8L0tleXdvcmRzPjxL
ZXl3b3Jkcz5BZ2UgRmFjdG9yczwvS2V5d29yZHM+PEtleXdvcmRzPkNvaG9ydCBTdHVkaWVzPC9L
ZXl3b3Jkcz48S2V5d29yZHM+Y29tcGxpY2F0aW9uczwvS2V5d29yZHM+PEtleXdvcmRzPkVtZXJn
ZW5jeSBTZXJ2aWNlLEhvc3BpdGFsPC9LZXl3b3Jkcz48S2V5d29yZHM+ZXBpZGVtaW9sb2d5PC9L
ZXl3b3Jkcz48S2V5d29yZHM+RXVyb3BlYW4gQ29udGluZW50YWwgQW5jZXN0cnkgR3JvdXA8L0tl
eXdvcmRzPjxLZXl3b3Jkcz5GZW1hbGU8L0tleXdvcmRzPjxLZXl3b3Jkcz5Ib3NwaXRhbGl6YXRp
b248L0tleXdvcmRzPjxLZXl3b3Jkcz5IdW1hbnM8L0tleXdvcmRzPjxLZXl3b3Jkcz5NYWxlPC9L
ZXl3b3Jkcz48S2V5d29yZHM+bWV0aG9kczwvS2V5d29yZHM+PEtleXdvcmRzPnJlaGFiaWxpdGF0
aW9uPC9LZXl3b3Jkcz48S2V5d29yZHM+UmV0cm9zcGVjdGl2ZSBTdHVkaWVzPC9LZXl3b3Jkcz48
S2V5d29yZHM+U2V4IEZhY3RvcnM8L0tleXdvcmRzPjxLZXl3b3Jkcz5Tb2Npb2Vjb25vbWljIEZh
Y3RvcnM8L0tleXdvcmRzPjxLZXl3b3Jkcz5Tb3V0aCBDYXJvbGluYTwvS2V5d29yZHM+PEtleXdv
cmRzPlNwaW5hbCBEeXNyYXBoaXNtPC9LZXl3b3Jkcz48S2V5d29yZHM+c3RhdGlzdGljcyAmYW1w
OyBudW1lcmljYWwgZGF0YTwvS2V5d29yZHM+PEtleXdvcmRzPnRoZXJhcHk8L0tleXdvcmRzPjxL
ZXl3b3Jkcz51dGlsaXphdGlvbjwvS2V5d29yZHM+PEtleXdvcmRzPllvdW5nIEFkdWx0PC9LZXl3
b3Jkcz48UmVwcmludD5Ob3QgaW4gRmlsZTwvUmVwcmludD48U3RhcnRfUGFnZT40OTk8L1N0YXJ0
X1BhZ2U+PEVuZF9QYWdlPjUxMTwvRW5kX1BhZ2U+PFBlcmlvZGljYWw+UE0uUi48L1BlcmlvZGlj
YWw+PFZvbHVtZT43PC9Wb2x1bWU+PElzc3VlPjU8L0lzc3VlPjxVc2VyX0RlZl81PlBNQzQ0Njk5
OTU8L1VzZXJfRGVmXzU+PE1pc2NfMz5TMTkzNC0xNDgyKDE0KTAxNTI5LTkgW3BpaV07MTAuMTAx
Ni9qLnBtcmouMjAxNC4xMS4wMTEgW2RvaV08L01pc2NfMz48QWRkcmVzcz5EZXBhcnRtZW50IG9m
IEZhbWlseSBhbmQgUHJldmVudGl2ZSBNZWRpY2luZSwgVW5pdmVyc2l0eSBvZiBTb3V0aCBDYXJv
bGluYSBTY2hvb2wgb2YgTWVkaWNpbmUsIDMyMDkgQ29sb25pYWwgRHJpdmUsIENvbHVtYmlhLCBT
QyAyOTIwMyggKikuIEVsZWN0cm9uaWMgYWRkcmVzczogam9zaHVhLm1hbm5AdXNjbWVkLnNjLmVk
dSYjeEE7U291dGggQ2Fyb2xpbmEgUmV2ZW51ZSBhbmQgRmlzY2FsIEFmZmFpcnMgT2ZmaWNlLCBD
b2x1bWJpYSwgU0MoZGFnZ2VyKSYjeEE7RGVwYXJ0bWVudCBvZiBQaHlzaWNhbCBNZWRpY2luZSBh
bmQgUmVoYWJpbGl0YXRpb24sIFN0YXRlIFVuaXZlcnNpdHkgb2YgTmV3IFlvcmsgVXBzdGF0ZSBN
ZWRpY2FsIFVuaXZlcnNpdHksIENvbHVtYmlhLCBTQyhkb3VibGUgZGFnZ2VyKSYjeEE7RGVwYXJ0
bWVudCBvZiBFcGlkZW1pb2xvZ3kgYW5kIEJpb3N0YXRpc3RpY3MsIFVuaXZlcnNpdHkgb2YgU291
dGggQ2Fyb2xpbmEgQXJub2xkIFNjaG9vbCBvZiBQdWJsaWMgSGVhbHRoLCBDb2x1bWJpYSwgU0Mo
IHNlY3Rpb24gc2lnbikmI3hBO0RlcGFydG1lbnQgb2YgRXBpZGVtaW9sb2d5IGFuZCBCaW9zdGF0
aXN0aWNzLCBVbml2ZXJzaXR5IG9mIFNvdXRoIENhcm9saW5hIEFybm9sZCBTY2hvb2wgb2YgUHVi
bGljIEhlYWx0aCwgQ29sdW1iaWEsIFNDKCB8fCkmI3hBO0RlcGFydG1lbnQgb2YgRWNvbm9taWNz
IFVuaXZlcnNpdHkgb2YgU291dGggQ2Fyb2xpbmEgRGFybGEgTW9vcmUgU2Nob29sIG9mIEJ1c2lu
ZXNzLCBDb2x1bWJpYSwgU0MoIHBhcmFncmFwaCBzaWduKSYjeEE7RGVwYXJ0bWVudCBvZiBFcGlk
ZW1pb2xvZ3kgYW5kIEJpb3N0YXRpc3RpY3MsIFVuaXZlcnNpdHkgb2YgU291dGggQ2Fyb2xpbmEg
QXJub2xkIFNjaG9vbCBvZiBQdWJsaWMgSGVhbHRoLCBDb2x1bWJpYSwgU0MoIykmI3hBO0NlbnRl
cnMgZm9yIERpc2Vhc2UgQ29udHJvbCBhbmQgUHJldmVudGlvbiwgTmF0aW9uYWwgQ2VudGVyIG9u
IEJpcnRoIERlZmVjdHMgYW5kIERldmVsb3BtZW50YWwgRGlzYWJpbGl0aWVzLCBBdGxhbnRhLCBH
QSggKiAqKTwvQWRkcmVzcz48V2ViX1VSTD5QTToyNTUxMTY5MDwvV2ViX1VSTD48WlpfSm91cm5h
bEZ1bGw+PGYgbmFtZT0iU3lzdGVtIj5QTS5SLjwvZj48L1paX0pvdXJuYWxGdWxsPjxaWl9Xb3Jr
Zm9ybUlEPjE8L1paX1dvcmtmb3JtSUQ+PC9NREw+PC9DaXRlPjwvUmVmbWFuPm==
</w:fldData>
        </w:fldChar>
      </w:r>
      <w:r w:rsidRPr="00570A31">
        <w:rPr>
          <w:rFonts w:cstheme="minorHAnsi"/>
          <w:lang w:val="en-US"/>
        </w:rPr>
        <w:instrText xml:space="preserve"> ADDIN EN.CITE.DATA </w:instrText>
      </w:r>
      <w:r w:rsidRPr="00570A31">
        <w:rPr>
          <w:rFonts w:cstheme="minorHAnsi"/>
          <w:lang w:val="en-US"/>
        </w:rPr>
      </w:r>
      <w:r w:rsidRPr="00570A31">
        <w:rPr>
          <w:rFonts w:cstheme="minorHAnsi"/>
          <w:lang w:val="en-US"/>
        </w:rPr>
        <w:fldChar w:fldCharType="end"/>
      </w:r>
      <w:r w:rsidRPr="00570A31">
        <w:rPr>
          <w:rFonts w:cstheme="minorHAnsi"/>
          <w:lang w:val="en-US"/>
        </w:rPr>
      </w:r>
      <w:r w:rsidRPr="00570A31">
        <w:rPr>
          <w:rFonts w:cstheme="minorHAnsi"/>
          <w:lang w:val="en-US"/>
        </w:rPr>
        <w:fldChar w:fldCharType="separate"/>
      </w:r>
      <w:r w:rsidRPr="00570A31">
        <w:rPr>
          <w:rFonts w:cstheme="minorHAnsi"/>
          <w:noProof/>
          <w:lang w:val="en-US"/>
        </w:rPr>
        <w:t>(</w:t>
      </w:r>
      <w:r w:rsidR="0080024C">
        <w:rPr>
          <w:rFonts w:cstheme="minorHAnsi"/>
          <w:noProof/>
          <w:lang w:val="en-US"/>
        </w:rPr>
        <w:t>4</w:t>
      </w:r>
      <w:r w:rsidRPr="00570A31">
        <w:rPr>
          <w:rFonts w:cstheme="minorHAnsi"/>
          <w:noProof/>
          <w:lang w:val="en-US"/>
        </w:rPr>
        <w:t>)</w:t>
      </w:r>
      <w:r w:rsidRPr="00570A31">
        <w:rPr>
          <w:rFonts w:cstheme="minorHAnsi"/>
          <w:lang w:val="en-US"/>
        </w:rPr>
        <w:fldChar w:fldCharType="end"/>
      </w:r>
      <w:r w:rsidR="001D59B5">
        <w:rPr>
          <w:rFonts w:cstheme="minorHAnsi"/>
          <w:lang w:val="en-US"/>
        </w:rPr>
        <w:t>.</w:t>
      </w:r>
    </w:p>
    <w:p w14:paraId="113B058A" w14:textId="637A0FDE" w:rsidR="00570A31" w:rsidRPr="00570A31" w:rsidRDefault="00570A31" w:rsidP="00570A31">
      <w:pPr>
        <w:rPr>
          <w:rFonts w:cstheme="minorHAnsi"/>
          <w:color w:val="000000"/>
          <w:shd w:val="clear" w:color="auto" w:fill="FFFFFF"/>
          <w:lang w:val="en-US"/>
        </w:rPr>
      </w:pPr>
      <w:r w:rsidRPr="00570A31">
        <w:rPr>
          <w:rFonts w:cstheme="minorHAnsi"/>
          <w:lang w:val="en-US"/>
        </w:rPr>
        <w:t xml:space="preserve">Young et al. </w:t>
      </w:r>
      <w:r w:rsidRPr="00570A31">
        <w:rPr>
          <w:rFonts w:cstheme="minorHAnsi"/>
          <w:color w:val="000000"/>
          <w:shd w:val="clear" w:color="auto" w:fill="FFFFFF"/>
          <w:lang w:val="en-US"/>
        </w:rPr>
        <w:t xml:space="preserve">conducted a secondary analysis of health services utilization data from the Canadian Institute for Health Information. They found that annual rates of outpatient physician visits rates for young and adult patients </w:t>
      </w:r>
      <w:r w:rsidR="001D59B5">
        <w:rPr>
          <w:rFonts w:cstheme="minorHAnsi"/>
          <w:color w:val="000000"/>
          <w:shd w:val="clear" w:color="auto" w:fill="FFFFFF"/>
          <w:lang w:val="en-US"/>
        </w:rPr>
        <w:t xml:space="preserve">with spina bifida </w:t>
      </w:r>
      <w:r w:rsidRPr="00570A31">
        <w:rPr>
          <w:rFonts w:cstheme="minorHAnsi"/>
          <w:color w:val="000000"/>
          <w:shd w:val="clear" w:color="auto" w:fill="FFFFFF"/>
          <w:lang w:val="en-US"/>
        </w:rPr>
        <w:t>were approximately 2.9 and 2.2 times higher, respectively, than for their age-matched peers</w:t>
      </w:r>
      <w:r w:rsidRPr="00570A31">
        <w:rPr>
          <w:rFonts w:cstheme="minorHAnsi"/>
          <w:color w:val="000000"/>
          <w:shd w:val="clear" w:color="auto" w:fill="FFFFFF"/>
          <w:lang w:val="en-US"/>
        </w:rPr>
        <w:fldChar w:fldCharType="begin">
          <w:fldData xml:space="preserve">PFJlZm1hbj48Q2l0ZT48QXV0aG9yPllvdW5nPC9BdXRob3I+PFllYXI+MjAxNDwvWWVhcj48UmVj
TnVtPjI3PC9SZWNOdW0+PElEVGV4dD5Zb3V0aCBhbmQgeW91bmcgYWR1bHRzIHdpdGggc3BpbmEg
YmlmaWRhOiB0aGVpciB1dGlsaXphdGlvbiBvZiBwaHlzaWNpYW4gYW5kIGhvc3BpdGFsIHNlcnZp
Y2VzPC9JRFRleHQ+PE1ETCBSZWZfVHlwZT0iSm91cm5hbCI+PFJlZl9UeXBlPkpvdXJuYWw8L1Jl
Zl9UeXBlPjxSZWZfSUQ+Mjc8L1JlZl9JRD48VGl0bGVfUHJpbWFyeT5Zb3V0aCBhbmQgeW91bmcg
YWR1bHRzIHdpdGggc3BpbmEgYmlmaWRhOiB0aGVpciB1dGlsaXphdGlvbiBvZiBwaHlzaWNpYW4g
YW5kIGhvc3BpdGFsIHNlcnZpY2VzPC9UaXRsZV9QcmltYXJ5PjxBdXRob3JzX1ByaW1hcnk+WW91
bmcsTi5MLjwvQXV0aG9yc19QcmltYXJ5PjxBdXRob3JzX1ByaW1hcnk+QW5zZWxtbyxMLkEuPC9B
dXRob3JzX1ByaW1hcnk+PEF1dGhvcnNfUHJpbWFyeT5CdXJrZSxULkEuPC9BdXRob3JzX1ByaW1h
cnk+PEF1dGhvcnNfUHJpbWFyeT5NY0Nvcm1pY2ssQS48L0F1dGhvcnNfUHJpbWFyeT48QXV0aG9y
c19QcmltYXJ5Pk11a2hlcmplZSxTLjwvQXV0aG9yc19QcmltYXJ5PjxEYXRlX1ByaW1hcnk+MjAx
NC8zPC9EYXRlX1ByaW1hcnk+PEtleXdvcmRzPkFkb2xlc2NlbnQ8L0tleXdvcmRzPjxLZXl3b3Jk
cz5BZHVsdDwvS2V5d29yZHM+PEtleXdvcmRzPkNhbmFkYTwvS2V5d29yZHM+PEtleXdvcmRzPkNy
b3NzLVNlY3Rpb25hbCBTdHVkaWVzPC9LZXl3b3Jkcz48S2V5d29yZHM+RmVtYWxlPC9LZXl3b3Jk
cz48S2V5d29yZHM+SGVhbHRoIFNlcnZpY2VzPC9LZXl3b3Jkcz48S2V5d29yZHM+SG9zcGl0YWxp
emF0aW9uPC9LZXl3b3Jkcz48S2V5d29yZHM+SHVtYW5zPC9LZXl3b3Jkcz48S2V5d29yZHM+TWFs
ZTwvS2V5d29yZHM+PEtleXdvcmRzPk9mZmljZSBWaXNpdHM8L0tleXdvcmRzPjxLZXl3b3Jkcz5P
bnRhcmlvPC9LZXl3b3Jkcz48S2V5d29yZHM+UGF0aWVudC1DZW50ZXJlZCBDYXJlPC9LZXl3b3Jk
cz48S2V5d29yZHM+UGh5c2ljaWFuczwvS2V5d29yZHM+PEtleXdvcmRzPnJlaGFiaWxpdGF0aW9u
PC9LZXl3b3Jkcz48S2V5d29yZHM+U3BpbmFsIER5c3JhcGhpc208L0tleXdvcmRzPjxLZXl3b3Jk
cz5zdGF0aXN0aWNzICZhbXA7IG51bWVyaWNhbCBkYXRhPC9LZXl3b3Jkcz48S2V5d29yZHM+dGhl
cmFweTwvS2V5d29yZHM+PEtleXdvcmRzPnV0aWxpemF0aW9uPC9LZXl3b3Jkcz48S2V5d29yZHM+
WW91bmcgQWR1bHQ8L0tleXdvcmRzPjxSZXByaW50Pk5vdCBpbiBGaWxlPC9SZXByaW50PjxTdGFy
dF9QYWdlPjQ2NjwvU3RhcnRfUGFnZT48RW5kX1BhZ2U+NDcxPC9FbmRfUGFnZT48UGVyaW9kaWNh
bD5BcmNoLlBoeXMuTWVkLlJlaGFiaWwuPC9QZXJpb2RpY2FsPjxWb2x1bWU+OTU8L1ZvbHVtZT48
SXNzdWU+MzwvSXNzdWU+PE1pc2NfMz5TMDAwMy05OTkzKDEzKTAxMDA2LVggW3BpaV07MTAuMTAx
Ni9qLmFwbXIuMjAxMy4wOS4wMTUgW2RvaV08L01pc2NfMz48QWRkcmVzcz5FdmFsdWF0aW5nIENo
aWxkcmVuJmFwb3M7cyBIZWFsdGggT3V0Y29tZXMgKEVDSE8pIFJlc2VhcmNoIENlbnRyZSwgTGF1
cmVudGlhbiBVbml2ZXJzaXR5LCBTdWRidXJ5LCBPTiwgQ2FuYWRhOyBJbnN0aXR1dGUgZm9yIENs
aW5pY2FsIEV2YWx1YXRpdmUgU2NpZW5jZXMsIFRvcm9udG8sIE9OLCBDYW5hZGEuIEVsZWN0cm9u
aWMgYWRkcmVzczogbnlvdW5nQGxhdXJlbnRpYW4uY2EmI3hBO0V2YWx1YXRpbmcgQ2hpbGRyZW4m
YXBvcztzIEhlYWx0aCBPdXRjb21lcyAoRUNITykgUmVzZWFyY2ggQ2VudHJlLCBMYXVyZW50aWFu
IFVuaXZlcnNpdHksIFN1ZGJ1cnksIE9OLCBDYW5hZGEmI3hBO0V2YWx1YXRpbmcgQ2hpbGRyZW4m
YXBvcztzIEhlYWx0aCBPdXRjb21lcyAoRUNITykgUmVzZWFyY2ggQ2VudHJlLCBMYXVyZW50aWFu
IFVuaXZlcnNpdHksIFN1ZGJ1cnksIE9OLCBDYW5hZGEmI3hBO0NoaWxkcmVuJmFwb3M7cyBIb3Nw
aXRhbCBvZiBFYXN0ZXJuIE9udGFyaW8gYW5kIE90dGF3YSBDaGlsZHJlbiZhcG9zO3MgVHJlYXRt
ZW50IENlbnRyZSwgT3R0YXdhLCBPTiwgQ2FuYWRhJiN4QTtSZWhhYmlsaXRhdGlvbiBJbnN0aXR1
dGUgb2YgQ2hpY2FnbywgQ2hpY2FnbywgSUw8L0FkZHJlc3M+PFdlYl9VUkw+UE06MjQwOTU2NTc8
L1dlYl9VUkw+PFpaX0pvdXJuYWxGdWxsPjxmIG5hbWU9IlN5c3RlbSI+QXJjaC5QaHlzLk1lZC5S
ZWhhYmlsLjwvZj48L1paX0pvdXJuYWxGdWxsPjxaWl9Xb3JrZm9ybUlEPjE8L1paX1dvcmtmb3Jt
SUQ+PC9NREw+PC9DaXRlPjwvUmVmbWFuPgB=
</w:fldData>
        </w:fldChar>
      </w:r>
      <w:r w:rsidRPr="00570A31">
        <w:rPr>
          <w:rFonts w:cstheme="minorHAnsi"/>
          <w:color w:val="000000"/>
          <w:shd w:val="clear" w:color="auto" w:fill="FFFFFF"/>
          <w:lang w:val="en-US"/>
        </w:rPr>
        <w:instrText xml:space="preserve"> ADDIN REFMGR.CITE </w:instrText>
      </w:r>
      <w:r w:rsidRPr="00570A31">
        <w:rPr>
          <w:rFonts w:cstheme="minorHAnsi"/>
          <w:color w:val="000000"/>
          <w:shd w:val="clear" w:color="auto" w:fill="FFFFFF"/>
          <w:lang w:val="en-US"/>
        </w:rPr>
        <w:fldChar w:fldCharType="begin">
          <w:fldData xml:space="preserve">PFJlZm1hbj48Q2l0ZT48QXV0aG9yPllvdW5nPC9BdXRob3I+PFllYXI+MjAxNDwvWWVhcj48UmVj
TnVtPjI3PC9SZWNOdW0+PElEVGV4dD5Zb3V0aCBhbmQgeW91bmcgYWR1bHRzIHdpdGggc3BpbmEg
YmlmaWRhOiB0aGVpciB1dGlsaXphdGlvbiBvZiBwaHlzaWNpYW4gYW5kIGhvc3BpdGFsIHNlcnZp
Y2VzPC9JRFRleHQ+PE1ETCBSZWZfVHlwZT0iSm91cm5hbCI+PFJlZl9UeXBlPkpvdXJuYWw8L1Jl
Zl9UeXBlPjxSZWZfSUQ+Mjc8L1JlZl9JRD48VGl0bGVfUHJpbWFyeT5Zb3V0aCBhbmQgeW91bmcg
YWR1bHRzIHdpdGggc3BpbmEgYmlmaWRhOiB0aGVpciB1dGlsaXphdGlvbiBvZiBwaHlzaWNpYW4g
YW5kIGhvc3BpdGFsIHNlcnZpY2VzPC9UaXRsZV9QcmltYXJ5PjxBdXRob3JzX1ByaW1hcnk+WW91
bmcsTi5MLjwvQXV0aG9yc19QcmltYXJ5PjxBdXRob3JzX1ByaW1hcnk+QW5zZWxtbyxMLkEuPC9B
dXRob3JzX1ByaW1hcnk+PEF1dGhvcnNfUHJpbWFyeT5CdXJrZSxULkEuPC9BdXRob3JzX1ByaW1h
cnk+PEF1dGhvcnNfUHJpbWFyeT5NY0Nvcm1pY2ssQS48L0F1dGhvcnNfUHJpbWFyeT48QXV0aG9y
c19QcmltYXJ5Pk11a2hlcmplZSxTLjwvQXV0aG9yc19QcmltYXJ5PjxEYXRlX1ByaW1hcnk+MjAx
NC8zPC9EYXRlX1ByaW1hcnk+PEtleXdvcmRzPkFkb2xlc2NlbnQ8L0tleXdvcmRzPjxLZXl3b3Jk
cz5BZHVsdDwvS2V5d29yZHM+PEtleXdvcmRzPkNhbmFkYTwvS2V5d29yZHM+PEtleXdvcmRzPkNy
b3NzLVNlY3Rpb25hbCBTdHVkaWVzPC9LZXl3b3Jkcz48S2V5d29yZHM+RmVtYWxlPC9LZXl3b3Jk
cz48S2V5d29yZHM+SGVhbHRoIFNlcnZpY2VzPC9LZXl3b3Jkcz48S2V5d29yZHM+SG9zcGl0YWxp
emF0aW9uPC9LZXl3b3Jkcz48S2V5d29yZHM+SHVtYW5zPC9LZXl3b3Jkcz48S2V5d29yZHM+TWFs
ZTwvS2V5d29yZHM+PEtleXdvcmRzPk9mZmljZSBWaXNpdHM8L0tleXdvcmRzPjxLZXl3b3Jkcz5P
bnRhcmlvPC9LZXl3b3Jkcz48S2V5d29yZHM+UGF0aWVudC1DZW50ZXJlZCBDYXJlPC9LZXl3b3Jk
cz48S2V5d29yZHM+UGh5c2ljaWFuczwvS2V5d29yZHM+PEtleXdvcmRzPnJlaGFiaWxpdGF0aW9u
PC9LZXl3b3Jkcz48S2V5d29yZHM+U3BpbmFsIER5c3JhcGhpc208L0tleXdvcmRzPjxLZXl3b3Jk
cz5zdGF0aXN0aWNzICZhbXA7IG51bWVyaWNhbCBkYXRhPC9LZXl3b3Jkcz48S2V5d29yZHM+dGhl
cmFweTwvS2V5d29yZHM+PEtleXdvcmRzPnV0aWxpemF0aW9uPC9LZXl3b3Jkcz48S2V5d29yZHM+
WW91bmcgQWR1bHQ8L0tleXdvcmRzPjxSZXByaW50Pk5vdCBpbiBGaWxlPC9SZXByaW50PjxTdGFy
dF9QYWdlPjQ2NjwvU3RhcnRfUGFnZT48RW5kX1BhZ2U+NDcxPC9FbmRfUGFnZT48UGVyaW9kaWNh
bD5BcmNoLlBoeXMuTWVkLlJlaGFiaWwuPC9QZXJpb2RpY2FsPjxWb2x1bWU+OTU8L1ZvbHVtZT48
SXNzdWU+MzwvSXNzdWU+PE1pc2NfMz5TMDAwMy05OTkzKDEzKTAxMDA2LVggW3BpaV07MTAuMTAx
Ni9qLmFwbXIuMjAxMy4wOS4wMTUgW2RvaV08L01pc2NfMz48QWRkcmVzcz5FdmFsdWF0aW5nIENo
aWxkcmVuJmFwb3M7cyBIZWFsdGggT3V0Y29tZXMgKEVDSE8pIFJlc2VhcmNoIENlbnRyZSwgTGF1
cmVudGlhbiBVbml2ZXJzaXR5LCBTdWRidXJ5LCBPTiwgQ2FuYWRhOyBJbnN0aXR1dGUgZm9yIENs
aW5pY2FsIEV2YWx1YXRpdmUgU2NpZW5jZXMsIFRvcm9udG8sIE9OLCBDYW5hZGEuIEVsZWN0cm9u
aWMgYWRkcmVzczogbnlvdW5nQGxhdXJlbnRpYW4uY2EmI3hBO0V2YWx1YXRpbmcgQ2hpbGRyZW4m
YXBvcztzIEhlYWx0aCBPdXRjb21lcyAoRUNITykgUmVzZWFyY2ggQ2VudHJlLCBMYXVyZW50aWFu
IFVuaXZlcnNpdHksIFN1ZGJ1cnksIE9OLCBDYW5hZGEmI3hBO0V2YWx1YXRpbmcgQ2hpbGRyZW4m
YXBvcztzIEhlYWx0aCBPdXRjb21lcyAoRUNITykgUmVzZWFyY2ggQ2VudHJlLCBMYXVyZW50aWFu
IFVuaXZlcnNpdHksIFN1ZGJ1cnksIE9OLCBDYW5hZGEmI3hBO0NoaWxkcmVuJmFwb3M7cyBIb3Nw
aXRhbCBvZiBFYXN0ZXJuIE9udGFyaW8gYW5kIE90dGF3YSBDaGlsZHJlbiZhcG9zO3MgVHJlYXRt
ZW50IENlbnRyZSwgT3R0YXdhLCBPTiwgQ2FuYWRhJiN4QTtSZWhhYmlsaXRhdGlvbiBJbnN0aXR1
dGUgb2YgQ2hpY2FnbywgQ2hpY2FnbywgSUw8L0FkZHJlc3M+PFdlYl9VUkw+UE06MjQwOTU2NTc8
L1dlYl9VUkw+PFpaX0pvdXJuYWxGdWxsPjxmIG5hbWU9IlN5c3RlbSI+QXJjaC5QaHlzLk1lZC5S
ZWhhYmlsLjwvZj48L1paX0pvdXJuYWxGdWxsPjxaWl9Xb3JrZm9ybUlEPjE8L1paX1dvcmtmb3Jt
SUQ+PC9NREw+PC9DaXRlPjwvUmVmbWFuPgB=
</w:fldData>
        </w:fldChar>
      </w:r>
      <w:r w:rsidRPr="00570A31">
        <w:rPr>
          <w:rFonts w:cstheme="minorHAnsi"/>
          <w:color w:val="000000"/>
          <w:shd w:val="clear" w:color="auto" w:fill="FFFFFF"/>
          <w:lang w:val="en-US"/>
        </w:rPr>
        <w:instrText xml:space="preserve"> ADDIN EN.CITE.DATA </w:instrText>
      </w:r>
      <w:r w:rsidRPr="00570A31">
        <w:rPr>
          <w:rFonts w:cstheme="minorHAnsi"/>
          <w:color w:val="000000"/>
          <w:shd w:val="clear" w:color="auto" w:fill="FFFFFF"/>
          <w:lang w:val="en-US"/>
        </w:rPr>
      </w:r>
      <w:r w:rsidRPr="00570A31">
        <w:rPr>
          <w:rFonts w:cstheme="minorHAnsi"/>
          <w:color w:val="000000"/>
          <w:shd w:val="clear" w:color="auto" w:fill="FFFFFF"/>
          <w:lang w:val="en-US"/>
        </w:rPr>
        <w:fldChar w:fldCharType="end"/>
      </w:r>
      <w:r w:rsidRPr="00570A31">
        <w:rPr>
          <w:rFonts w:cstheme="minorHAnsi"/>
          <w:color w:val="000000"/>
          <w:shd w:val="clear" w:color="auto" w:fill="FFFFFF"/>
          <w:lang w:val="en-US"/>
        </w:rPr>
      </w:r>
      <w:r w:rsidRPr="00570A31">
        <w:rPr>
          <w:rFonts w:cstheme="minorHAnsi"/>
          <w:color w:val="000000"/>
          <w:shd w:val="clear" w:color="auto" w:fill="FFFFFF"/>
          <w:lang w:val="en-US"/>
        </w:rPr>
        <w:fldChar w:fldCharType="separate"/>
      </w:r>
      <w:r w:rsidR="0080024C">
        <w:rPr>
          <w:rFonts w:cstheme="minorHAnsi"/>
          <w:noProof/>
          <w:color w:val="000000"/>
          <w:shd w:val="clear" w:color="auto" w:fill="FFFFFF"/>
          <w:lang w:val="en-US"/>
        </w:rPr>
        <w:t>(5</w:t>
      </w:r>
      <w:r w:rsidRPr="00570A31">
        <w:rPr>
          <w:rFonts w:cstheme="minorHAnsi"/>
          <w:noProof/>
          <w:color w:val="000000"/>
          <w:shd w:val="clear" w:color="auto" w:fill="FFFFFF"/>
          <w:lang w:val="en-US"/>
        </w:rPr>
        <w:t>)</w:t>
      </w:r>
      <w:r w:rsidRPr="00570A31">
        <w:rPr>
          <w:rFonts w:cstheme="minorHAnsi"/>
          <w:color w:val="000000"/>
          <w:shd w:val="clear" w:color="auto" w:fill="FFFFFF"/>
          <w:lang w:val="en-US"/>
        </w:rPr>
        <w:fldChar w:fldCharType="end"/>
      </w:r>
      <w:r w:rsidR="00BD42E5">
        <w:rPr>
          <w:rFonts w:cstheme="minorHAnsi"/>
          <w:color w:val="000000"/>
          <w:shd w:val="clear" w:color="auto" w:fill="FFFFFF"/>
          <w:lang w:val="en-US"/>
        </w:rPr>
        <w:t>.</w:t>
      </w:r>
    </w:p>
    <w:p w14:paraId="20504472" w14:textId="77777777" w:rsidR="001D59B5" w:rsidRDefault="001D59B5" w:rsidP="001D59B5">
      <w:pPr>
        <w:rPr>
          <w:rFonts w:cstheme="minorHAnsi"/>
          <w:lang w:val="en-US"/>
        </w:rPr>
      </w:pPr>
      <w:r w:rsidRPr="00570A31">
        <w:rPr>
          <w:rFonts w:cstheme="minorHAnsi"/>
          <w:lang w:val="en-US"/>
        </w:rPr>
        <w:t>Wang et al.</w:t>
      </w:r>
      <w:r>
        <w:rPr>
          <w:rFonts w:cstheme="minorHAnsi"/>
          <w:lang w:val="en-US"/>
        </w:rPr>
        <w:t xml:space="preserve"> </w:t>
      </w:r>
      <w:r w:rsidRPr="00570A31">
        <w:rPr>
          <w:rFonts w:cstheme="minorHAnsi"/>
          <w:lang w:val="en-US"/>
        </w:rPr>
        <w:t>observed a temporal and geographic trend toward decreasing urological surgery and increasing chronic renal insufficiency rates in spina bifida and a wide variation in urological surgic</w:t>
      </w:r>
      <w:r>
        <w:rPr>
          <w:rFonts w:cstheme="minorHAnsi"/>
          <w:lang w:val="en-US"/>
        </w:rPr>
        <w:t xml:space="preserve">al rates among states in the US </w:t>
      </w:r>
      <w:r w:rsidRPr="00570A31">
        <w:rPr>
          <w:rFonts w:cstheme="minorHAnsi"/>
          <w:lang w:val="en-US"/>
        </w:rPr>
        <w:fldChar w:fldCharType="begin">
          <w:fldData xml:space="preserve">PFJlZm1hbj48Q2l0ZT48QXV0aG9yPldhbmc8L0F1dGhvcj48WWVhcj4yMDE2PC9ZZWFyPjxSZWNO
dW0+MTE8L1JlY051bT48SURUZXh0Pk5hdGlvbndpZGUgVHJlbmRzIGFuZCBWYXJpYXRpb25zIGlu
IFVyb2xvZ2ljYWwgU3VyZ2ljYWwgSW50ZXJ2ZW50aW9ucyBhbmQgUmVuYWwgT3V0Y29tZSBpbiBQ
YXRpZW50cyB3aXRoIFNwaW5hIEJpZmlkYTwvSURUZXh0PjxNREwgUmVmX1R5cGU9IkpvdXJuYWwi
PjxSZWZfVHlwZT5Kb3VybmFsPC9SZWZfVHlwZT48UmVmX0lEPjExPC9SZWZfSUQ+PFRpdGxlX1By
aW1hcnk+TmF0aW9ud2lkZSBUcmVuZHMgYW5kIFZhcmlhdGlvbnMgaW4gVXJvbG9naWNhbCBTdXJn
aWNhbCBJbnRlcnZlbnRpb25zIGFuZCBSZW5hbCBPdXRjb21lIGluIFBhdGllbnRzIHdpdGggU3Bp
bmEgQmlmaWRhPC9UaXRsZV9QcmltYXJ5PjxBdXRob3JzX1ByaW1hcnk+V2FuZyxILkguPC9BdXRo
b3JzX1ByaW1hcnk+PEF1dGhvcnNfUHJpbWFyeT5MbG95ZCxKLkMuPC9BdXRob3JzX1ByaW1hcnk+
PEF1dGhvcnNfUHJpbWFyeT5XaWVuZXIsSi5TLjwvQXV0aG9yc19QcmltYXJ5PjxBdXRob3JzX1By
aW1hcnk+Um91dGgsSi5DLjwvQXV0aG9yc19QcmltYXJ5PjxEYXRlX1ByaW1hcnk+MjAxNi80PC9E
YXRlX1ByaW1hcnk+PEtleXdvcmRzPkFkb2xlc2NlbnQ8L0tleXdvcmRzPjxLZXl3b3Jkcz5DaGls
ZDwvS2V5d29yZHM+PEtleXdvcmRzPkNoaWxkLFByZXNjaG9vbDwvS2V5d29yZHM+PEtleXdvcmRz
PmNvbXBsaWNhdGlvbnM8L0tleXdvcmRzPjxLZXl3b3Jkcz5ldGlvbG9neTwvS2V5d29yZHM+PEtl
eXdvcmRzPkZlbWFsZTwvS2V5d29yZHM+PEtleXdvcmRzPkh1bWFuczwvS2V5d29yZHM+PEtleXdv
cmRzPkluZmFudDwvS2V5d29yZHM+PEtleXdvcmRzPk1hbGU8L0tleXdvcmRzPjxLZXl3b3Jkcz5t
ZXRob2RzPC9LZXl3b3Jkcz48S2V5d29yZHM+TXVsdGl2YXJpYXRlIEFuYWx5c2lzPC9LZXl3b3Jk
cz48S2V5d29yZHM+cHJldmVudGlvbiAmYW1wOyBjb250cm9sPC9LZXl3b3Jkcz48S2V5d29yZHM+
UmVuYWwgSW5zdWZmaWNpZW5jeSxDaHJvbmljPC9LZXl3b3Jkcz48S2V5d29yZHM+UmV0cm9zcGVj
dGl2ZSBTdHVkaWVzPC9LZXl3b3Jkcz48S2V5d29yZHM+U3BpbmFsIER5c3JhcGhpc208L0tleXdv
cmRzPjxLZXl3b3Jkcz5zdGF0aXN0aWNzICZhbXA7IG51bWVyaWNhbCBkYXRhPC9LZXl3b3Jkcz48
S2V5d29yZHM+c3VyZ2VyeTwvS2V5d29yZHM+PEtleXdvcmRzPlRyZWF0bWVudCBPdXRjb21lPC9L
ZXl3b3Jkcz48S2V5d29yZHM+dHJlbmRzPC9LZXl3b3Jkcz48S2V5d29yZHM+VW5pdGVkIFN0YXRl
czwvS2V5d29yZHM+PEtleXdvcmRzPlVyaW5hcnkgQmxhZGRlcixOZXVyb2dlbmljPC9LZXl3b3Jk
cz48S2V5d29yZHM+VXJvbG9naWMgU3VyZ2ljYWwgUHJvY2VkdXJlczwvS2V5d29yZHM+PEtleXdv
cmRzPllvdW5nIEFkdWx0PC9LZXl3b3Jkcz48UmVwcmludD5Ob3QgaW4gRmlsZTwvUmVwcmludD48
U3RhcnRfUGFnZT4xMTg5PC9TdGFydF9QYWdlPjxFbmRfUGFnZT4xMTk0PC9FbmRfUGFnZT48UGVy
aW9kaWNhbD5KLlVyb2wuPC9QZXJpb2RpY2FsPjxWb2x1bWU+MTk1PC9Wb2x1bWU+PElzc3VlPjQg
UHQgMjwvSXNzdWU+PFVzZXJfRGVmXzU+UE1DNDgyNjMwMzwvVXNlcl9EZWZfNT48TWlzY18zPlMw
MDIyLTUzNDcoMTUpMDUyNTItMCBbcGlpXTsxMC4xMDE2L2ouanVyby4yMDE1LjExLjAzMyBbZG9p
XTwvTWlzY18zPjxBZGRyZXNzPkRpdmlzaW9uIG9mIFVyb2xvZ2ljIFN1cmdlcnksIER1a2UgVW5p
dmVyc2l0eSBNZWRpY2FsIENlbnRlciwgRHVyaGFtLCBOb3J0aCBDYXJvbGluYS4gRWxlY3Ryb25p
YyBhZGRyZXNzOiBzY290dHdhbmczQGdtYWlsLmNvbSYjeEE7RGl2aXNpb24gb2YgVXJvbG9naWMg
U3VyZ2VyeSwgRHVrZSBVbml2ZXJzaXR5IE1lZGljYWwgQ2VudGVyLCBEdXJoYW0sIE5vcnRoIENh
cm9saW5hJiN4QTtEaXZpc2lvbiBvZiBVcm9sb2dpYyBTdXJnZXJ5LCBEdWtlIFVuaXZlcnNpdHkg
TWVkaWNhbCBDZW50ZXIsIER1cmhhbSwgTm9ydGggQ2Fyb2xpbmEmI3hBO0RpdmlzaW9uIG9mIFVy
b2xvZ2ljIFN1cmdlcnksIER1a2UgVW5pdmVyc2l0eSBNZWRpY2FsIENlbnRlciwgRHVyaGFtLCBO
b3J0aCBDYXJvbGluYTwvQWRkcmVzcz48V2ViX1VSTD5QTToyNjkyNjU0MjwvV2ViX1VSTD48Wlpf
Sm91cm5hbEZ1bGw+PGYgbmFtZT0iU3lzdGVtIj5KLlVyb2wuPC9mPjwvWlpfSm91cm5hbEZ1bGw+
PFpaX1dvcmtmb3JtSUQ+MTwvWlpfV29ya2Zvcm1JRD48L01ETD48L0NpdGU+PC9SZWZtYW4+AG==
</w:fldData>
        </w:fldChar>
      </w:r>
      <w:r w:rsidRPr="00570A31">
        <w:rPr>
          <w:rFonts w:cstheme="minorHAnsi"/>
          <w:lang w:val="en-US"/>
        </w:rPr>
        <w:instrText xml:space="preserve"> ADDIN REFMGR.CITE </w:instrText>
      </w:r>
      <w:r w:rsidRPr="00570A31">
        <w:rPr>
          <w:rFonts w:cstheme="minorHAnsi"/>
          <w:lang w:val="en-US"/>
        </w:rPr>
        <w:fldChar w:fldCharType="begin">
          <w:fldData xml:space="preserve">PFJlZm1hbj48Q2l0ZT48QXV0aG9yPldhbmc8L0F1dGhvcj48WWVhcj4yMDE2PC9ZZWFyPjxSZWNO
dW0+MTE8L1JlY051bT48SURUZXh0Pk5hdGlvbndpZGUgVHJlbmRzIGFuZCBWYXJpYXRpb25zIGlu
IFVyb2xvZ2ljYWwgU3VyZ2ljYWwgSW50ZXJ2ZW50aW9ucyBhbmQgUmVuYWwgT3V0Y29tZSBpbiBQ
YXRpZW50cyB3aXRoIFNwaW5hIEJpZmlkYTwvSURUZXh0PjxNREwgUmVmX1R5cGU9IkpvdXJuYWwi
PjxSZWZfVHlwZT5Kb3VybmFsPC9SZWZfVHlwZT48UmVmX0lEPjExPC9SZWZfSUQ+PFRpdGxlX1By
aW1hcnk+TmF0aW9ud2lkZSBUcmVuZHMgYW5kIFZhcmlhdGlvbnMgaW4gVXJvbG9naWNhbCBTdXJn
aWNhbCBJbnRlcnZlbnRpb25zIGFuZCBSZW5hbCBPdXRjb21lIGluIFBhdGllbnRzIHdpdGggU3Bp
bmEgQmlmaWRhPC9UaXRsZV9QcmltYXJ5PjxBdXRob3JzX1ByaW1hcnk+V2FuZyxILkguPC9BdXRo
b3JzX1ByaW1hcnk+PEF1dGhvcnNfUHJpbWFyeT5MbG95ZCxKLkMuPC9BdXRob3JzX1ByaW1hcnk+
PEF1dGhvcnNfUHJpbWFyeT5XaWVuZXIsSi5TLjwvQXV0aG9yc19QcmltYXJ5PjxBdXRob3JzX1By
aW1hcnk+Um91dGgsSi5DLjwvQXV0aG9yc19QcmltYXJ5PjxEYXRlX1ByaW1hcnk+MjAxNi80PC9E
YXRlX1ByaW1hcnk+PEtleXdvcmRzPkFkb2xlc2NlbnQ8L0tleXdvcmRzPjxLZXl3b3Jkcz5DaGls
ZDwvS2V5d29yZHM+PEtleXdvcmRzPkNoaWxkLFByZXNjaG9vbDwvS2V5d29yZHM+PEtleXdvcmRz
PmNvbXBsaWNhdGlvbnM8L0tleXdvcmRzPjxLZXl3b3Jkcz5ldGlvbG9neTwvS2V5d29yZHM+PEtl
eXdvcmRzPkZlbWFsZTwvS2V5d29yZHM+PEtleXdvcmRzPkh1bWFuczwvS2V5d29yZHM+PEtleXdv
cmRzPkluZmFudDwvS2V5d29yZHM+PEtleXdvcmRzPk1hbGU8L0tleXdvcmRzPjxLZXl3b3Jkcz5t
ZXRob2RzPC9LZXl3b3Jkcz48S2V5d29yZHM+TXVsdGl2YXJpYXRlIEFuYWx5c2lzPC9LZXl3b3Jk
cz48S2V5d29yZHM+cHJldmVudGlvbiAmYW1wOyBjb250cm9sPC9LZXl3b3Jkcz48S2V5d29yZHM+
UmVuYWwgSW5zdWZmaWNpZW5jeSxDaHJvbmljPC9LZXl3b3Jkcz48S2V5d29yZHM+UmV0cm9zcGVj
dGl2ZSBTdHVkaWVzPC9LZXl3b3Jkcz48S2V5d29yZHM+U3BpbmFsIER5c3JhcGhpc208L0tleXdv
cmRzPjxLZXl3b3Jkcz5zdGF0aXN0aWNzICZhbXA7IG51bWVyaWNhbCBkYXRhPC9LZXl3b3Jkcz48
S2V5d29yZHM+c3VyZ2VyeTwvS2V5d29yZHM+PEtleXdvcmRzPlRyZWF0bWVudCBPdXRjb21lPC9L
ZXl3b3Jkcz48S2V5d29yZHM+dHJlbmRzPC9LZXl3b3Jkcz48S2V5d29yZHM+VW5pdGVkIFN0YXRl
czwvS2V5d29yZHM+PEtleXdvcmRzPlVyaW5hcnkgQmxhZGRlcixOZXVyb2dlbmljPC9LZXl3b3Jk
cz48S2V5d29yZHM+VXJvbG9naWMgU3VyZ2ljYWwgUHJvY2VkdXJlczwvS2V5d29yZHM+PEtleXdv
cmRzPllvdW5nIEFkdWx0PC9LZXl3b3Jkcz48UmVwcmludD5Ob3QgaW4gRmlsZTwvUmVwcmludD48
U3RhcnRfUGFnZT4xMTg5PC9TdGFydF9QYWdlPjxFbmRfUGFnZT4xMTk0PC9FbmRfUGFnZT48UGVy
aW9kaWNhbD5KLlVyb2wuPC9QZXJpb2RpY2FsPjxWb2x1bWU+MTk1PC9Wb2x1bWU+PElzc3VlPjQg
UHQgMjwvSXNzdWU+PFVzZXJfRGVmXzU+UE1DNDgyNjMwMzwvVXNlcl9EZWZfNT48TWlzY18zPlMw
MDIyLTUzNDcoMTUpMDUyNTItMCBbcGlpXTsxMC4xMDE2L2ouanVyby4yMDE1LjExLjAzMyBbZG9p
XTwvTWlzY18zPjxBZGRyZXNzPkRpdmlzaW9uIG9mIFVyb2xvZ2ljIFN1cmdlcnksIER1a2UgVW5p
dmVyc2l0eSBNZWRpY2FsIENlbnRlciwgRHVyaGFtLCBOb3J0aCBDYXJvbGluYS4gRWxlY3Ryb25p
YyBhZGRyZXNzOiBzY290dHdhbmczQGdtYWlsLmNvbSYjeEE7RGl2aXNpb24gb2YgVXJvbG9naWMg
U3VyZ2VyeSwgRHVrZSBVbml2ZXJzaXR5IE1lZGljYWwgQ2VudGVyLCBEdXJoYW0sIE5vcnRoIENh
cm9saW5hJiN4QTtEaXZpc2lvbiBvZiBVcm9sb2dpYyBTdXJnZXJ5LCBEdWtlIFVuaXZlcnNpdHkg
TWVkaWNhbCBDZW50ZXIsIER1cmhhbSwgTm9ydGggQ2Fyb2xpbmEmI3hBO0RpdmlzaW9uIG9mIFVy
b2xvZ2ljIFN1cmdlcnksIER1a2UgVW5pdmVyc2l0eSBNZWRpY2FsIENlbnRlciwgRHVyaGFtLCBO
b3J0aCBDYXJvbGluYTwvQWRkcmVzcz48V2ViX1VSTD5QTToyNjkyNjU0MjwvV2ViX1VSTD48Wlpf
Sm91cm5hbEZ1bGw+PGYgbmFtZT0iU3lzdGVtIj5KLlVyb2wuPC9mPjwvWlpfSm91cm5hbEZ1bGw+
PFpaX1dvcmtmb3JtSUQ+MTwvWlpfV29ya2Zvcm1JRD48L01ETD48L0NpdGU+PC9SZWZtYW4+AG==
</w:fldData>
        </w:fldChar>
      </w:r>
      <w:r w:rsidRPr="00570A31">
        <w:rPr>
          <w:rFonts w:cstheme="minorHAnsi"/>
          <w:lang w:val="en-US"/>
        </w:rPr>
        <w:instrText xml:space="preserve"> ADDIN EN.CITE.DATA </w:instrText>
      </w:r>
      <w:r w:rsidRPr="00570A31">
        <w:rPr>
          <w:rFonts w:cstheme="minorHAnsi"/>
          <w:lang w:val="en-US"/>
        </w:rPr>
      </w:r>
      <w:r w:rsidRPr="00570A31">
        <w:rPr>
          <w:rFonts w:cstheme="minorHAnsi"/>
          <w:lang w:val="en-US"/>
        </w:rPr>
        <w:fldChar w:fldCharType="end"/>
      </w:r>
      <w:r w:rsidRPr="00570A31">
        <w:rPr>
          <w:rFonts w:cstheme="minorHAnsi"/>
          <w:lang w:val="en-US"/>
        </w:rPr>
      </w:r>
      <w:r w:rsidRPr="00570A31">
        <w:rPr>
          <w:rFonts w:cstheme="minorHAnsi"/>
          <w:lang w:val="en-US"/>
        </w:rPr>
        <w:fldChar w:fldCharType="separate"/>
      </w:r>
      <w:r w:rsidRPr="00570A31">
        <w:rPr>
          <w:rFonts w:cstheme="minorHAnsi"/>
          <w:noProof/>
          <w:lang w:val="en-US"/>
        </w:rPr>
        <w:t>(7)</w:t>
      </w:r>
      <w:r w:rsidRPr="00570A31">
        <w:rPr>
          <w:rFonts w:cstheme="minorHAnsi"/>
          <w:lang w:val="en-US"/>
        </w:rPr>
        <w:fldChar w:fldCharType="end"/>
      </w:r>
      <w:r>
        <w:rPr>
          <w:rFonts w:cstheme="minorHAnsi"/>
          <w:lang w:val="en-US"/>
        </w:rPr>
        <w:t xml:space="preserve"> and large</w:t>
      </w:r>
      <w:r w:rsidRPr="00570A31">
        <w:rPr>
          <w:rFonts w:cstheme="minorHAnsi"/>
          <w:lang w:val="en-US"/>
        </w:rPr>
        <w:t xml:space="preserve"> variations in s</w:t>
      </w:r>
      <w:r>
        <w:rPr>
          <w:rFonts w:cstheme="minorHAnsi"/>
          <w:lang w:val="en-US"/>
        </w:rPr>
        <w:t>pina bifida managements.</w:t>
      </w:r>
    </w:p>
    <w:p w14:paraId="425E7D90" w14:textId="77777777" w:rsidR="00570A31" w:rsidRPr="00C33A49" w:rsidRDefault="00570A31" w:rsidP="00570A31">
      <w:pPr>
        <w:rPr>
          <w:lang w:val="en-US"/>
        </w:rPr>
      </w:pPr>
    </w:p>
    <w:p w14:paraId="3E03E756" w14:textId="77777777" w:rsidR="00570A31" w:rsidRPr="00370738" w:rsidRDefault="00570A31" w:rsidP="00570A31">
      <w:pPr>
        <w:jc w:val="center"/>
        <w:rPr>
          <w:rFonts w:ascii="Calibri" w:hAnsi="Calibri"/>
          <w:noProof/>
          <w:lang w:val="en-US"/>
        </w:rPr>
      </w:pPr>
      <w:r>
        <w:rPr>
          <w:lang w:val="en-US"/>
        </w:rPr>
        <w:fldChar w:fldCharType="begin"/>
      </w:r>
      <w:r w:rsidRPr="00B47B92">
        <w:rPr>
          <w:lang w:val="en-US"/>
        </w:rPr>
        <w:instrText xml:space="preserve"> ADDIN REFMGR.REFLIST </w:instrText>
      </w:r>
      <w:r>
        <w:rPr>
          <w:lang w:val="en-US"/>
        </w:rPr>
        <w:fldChar w:fldCharType="separate"/>
      </w:r>
      <w:r w:rsidRPr="00370738">
        <w:rPr>
          <w:rFonts w:ascii="Calibri" w:hAnsi="Calibri"/>
          <w:noProof/>
          <w:lang w:val="en-US"/>
        </w:rPr>
        <w:t>Reference List</w:t>
      </w:r>
    </w:p>
    <w:p w14:paraId="36CEA8E8" w14:textId="77777777" w:rsidR="00570A31" w:rsidRPr="00370738" w:rsidRDefault="00570A31" w:rsidP="00570A31">
      <w:pPr>
        <w:jc w:val="center"/>
        <w:rPr>
          <w:rFonts w:ascii="Calibri" w:hAnsi="Calibri"/>
          <w:noProof/>
          <w:lang w:val="en-US"/>
        </w:rPr>
      </w:pPr>
    </w:p>
    <w:p w14:paraId="31329DE1" w14:textId="77777777" w:rsidR="00570A31" w:rsidRDefault="00570A31" w:rsidP="00570A31">
      <w:pPr>
        <w:tabs>
          <w:tab w:val="right" w:pos="540"/>
          <w:tab w:val="left" w:pos="720"/>
        </w:tabs>
        <w:spacing w:after="240" w:line="240" w:lineRule="auto"/>
        <w:ind w:left="720" w:hanging="720"/>
        <w:rPr>
          <w:rFonts w:ascii="Calibri" w:hAnsi="Calibri"/>
          <w:noProof/>
          <w:lang w:val="en-US"/>
        </w:rPr>
      </w:pPr>
      <w:r>
        <w:rPr>
          <w:rFonts w:ascii="Calibri" w:hAnsi="Calibri"/>
          <w:noProof/>
          <w:lang w:val="en-US"/>
        </w:rPr>
        <w:tab/>
        <w:t xml:space="preserve">(1) </w:t>
      </w:r>
      <w:r>
        <w:rPr>
          <w:rFonts w:ascii="Calibri" w:hAnsi="Calibri"/>
          <w:noProof/>
          <w:lang w:val="en-US"/>
        </w:rPr>
        <w:tab/>
        <w:t>Mitchell LE, Adzick NS, Melchionne J, Pasquariello PS, Sutton LN, Whitehead AS. Spina bifida. Lancet 2004 Nov 20;364(9448):1885-95.</w:t>
      </w:r>
    </w:p>
    <w:p w14:paraId="7DDF9328" w14:textId="77777777" w:rsidR="00570A31" w:rsidRDefault="00570A31" w:rsidP="00570A31">
      <w:pPr>
        <w:tabs>
          <w:tab w:val="right" w:pos="540"/>
          <w:tab w:val="left" w:pos="720"/>
        </w:tabs>
        <w:spacing w:after="240" w:line="240" w:lineRule="auto"/>
        <w:ind w:left="720" w:hanging="720"/>
        <w:rPr>
          <w:rFonts w:ascii="Calibri" w:hAnsi="Calibri"/>
          <w:noProof/>
          <w:lang w:val="en-US"/>
        </w:rPr>
      </w:pPr>
      <w:r>
        <w:rPr>
          <w:rFonts w:ascii="Calibri" w:hAnsi="Calibri"/>
          <w:noProof/>
          <w:lang w:val="en-US"/>
        </w:rPr>
        <w:tab/>
        <w:t xml:space="preserve">(2) </w:t>
      </w:r>
      <w:r>
        <w:rPr>
          <w:rFonts w:ascii="Calibri" w:hAnsi="Calibri"/>
          <w:noProof/>
          <w:lang w:val="en-US"/>
        </w:rPr>
        <w:tab/>
        <w:t>Adzick NS, Thom EA, Spong CY, Brock JW, III, Burrows PK, Johnson MP, et al. A randomized trial of prenatal versus postnatal repair of myelomeningocele. N Engl J Med 2011 Mar 17;364(11):993-1004.</w:t>
      </w:r>
    </w:p>
    <w:p w14:paraId="051D5E3F" w14:textId="77777777" w:rsidR="00570A31" w:rsidRPr="00321722" w:rsidRDefault="00570A31" w:rsidP="00570A31">
      <w:pPr>
        <w:tabs>
          <w:tab w:val="right" w:pos="540"/>
          <w:tab w:val="left" w:pos="720"/>
        </w:tabs>
        <w:spacing w:after="240" w:line="240" w:lineRule="auto"/>
        <w:ind w:left="720" w:hanging="720"/>
        <w:rPr>
          <w:rFonts w:ascii="Calibri" w:hAnsi="Calibri"/>
          <w:noProof/>
        </w:rPr>
      </w:pPr>
      <w:r>
        <w:rPr>
          <w:rFonts w:ascii="Calibri" w:hAnsi="Calibri"/>
          <w:noProof/>
          <w:lang w:val="en-US"/>
        </w:rPr>
        <w:tab/>
        <w:t xml:space="preserve">(3) </w:t>
      </w:r>
      <w:r>
        <w:rPr>
          <w:rFonts w:ascii="Calibri" w:hAnsi="Calibri"/>
          <w:noProof/>
          <w:lang w:val="en-US"/>
        </w:rPr>
        <w:tab/>
        <w:t xml:space="preserve">Van CF, Joyeux L, Deprest J. Maternal-fetal surgery for myelomeningocele: some thoughts on ethical, legal, and psychological issues in a Western European situation. </w:t>
      </w:r>
      <w:r w:rsidRPr="00321722">
        <w:rPr>
          <w:rFonts w:ascii="Calibri" w:hAnsi="Calibri"/>
          <w:noProof/>
        </w:rPr>
        <w:t>Childs Nerv Syst 2017 Aug;33(8):1247-52.</w:t>
      </w:r>
    </w:p>
    <w:p w14:paraId="52B53BFA" w14:textId="77777777" w:rsidR="0080024C" w:rsidRDefault="00570A31" w:rsidP="00570A31">
      <w:pPr>
        <w:tabs>
          <w:tab w:val="right" w:pos="540"/>
          <w:tab w:val="left" w:pos="720"/>
        </w:tabs>
        <w:spacing w:after="240" w:line="240" w:lineRule="auto"/>
        <w:ind w:left="720" w:hanging="720"/>
        <w:rPr>
          <w:rFonts w:ascii="Calibri" w:hAnsi="Calibri"/>
          <w:noProof/>
          <w:lang w:val="en-US"/>
        </w:rPr>
      </w:pPr>
      <w:r w:rsidRPr="00321722">
        <w:rPr>
          <w:rFonts w:ascii="Calibri" w:hAnsi="Calibri"/>
          <w:noProof/>
        </w:rPr>
        <w:tab/>
      </w:r>
      <w:r w:rsidRPr="0080024C">
        <w:rPr>
          <w:rFonts w:ascii="Calibri" w:hAnsi="Calibri"/>
          <w:noProof/>
        </w:rPr>
        <w:t xml:space="preserve">(4) </w:t>
      </w:r>
      <w:r w:rsidRPr="0080024C">
        <w:rPr>
          <w:rFonts w:ascii="Calibri" w:hAnsi="Calibri"/>
          <w:noProof/>
        </w:rPr>
        <w:tab/>
      </w:r>
      <w:r w:rsidR="0080024C" w:rsidRPr="00570A31">
        <w:rPr>
          <w:rFonts w:ascii="Calibri" w:hAnsi="Calibri"/>
          <w:noProof/>
        </w:rPr>
        <w:t xml:space="preserve">Mann JR, Royer JA, Turk MA, McDermott S, Holland MM, Ozturk OD, et al. </w:t>
      </w:r>
      <w:r w:rsidR="0080024C">
        <w:rPr>
          <w:rFonts w:ascii="Calibri" w:hAnsi="Calibri"/>
          <w:noProof/>
          <w:lang w:val="en-US"/>
        </w:rPr>
        <w:t>Inpatient and emergency room visits for adolescents and young adults with spina bifida living in South Carolina. PM R 2015 May;7(5):499-511.</w:t>
      </w:r>
    </w:p>
    <w:p w14:paraId="0DCABC4A" w14:textId="77777777" w:rsidR="0080024C" w:rsidRDefault="00570A31" w:rsidP="00570A31">
      <w:pPr>
        <w:tabs>
          <w:tab w:val="right" w:pos="540"/>
          <w:tab w:val="left" w:pos="720"/>
        </w:tabs>
        <w:spacing w:after="240" w:line="240" w:lineRule="auto"/>
        <w:ind w:left="720" w:hanging="720"/>
        <w:rPr>
          <w:rFonts w:ascii="Calibri" w:hAnsi="Calibri"/>
          <w:noProof/>
          <w:lang w:val="en-US"/>
        </w:rPr>
      </w:pPr>
      <w:r>
        <w:rPr>
          <w:rFonts w:ascii="Calibri" w:hAnsi="Calibri"/>
          <w:noProof/>
          <w:lang w:val="en-US"/>
        </w:rPr>
        <w:tab/>
        <w:t xml:space="preserve">(5) </w:t>
      </w:r>
      <w:r>
        <w:rPr>
          <w:rFonts w:ascii="Calibri" w:hAnsi="Calibri"/>
          <w:noProof/>
          <w:lang w:val="en-US"/>
        </w:rPr>
        <w:tab/>
      </w:r>
      <w:r w:rsidR="0080024C">
        <w:rPr>
          <w:rFonts w:ascii="Calibri" w:hAnsi="Calibri"/>
          <w:noProof/>
          <w:lang w:val="en-US"/>
        </w:rPr>
        <w:t>Young NL, Anselmo LA, Burke TA, McCormick A, Mukherjee S. Youth and young adults with spina bifida: their utilization of physician and hospital services. Arch Phys Med Rehabil 2014 Mar;95(3):466-71.</w:t>
      </w:r>
    </w:p>
    <w:p w14:paraId="35A62DE3" w14:textId="77777777" w:rsidR="00570A31" w:rsidRPr="0080024C" w:rsidRDefault="00570A31" w:rsidP="00570A31">
      <w:pPr>
        <w:tabs>
          <w:tab w:val="right" w:pos="540"/>
          <w:tab w:val="left" w:pos="720"/>
        </w:tabs>
        <w:spacing w:after="240" w:line="240" w:lineRule="auto"/>
        <w:ind w:left="720" w:hanging="720"/>
        <w:rPr>
          <w:rFonts w:ascii="Calibri" w:hAnsi="Calibri"/>
          <w:noProof/>
          <w:lang w:val="en-US"/>
        </w:rPr>
      </w:pPr>
      <w:r>
        <w:rPr>
          <w:rFonts w:ascii="Calibri" w:hAnsi="Calibri"/>
          <w:noProof/>
          <w:lang w:val="en-US"/>
        </w:rPr>
        <w:tab/>
        <w:t xml:space="preserve">(6) </w:t>
      </w:r>
      <w:r>
        <w:rPr>
          <w:rFonts w:ascii="Calibri" w:hAnsi="Calibri"/>
          <w:noProof/>
          <w:lang w:val="en-US"/>
        </w:rPr>
        <w:tab/>
      </w:r>
      <w:r w:rsidR="0080024C">
        <w:rPr>
          <w:rFonts w:ascii="Calibri" w:hAnsi="Calibri"/>
          <w:noProof/>
          <w:lang w:val="en-US"/>
        </w:rPr>
        <w:t xml:space="preserve">Wang HH, Lloyd JC, Wiener JS, Routh JC. Nationwide Trends and Variations in Urological Surgical Interventions and Renal Outcome in Patients with Spina Bifida. </w:t>
      </w:r>
      <w:r w:rsidR="0080024C" w:rsidRPr="0080024C">
        <w:rPr>
          <w:rFonts w:ascii="Calibri" w:hAnsi="Calibri"/>
          <w:noProof/>
          <w:lang w:val="en-US"/>
        </w:rPr>
        <w:t>J Urol 2016 Apr;195(4 Pt 2):1189-</w:t>
      </w:r>
      <w:r w:rsidR="0080024C">
        <w:rPr>
          <w:rFonts w:ascii="Calibri" w:hAnsi="Calibri"/>
          <w:noProof/>
          <w:lang w:val="en-US"/>
        </w:rPr>
        <w:t xml:space="preserve">94 </w:t>
      </w:r>
    </w:p>
    <w:p w14:paraId="433B307C" w14:textId="77777777" w:rsidR="00570A31" w:rsidRDefault="00570A31" w:rsidP="00570A31">
      <w:pPr>
        <w:tabs>
          <w:tab w:val="right" w:pos="540"/>
          <w:tab w:val="left" w:pos="720"/>
        </w:tabs>
        <w:spacing w:after="0" w:line="240" w:lineRule="auto"/>
        <w:ind w:left="720" w:hanging="720"/>
        <w:rPr>
          <w:rFonts w:ascii="Calibri" w:hAnsi="Calibri"/>
          <w:noProof/>
          <w:lang w:val="en-US"/>
        </w:rPr>
      </w:pPr>
    </w:p>
    <w:p w14:paraId="50BFE8C7" w14:textId="77777777" w:rsidR="00900D76" w:rsidRDefault="00570A31" w:rsidP="00900D76">
      <w:pPr>
        <w:rPr>
          <w:lang w:val="en-US"/>
        </w:rPr>
      </w:pPr>
      <w:r>
        <w:rPr>
          <w:lang w:val="en-US"/>
        </w:rPr>
        <w:fldChar w:fldCharType="end"/>
      </w:r>
    </w:p>
    <w:p w14:paraId="6D51EB10" w14:textId="77777777" w:rsidR="0080024C" w:rsidRDefault="00900D76" w:rsidP="00900D76">
      <w:pPr>
        <w:rPr>
          <w:b/>
          <w:lang w:val="en-US"/>
        </w:rPr>
      </w:pPr>
      <w:r w:rsidRPr="00900D76">
        <w:rPr>
          <w:b/>
          <w:lang w:val="en-US"/>
        </w:rPr>
        <w:t>Q120</w:t>
      </w:r>
      <w:r>
        <w:rPr>
          <w:lang w:val="en-US"/>
        </w:rPr>
        <w:t xml:space="preserve">: </w:t>
      </w:r>
      <w:r w:rsidR="00570A31" w:rsidRPr="0040294D">
        <w:rPr>
          <w:b/>
          <w:lang w:val="en-US"/>
        </w:rPr>
        <w:t>C</w:t>
      </w:r>
      <w:r w:rsidR="0080024C">
        <w:rPr>
          <w:b/>
          <w:lang w:val="en-US"/>
        </w:rPr>
        <w:t>ongenital c</w:t>
      </w:r>
      <w:r w:rsidR="00570A31" w:rsidRPr="0040294D">
        <w:rPr>
          <w:b/>
          <w:lang w:val="en-US"/>
        </w:rPr>
        <w:t>ataract</w:t>
      </w:r>
    </w:p>
    <w:p w14:paraId="7AB3BDAB" w14:textId="7F6F881C" w:rsidR="0080024C" w:rsidRPr="00BD42E5" w:rsidRDefault="0080024C" w:rsidP="0080024C">
      <w:pPr>
        <w:rPr>
          <w:lang w:val="en-US"/>
        </w:rPr>
      </w:pPr>
      <w:r w:rsidRPr="0080024C">
        <w:rPr>
          <w:lang w:val="en-US"/>
        </w:rPr>
        <w:t xml:space="preserve">Bilateral </w:t>
      </w:r>
      <w:r w:rsidRPr="0080024C">
        <w:rPr>
          <w:rStyle w:val="highlight"/>
          <w:lang w:val="en-US"/>
        </w:rPr>
        <w:t>congenital cataract</w:t>
      </w:r>
      <w:r w:rsidRPr="0080024C">
        <w:rPr>
          <w:lang w:val="en-US"/>
        </w:rPr>
        <w:t xml:space="preserve"> is the most common cause of treatable childhood blindness. Nuclear cataract is usually present at birth and is non-progressive, while lamellar cataract usually develops later and is progressive. Prompt surgery has to be performed in cases with dense </w:t>
      </w:r>
      <w:r w:rsidRPr="0080024C">
        <w:rPr>
          <w:rStyle w:val="highlight"/>
          <w:lang w:val="en-US"/>
        </w:rPr>
        <w:t>congenital cataract</w:t>
      </w:r>
      <w:r w:rsidRPr="0080024C">
        <w:rPr>
          <w:lang w:val="en-US"/>
        </w:rPr>
        <w:t>: if nystagmus has developed, the amblyopia is unfortunately irreversible</w:t>
      </w:r>
      <w:r>
        <w:fldChar w:fldCharType="begin"/>
      </w:r>
      <w:r w:rsidRPr="0080024C">
        <w:rPr>
          <w:lang w:val="en-US"/>
        </w:rPr>
        <w:instrText xml:space="preserve"> ADDIN REFMGR.CITE &lt;Refman&gt;&lt;Cite&gt;&lt;Author&gt;Zetterstrom&lt;/Author&gt;&lt;Year&gt;2007&lt;/Year&gt;&lt;RecNum&gt;12&lt;/RecNum&gt;&lt;IDText&gt;Paediatric cataract surgery&lt;/IDText&gt;&lt;MDL Ref_Type="Journal"&gt;&lt;Ref_Type&gt;Journal&lt;/Ref_Type&gt;&lt;Ref_ID&gt;12&lt;/Ref_ID&gt;&lt;Title_Primary&gt;Paediatric cataract surgery&lt;/Title_Primary&gt;&lt;Authors_Primary&gt;Zetterstrom,C.&lt;/Authors_Primary&gt;&lt;Authors_Primary&gt;Kugelberg,M.&lt;/Authors_Primary&gt;&lt;Date_Primary&gt;2007/11&lt;/Date_Primary&gt;&lt;Keywords&gt;Cataract&lt;/Keywords&gt;&lt;Keywords&gt;Cataract Extraction&lt;/Keywords&gt;&lt;Keywords&gt;congenital&lt;/Keywords&gt;&lt;Keywords&gt;Glaucoma&lt;/Keywords&gt;&lt;Keywords&gt;Humans&lt;/Keywords&gt;&lt;Keywords&gt;Infant&lt;/Keywords&gt;&lt;Keywords&gt;Infant,Newborn&lt;/Keywords&gt;&lt;Keywords&gt;Lens Implantation,Intraocular&lt;/Keywords&gt;&lt;Keywords&gt;Lenses,Intraocular&lt;/Keywords&gt;&lt;Keywords&gt;methods&lt;/Keywords&gt;&lt;Keywords&gt;Postoperative Complications&lt;/Keywords&gt;&lt;Keywords&gt;surgery&lt;/Keywords&gt;&lt;Keywords&gt;therapy&lt;/Keywords&gt;&lt;Keywords&gt;Vitrectomy&lt;/Keywords&gt;&lt;Reprint&gt;Not in File&lt;/Reprint&gt;&lt;Start_Page&gt;698&lt;/Start_Page&gt;&lt;End_Page&gt;710&lt;/End_Page&gt;&lt;Periodical&gt;Acta Ophthalmol.Scand.&lt;/Periodical&gt;&lt;Volume&gt;85&lt;/Volume&gt;&lt;Issue&gt;7&lt;/Issue&gt;&lt;Misc_3&gt;AOS1007 [pii];10.1111/j.1600-0420.2007.01007.x [doi]&lt;/Misc_3&gt;&lt;Address&gt;Eye Department, Ulleval University Hospital, University of Oslo, Oslo, Norway. charlotta.zetterstrom@medisin.uio.no&lt;/Address&gt;&lt;Web_URL&gt;PM:17944624&lt;/Web_URL&gt;&lt;ZZ_JournalFull&gt;&lt;f name="System"&gt;Acta Ophthalmol.Scand.&lt;/f&gt;&lt;/ZZ_JournalFull&gt;&lt;ZZ_WorkformID&gt;1&lt;/ZZ_WorkformID&gt;&lt;/MDL&gt;&lt;/Cite&gt;&lt;/Refman&gt;</w:instrText>
      </w:r>
      <w:r>
        <w:fldChar w:fldCharType="separate"/>
      </w:r>
      <w:r w:rsidRPr="0080024C">
        <w:rPr>
          <w:noProof/>
          <w:lang w:val="en-US"/>
        </w:rPr>
        <w:t>(1)</w:t>
      </w:r>
      <w:r>
        <w:fldChar w:fldCharType="end"/>
      </w:r>
      <w:r w:rsidR="00BD42E5" w:rsidRPr="00BD42E5">
        <w:rPr>
          <w:lang w:val="en-US"/>
        </w:rPr>
        <w:t>.</w:t>
      </w:r>
    </w:p>
    <w:p w14:paraId="407887AD" w14:textId="789BF799" w:rsidR="0080024C" w:rsidRPr="0080024C" w:rsidRDefault="0080024C" w:rsidP="0080024C">
      <w:pPr>
        <w:rPr>
          <w:lang w:val="en-US"/>
        </w:rPr>
      </w:pPr>
      <w:r w:rsidRPr="0080024C">
        <w:rPr>
          <w:lang w:val="en-US"/>
        </w:rPr>
        <w:t>Hospitalization</w:t>
      </w:r>
      <w:r w:rsidR="003D00A5">
        <w:rPr>
          <w:lang w:val="en-US"/>
        </w:rPr>
        <w:t xml:space="preserve">: </w:t>
      </w:r>
      <w:r w:rsidRPr="00325D12">
        <w:rPr>
          <w:lang w:val="en-US"/>
        </w:rPr>
        <w:t xml:space="preserve">In China </w:t>
      </w:r>
      <w:r w:rsidRPr="0080024C">
        <w:rPr>
          <w:lang w:val="en-US"/>
        </w:rPr>
        <w:t>9.2% of the identified Congenital Cataract patients had ≥ 2 hospitalizations due to the necessity of additional surgeries, with a total ratio of boys to girls of 1.75</w:t>
      </w:r>
      <w:r>
        <w:fldChar w:fldCharType="begin">
          <w:fldData xml:space="preserve">PFJlZm1hbj48Q2l0ZT48QXV0aG9yPkxpbjwvQXV0aG9yPjxZZWFyPjIwMTQ8L1llYXI+PFJlY051
bT4xMTwvUmVjTnVtPjxJRFRleHQ+Q29uZ2VuaXRhbCBjYXRhcmFjdDogcHJldmFsZW5jZSBhbmQg
c3VyZ2VyeSBhZ2UgYXQgWmhvbmdzaGFuIE9waHRoYWxtaWMgQ2VudGVyIChaT0MpPC9JRFRleHQ+
PE1ETCBSZWZfVHlwZT0iSm91cm5hbCI+PFJlZl9UeXBlPkpvdXJuYWw8L1JlZl9UeXBlPjxSZWZf
SUQ+MTE8L1JlZl9JRD48VGl0bGVfUHJpbWFyeT5Db25nZW5pdGFsIGNhdGFyYWN0OiBwcmV2YWxl
bmNlIGFuZCBzdXJnZXJ5IGFnZSBhdCBaaG9uZ3NoYW4gT3BodGhhbG1pYyBDZW50ZXIgKFpPQyk8
L1RpdGxlX1ByaW1hcnk+PEF1dGhvcnNfUHJpbWFyeT5MaW4sSC48L0F1dGhvcnNfUHJpbWFyeT48
QXV0aG9yc19QcmltYXJ5PllhbmcsWS48L0F1dGhvcnNfUHJpbWFyeT48QXV0aG9yc19QcmltYXJ5
PkNoZW4sSi48L0F1dGhvcnNfUHJpbWFyeT48QXV0aG9yc19QcmltYXJ5Plpob25nLFguPC9BdXRo
b3JzX1ByaW1hcnk+PEF1dGhvcnNfUHJpbWFyeT5MaXUsWi48L0F1dGhvcnNfUHJpbWFyeT48QXV0
aG9yc19QcmltYXJ5PkxpbixaLjwvQXV0aG9yc19QcmltYXJ5PjxBdXRob3JzX1ByaW1hcnk+Q2hl
bixXLjwvQXV0aG9yc19QcmltYXJ5PjxBdXRob3JzX1ByaW1hcnk+THVvLEwuPC9BdXRob3JzX1By
aW1hcnk+PEF1dGhvcnNfUHJpbWFyeT5RdSxCLjwvQXV0aG9yc19QcmltYXJ5PjxBdXRob3JzX1By
aW1hcnk+WmhhbmcsWC48L0F1dGhvcnNfUHJpbWFyeT48QXV0aG9yc19QcmltYXJ5PlpoZW5nLEQu
PC9BdXRob3JzX1ByaW1hcnk+PEF1dGhvcnNfUHJpbWFyeT5aaGFuLEouPC9BdXRob3JzX1ByaW1h
cnk+PEF1dGhvcnNfUHJpbWFyeT5XdSxILjwvQXV0aG9yc19QcmltYXJ5PjxBdXRob3JzX1ByaW1h
cnk+V2FuZyxaLjwvQXV0aG9yc19QcmltYXJ5PjxBdXRob3JzX1ByaW1hcnk+R2VuZyxZLjwvQXV0
aG9yc19QcmltYXJ5PjxBdXRob3JzX1ByaW1hcnk+WGlhbmcsVy48L0F1dGhvcnNfUHJpbWFyeT48
QXV0aG9yc19QcmltYXJ5PkNoZW4sVy48L0F1dGhvcnNfUHJpbWFyeT48QXV0aG9yc19QcmltYXJ5
PkxpdSxZLjwvQXV0aG9yc19QcmltYXJ5PjxEYXRlX1ByaW1hcnk+MjAxNDwvRGF0ZV9QcmltYXJ5
PjxLZXl3b3Jkcz5BZG9sZXNjZW50PC9LZXl3b3Jkcz48S2V5d29yZHM+Q2F0YXJhY3Q8L0tleXdv
cmRzPjxLZXl3b3Jkcz5DYXRhcmFjdCBFeHRyYWN0aW9uPC9LZXl3b3Jkcz48S2V5d29yZHM+Q2hp
bGQ8L0tleXdvcmRzPjxLZXl3b3Jkcz5DaGlsZCxQcmVzY2hvb2w8L0tleXdvcmRzPjxLZXl3b3Jk
cz5DaGluYTwvS2V5d29yZHM+PEtleXdvcmRzPmNvbXBsaWNhdGlvbnM8L0tleXdvcmRzPjxLZXl3
b3Jkcz5jb25nZW5pdGFsPC9LZXl3b3Jkcz48S2V5d29yZHM+Q3Jvc3MtU2VjdGlvbmFsIFN0dWRp
ZXM8L0tleXdvcmRzPjxLZXl3b3Jkcz5lcGlkZW1pb2xvZ3k8L0tleXdvcmRzPjxLZXl3b3Jkcz5F
eG90cm9waWE8L0tleXdvcmRzPjxLZXl3b3Jkcz5GZW1hbGU8L0tleXdvcmRzPjxLZXl3b3Jkcz5I
b3NwaXRhbGl6YXRpb248L0tleXdvcmRzPjxLZXl3b3Jkcz5IdW1hbnM8L0tleXdvcmRzPjxLZXl3
b3Jkcz5JbmNpZGVuY2U8L0tleXdvcmRzPjxLZXl3b3Jkcz5NYWxlPC9LZXl3b3Jkcz48S2V5d29y
ZHM+TnlzdGFnbXVzLENvbmdlbml0YWw8L0tleXdvcmRzPjxLZXl3b3Jkcz5QcmV2YWxlbmNlPC9L
ZXl3b3Jkcz48S2V5d29yZHM+UmVmcmFjdGl2ZSBFcnJvcnM8L0tleXdvcmRzPjxLZXl3b3Jkcz5z
dGF0aXN0aWNzICZhbXA7IG51bWVyaWNhbCBkYXRhPC9LZXl3b3Jkcz48S2V5d29yZHM+c3VyZ2Vy
eTwvS2V5d29yZHM+PEtleXdvcmRzPnRyZW5kczwvS2V5d29yZHM+PFJlcHJpbnQ+Tm90IGluIEZp
bGU8L1JlcHJpbnQ+PFN0YXJ0X1BhZ2U+ZTEwMTc4MTwvU3RhcnRfUGFnZT48UGVyaW9kaWNhbD5Q
TG9TLk9uZS48L1BlcmlvZGljYWw+PFZvbHVtZT45PC9Wb2x1bWU+PElzc3VlPjc8L0lzc3VlPjxV
c2VyX0RlZl81PlBNQzQwODE3NzY8L1VzZXJfRGVmXzU+PE1pc2NfMz4xMC4xMzcxL2pvdXJuYWwu
cG9uZS4wMTAxNzgxIFtkb2ldO1BPTkUtRC0xNC0wODQxOCBbcGlpXTwvTWlzY18zPjxBZGRyZXNz
PlN0YXRlIEtleSBMYWJvcmF0b3J5IG9mIE9waHRoYWxtb2xvZ3ksIFpob25nc2hhbiBPcGh0aGFs
bWljIENlbnRlciwgU3VuIFlhdC1zZW4gVW5pdmVyc2l0eSwgR3Vhbmd6aG91LCBDaGluYSYjeEE7
U3RhdGUgS2V5IExhYm9yYXRvcnkgb2YgT3BodGhhbG1vbG9neSwgWmhvbmdzaGFuIE9waHRoYWxt
aWMgQ2VudGVyLCBTdW4gWWF0LXNlbiBVbml2ZXJzaXR5LCBHdWFuZ3pob3UsIENoaW5hJiN4QTtT
dGF0ZSBLZXkgTGFib3JhdG9yeSBvZiBPcGh0aGFsbW9sb2d5LCBaaG9uZ3NoYW4gT3BodGhhbG1p
YyBDZW50ZXIsIFN1biBZYXQtc2VuIFVuaXZlcnNpdHksIEd1YW5nemhvdSwgQ2hpbmEmI3hBO1N0
YXRlIEtleSBMYWJvcmF0b3J5IG9mIE9waHRoYWxtb2xvZ3ksIFpob25nc2hhbiBPcGh0aGFsbWlj
IENlbnRlciwgU3VuIFlhdC1zZW4gVW5pdmVyc2l0eSwgR3Vhbmd6aG91LCBDaGluYSYjeEE7U3Rh
dGUgS2V5IExhYm9yYXRvcnkgb2YgT3BodGhhbG1vbG9neSwgWmhvbmdzaGFuIE9waHRoYWxtaWMg
Q2VudGVyLCBTdW4gWWF0LXNlbiBVbml2ZXJzaXR5LCBHdWFuZ3pob3UsIENoaW5hJiN4QTtTdGF0
ZSBLZXkgTGFib3JhdG9yeSBvZiBPcGh0aGFsbW9sb2d5LCBaaG9uZ3NoYW4gT3BodGhhbG1pYyBD
ZW50ZXIsIFN1biBZYXQtc2VuIFVuaXZlcnNpdHksIEd1YW5nemhvdSwgQ2hpbmEmI3hBO1N0YXRl
IEtleSBMYWJvcmF0b3J5IG9mIE9waHRoYWxtb2xvZ3ksIFpob25nc2hhbiBPcGh0aGFsbWljIENl
bnRlciwgU3VuIFlhdC1zZW4gVW5pdmVyc2l0eSwgR3Vhbmd6aG91LCBDaGluYSYjeEE7U3RhdGUg
S2V5IExhYm9yYXRvcnkgb2YgT3BodGhhbG1vbG9neSwgWmhvbmdzaGFuIE9waHRoYWxtaWMgQ2Vu
dGVyLCBTdW4gWWF0LXNlbiBVbml2ZXJzaXR5LCBHdWFuZ3pob3UsIENoaW5hJiN4QTtTdGF0ZSBL
ZXkgTGFib3JhdG9yeSBvZiBPcGh0aGFsbW9sb2d5LCBaaG9uZ3NoYW4gT3BodGhhbG1pYyBDZW50
ZXIsIFN1biBZYXQtc2VuIFVuaXZlcnNpdHksIEd1YW5nemhvdSwgQ2hpbmEmI3hBO1N0YXRlIEtl
eSBMYWJvcmF0b3J5IG9mIE9waHRoYWxtb2xvZ3ksIFpob25nc2hhbiBPcGh0aGFsbWljIENlbnRl
ciwgU3VuIFlhdC1zZW4gVW5pdmVyc2l0eSwgR3Vhbmd6aG91LCBDaGluYSYjeEE7U3RhdGUgS2V5
IExhYm9yYXRvcnkgb2YgT3BodGhhbG1vbG9neSwgWmhvbmdzaGFuIE9waHRoYWxtaWMgQ2VudGVy
LCBTdW4gWWF0LXNlbiBVbml2ZXJzaXR5LCBHdWFuZ3pob3UsIENoaW5hJiN4QTtTdGF0ZSBLZXkg
TGFib3JhdG9yeSBvZiBPcGh0aGFsbW9sb2d5LCBaaG9uZ3NoYW4gT3BodGhhbG1pYyBDZW50ZXIs
IFN1biBZYXQtc2VuIFVuaXZlcnNpdHksIEd1YW5nemhvdSwgQ2hpbmEmI3hBO1N0YXRlIEtleSBM
YWJvcmF0b3J5IG9mIE9waHRoYWxtb2xvZ3ksIFpob25nc2hhbiBPcGh0aGFsbWljIENlbnRlciwg
U3VuIFlhdC1zZW4gVW5pdmVyc2l0eSwgR3Vhbmd6aG91LCBDaGluYSYjeEE7U3RhdGUgS2V5IExh
Ym9yYXRvcnkgb2YgT3BodGhhbG1vbG9neSwgWmhvbmdzaGFuIE9waHRoYWxtaWMgQ2VudGVyLCBT
dW4gWWF0LXNlbiBVbml2ZXJzaXR5LCBHdWFuZ3pob3UsIENoaW5hJiN4QTtTdGF0ZSBLZXkgTGFi
b3JhdG9yeSBvZiBPcGh0aGFsbW9sb2d5LCBaaG9uZ3NoYW4gT3BodGhhbG1pYyBDZW50ZXIsIFN1
biBZYXQtc2VuIFVuaXZlcnNpdHksIEd1YW5nemhvdSwgQ2hpbmEmI3hBO1N0YXRlIEtleSBMYWJv
cmF0b3J5IG9mIE9waHRoYWxtb2xvZ3ksIFpob25nc2hhbiBPcGh0aGFsbWljIENlbnRlciwgU3Vu
IFlhdC1zZW4gVW5pdmVyc2l0eSwgR3Vhbmd6aG91LCBDaGluYSYjeEE7U3RhdGUgS2V5IExhYm9y
YXRvcnkgb2YgT3BodGhhbG1vbG9neSwgWmhvbmdzaGFuIE9waHRoYWxtaWMgQ2VudGVyLCBTdW4g
WWF0LXNlbiBVbml2ZXJzaXR5LCBHdWFuZ3pob3UsIENoaW5hJiN4QTtTdGF0ZSBLZXkgTGFib3Jh
dG9yeSBvZiBPcGh0aGFsbW9sb2d5LCBaaG9uZ3NoYW4gT3BodGhhbG1pYyBDZW50ZXIsIFN1biBZ
YXQtc2VuIFVuaXZlcnNpdHksIEd1YW5nemhvdSwgQ2hpbmE8L0FkZHJlc3M+PFdlYl9VUkw+UE06
MjQ5OTIxOTA8L1dlYl9VUkw+PFpaX0pvdXJuYWxGdWxsPjxmIG5hbWU9IlN5c3RlbSI+UExvUy5P
bmUuPC9mPjwvWlpfSm91cm5hbEZ1bGw+PFpaX1dvcmtmb3JtSUQ+MTwvWlpfV29ya2Zvcm1JRD48
L01ETD48L0NpdGU+PC9SZWZtYW4+
</w:fldData>
        </w:fldChar>
      </w:r>
      <w:r w:rsidRPr="0080024C">
        <w:rPr>
          <w:lang w:val="en-US"/>
        </w:rPr>
        <w:instrText xml:space="preserve"> ADDIN REFMGR.CITE </w:instrText>
      </w:r>
      <w:r>
        <w:fldChar w:fldCharType="begin">
          <w:fldData xml:space="preserve">PFJlZm1hbj48Q2l0ZT48QXV0aG9yPkxpbjwvQXV0aG9yPjxZZWFyPjIwMTQ8L1llYXI+PFJlY051
bT4xMTwvUmVjTnVtPjxJRFRleHQ+Q29uZ2VuaXRhbCBjYXRhcmFjdDogcHJldmFsZW5jZSBhbmQg
c3VyZ2VyeSBhZ2UgYXQgWmhvbmdzaGFuIE9waHRoYWxtaWMgQ2VudGVyIChaT0MpPC9JRFRleHQ+
PE1ETCBSZWZfVHlwZT0iSm91cm5hbCI+PFJlZl9UeXBlPkpvdXJuYWw8L1JlZl9UeXBlPjxSZWZf
SUQ+MTE8L1JlZl9JRD48VGl0bGVfUHJpbWFyeT5Db25nZW5pdGFsIGNhdGFyYWN0OiBwcmV2YWxl
bmNlIGFuZCBzdXJnZXJ5IGFnZSBhdCBaaG9uZ3NoYW4gT3BodGhhbG1pYyBDZW50ZXIgKFpPQyk8
L1RpdGxlX1ByaW1hcnk+PEF1dGhvcnNfUHJpbWFyeT5MaW4sSC48L0F1dGhvcnNfUHJpbWFyeT48
QXV0aG9yc19QcmltYXJ5PllhbmcsWS48L0F1dGhvcnNfUHJpbWFyeT48QXV0aG9yc19QcmltYXJ5
PkNoZW4sSi48L0F1dGhvcnNfUHJpbWFyeT48QXV0aG9yc19QcmltYXJ5Plpob25nLFguPC9BdXRo
b3JzX1ByaW1hcnk+PEF1dGhvcnNfUHJpbWFyeT5MaXUsWi48L0F1dGhvcnNfUHJpbWFyeT48QXV0
aG9yc19QcmltYXJ5PkxpbixaLjwvQXV0aG9yc19QcmltYXJ5PjxBdXRob3JzX1ByaW1hcnk+Q2hl
bixXLjwvQXV0aG9yc19QcmltYXJ5PjxBdXRob3JzX1ByaW1hcnk+THVvLEwuPC9BdXRob3JzX1By
aW1hcnk+PEF1dGhvcnNfUHJpbWFyeT5RdSxCLjwvQXV0aG9yc19QcmltYXJ5PjxBdXRob3JzX1By
aW1hcnk+WmhhbmcsWC48L0F1dGhvcnNfUHJpbWFyeT48QXV0aG9yc19QcmltYXJ5PlpoZW5nLEQu
PC9BdXRob3JzX1ByaW1hcnk+PEF1dGhvcnNfUHJpbWFyeT5aaGFuLEouPC9BdXRob3JzX1ByaW1h
cnk+PEF1dGhvcnNfUHJpbWFyeT5XdSxILjwvQXV0aG9yc19QcmltYXJ5PjxBdXRob3JzX1ByaW1h
cnk+V2FuZyxaLjwvQXV0aG9yc19QcmltYXJ5PjxBdXRob3JzX1ByaW1hcnk+R2VuZyxZLjwvQXV0
aG9yc19QcmltYXJ5PjxBdXRob3JzX1ByaW1hcnk+WGlhbmcsVy48L0F1dGhvcnNfUHJpbWFyeT48
QXV0aG9yc19QcmltYXJ5PkNoZW4sVy48L0F1dGhvcnNfUHJpbWFyeT48QXV0aG9yc19QcmltYXJ5
PkxpdSxZLjwvQXV0aG9yc19QcmltYXJ5PjxEYXRlX1ByaW1hcnk+MjAxNDwvRGF0ZV9QcmltYXJ5
PjxLZXl3b3Jkcz5BZG9sZXNjZW50PC9LZXl3b3Jkcz48S2V5d29yZHM+Q2F0YXJhY3Q8L0tleXdv
cmRzPjxLZXl3b3Jkcz5DYXRhcmFjdCBFeHRyYWN0aW9uPC9LZXl3b3Jkcz48S2V5d29yZHM+Q2hp
bGQ8L0tleXdvcmRzPjxLZXl3b3Jkcz5DaGlsZCxQcmVzY2hvb2w8L0tleXdvcmRzPjxLZXl3b3Jk
cz5DaGluYTwvS2V5d29yZHM+PEtleXdvcmRzPmNvbXBsaWNhdGlvbnM8L0tleXdvcmRzPjxLZXl3
b3Jkcz5jb25nZW5pdGFsPC9LZXl3b3Jkcz48S2V5d29yZHM+Q3Jvc3MtU2VjdGlvbmFsIFN0dWRp
ZXM8L0tleXdvcmRzPjxLZXl3b3Jkcz5lcGlkZW1pb2xvZ3k8L0tleXdvcmRzPjxLZXl3b3Jkcz5F
eG90cm9waWE8L0tleXdvcmRzPjxLZXl3b3Jkcz5GZW1hbGU8L0tleXdvcmRzPjxLZXl3b3Jkcz5I
b3NwaXRhbGl6YXRpb248L0tleXdvcmRzPjxLZXl3b3Jkcz5IdW1hbnM8L0tleXdvcmRzPjxLZXl3
b3Jkcz5JbmNpZGVuY2U8L0tleXdvcmRzPjxLZXl3b3Jkcz5NYWxlPC9LZXl3b3Jkcz48S2V5d29y
ZHM+TnlzdGFnbXVzLENvbmdlbml0YWw8L0tleXdvcmRzPjxLZXl3b3Jkcz5QcmV2YWxlbmNlPC9L
ZXl3b3Jkcz48S2V5d29yZHM+UmVmcmFjdGl2ZSBFcnJvcnM8L0tleXdvcmRzPjxLZXl3b3Jkcz5z
dGF0aXN0aWNzICZhbXA7IG51bWVyaWNhbCBkYXRhPC9LZXl3b3Jkcz48S2V5d29yZHM+c3VyZ2Vy
eTwvS2V5d29yZHM+PEtleXdvcmRzPnRyZW5kczwvS2V5d29yZHM+PFJlcHJpbnQ+Tm90IGluIEZp
bGU8L1JlcHJpbnQ+PFN0YXJ0X1BhZ2U+ZTEwMTc4MTwvU3RhcnRfUGFnZT48UGVyaW9kaWNhbD5Q
TG9TLk9uZS48L1BlcmlvZGljYWw+PFZvbHVtZT45PC9Wb2x1bWU+PElzc3VlPjc8L0lzc3VlPjxV
c2VyX0RlZl81PlBNQzQwODE3NzY8L1VzZXJfRGVmXzU+PE1pc2NfMz4xMC4xMzcxL2pvdXJuYWwu
cG9uZS4wMTAxNzgxIFtkb2ldO1BPTkUtRC0xNC0wODQxOCBbcGlpXTwvTWlzY18zPjxBZGRyZXNz
PlN0YXRlIEtleSBMYWJvcmF0b3J5IG9mIE9waHRoYWxtb2xvZ3ksIFpob25nc2hhbiBPcGh0aGFs
bWljIENlbnRlciwgU3VuIFlhdC1zZW4gVW5pdmVyc2l0eSwgR3Vhbmd6aG91LCBDaGluYSYjeEE7
U3RhdGUgS2V5IExhYm9yYXRvcnkgb2YgT3BodGhhbG1vbG9neSwgWmhvbmdzaGFuIE9waHRoYWxt
aWMgQ2VudGVyLCBTdW4gWWF0LXNlbiBVbml2ZXJzaXR5LCBHdWFuZ3pob3UsIENoaW5hJiN4QTtT
dGF0ZSBLZXkgTGFib3JhdG9yeSBvZiBPcGh0aGFsbW9sb2d5LCBaaG9uZ3NoYW4gT3BodGhhbG1p
YyBDZW50ZXIsIFN1biBZYXQtc2VuIFVuaXZlcnNpdHksIEd1YW5nemhvdSwgQ2hpbmEmI3hBO1N0
YXRlIEtleSBMYWJvcmF0b3J5IG9mIE9waHRoYWxtb2xvZ3ksIFpob25nc2hhbiBPcGh0aGFsbWlj
IENlbnRlciwgU3VuIFlhdC1zZW4gVW5pdmVyc2l0eSwgR3Vhbmd6aG91LCBDaGluYSYjeEE7U3Rh
dGUgS2V5IExhYm9yYXRvcnkgb2YgT3BodGhhbG1vbG9neSwgWmhvbmdzaGFuIE9waHRoYWxtaWMg
Q2VudGVyLCBTdW4gWWF0LXNlbiBVbml2ZXJzaXR5LCBHdWFuZ3pob3UsIENoaW5hJiN4QTtTdGF0
ZSBLZXkgTGFib3JhdG9yeSBvZiBPcGh0aGFsbW9sb2d5LCBaaG9uZ3NoYW4gT3BodGhhbG1pYyBD
ZW50ZXIsIFN1biBZYXQtc2VuIFVuaXZlcnNpdHksIEd1YW5nemhvdSwgQ2hpbmEmI3hBO1N0YXRl
IEtleSBMYWJvcmF0b3J5IG9mIE9waHRoYWxtb2xvZ3ksIFpob25nc2hhbiBPcGh0aGFsbWljIENl
bnRlciwgU3VuIFlhdC1zZW4gVW5pdmVyc2l0eSwgR3Vhbmd6aG91LCBDaGluYSYjeEE7U3RhdGUg
S2V5IExhYm9yYXRvcnkgb2YgT3BodGhhbG1vbG9neSwgWmhvbmdzaGFuIE9waHRoYWxtaWMgQ2Vu
dGVyLCBTdW4gWWF0LXNlbiBVbml2ZXJzaXR5LCBHdWFuZ3pob3UsIENoaW5hJiN4QTtTdGF0ZSBL
ZXkgTGFib3JhdG9yeSBvZiBPcGh0aGFsbW9sb2d5LCBaaG9uZ3NoYW4gT3BodGhhbG1pYyBDZW50
ZXIsIFN1biBZYXQtc2VuIFVuaXZlcnNpdHksIEd1YW5nemhvdSwgQ2hpbmEmI3hBO1N0YXRlIEtl
eSBMYWJvcmF0b3J5IG9mIE9waHRoYWxtb2xvZ3ksIFpob25nc2hhbiBPcGh0aGFsbWljIENlbnRl
ciwgU3VuIFlhdC1zZW4gVW5pdmVyc2l0eSwgR3Vhbmd6aG91LCBDaGluYSYjeEE7U3RhdGUgS2V5
IExhYm9yYXRvcnkgb2YgT3BodGhhbG1vbG9neSwgWmhvbmdzaGFuIE9waHRoYWxtaWMgQ2VudGVy
LCBTdW4gWWF0LXNlbiBVbml2ZXJzaXR5LCBHdWFuZ3pob3UsIENoaW5hJiN4QTtTdGF0ZSBLZXkg
TGFib3JhdG9yeSBvZiBPcGh0aGFsbW9sb2d5LCBaaG9uZ3NoYW4gT3BodGhhbG1pYyBDZW50ZXIs
IFN1biBZYXQtc2VuIFVuaXZlcnNpdHksIEd1YW5nemhvdSwgQ2hpbmEmI3hBO1N0YXRlIEtleSBM
YWJvcmF0b3J5IG9mIE9waHRoYWxtb2xvZ3ksIFpob25nc2hhbiBPcGh0aGFsbWljIENlbnRlciwg
U3VuIFlhdC1zZW4gVW5pdmVyc2l0eSwgR3Vhbmd6aG91LCBDaGluYSYjeEE7U3RhdGUgS2V5IExh
Ym9yYXRvcnkgb2YgT3BodGhhbG1vbG9neSwgWmhvbmdzaGFuIE9waHRoYWxtaWMgQ2VudGVyLCBT
dW4gWWF0LXNlbiBVbml2ZXJzaXR5LCBHdWFuZ3pob3UsIENoaW5hJiN4QTtTdGF0ZSBLZXkgTGFi
b3JhdG9yeSBvZiBPcGh0aGFsbW9sb2d5LCBaaG9uZ3NoYW4gT3BodGhhbG1pYyBDZW50ZXIsIFN1
biBZYXQtc2VuIFVuaXZlcnNpdHksIEd1YW5nemhvdSwgQ2hpbmEmI3hBO1N0YXRlIEtleSBMYWJv
cmF0b3J5IG9mIE9waHRoYWxtb2xvZ3ksIFpob25nc2hhbiBPcGh0aGFsbWljIENlbnRlciwgU3Vu
IFlhdC1zZW4gVW5pdmVyc2l0eSwgR3Vhbmd6aG91LCBDaGluYSYjeEE7U3RhdGUgS2V5IExhYm9y
YXRvcnkgb2YgT3BodGhhbG1vbG9neSwgWmhvbmdzaGFuIE9waHRoYWxtaWMgQ2VudGVyLCBTdW4g
WWF0LXNlbiBVbml2ZXJzaXR5LCBHdWFuZ3pob3UsIENoaW5hJiN4QTtTdGF0ZSBLZXkgTGFib3Jh
dG9yeSBvZiBPcGh0aGFsbW9sb2d5LCBaaG9uZ3NoYW4gT3BodGhhbG1pYyBDZW50ZXIsIFN1biBZ
YXQtc2VuIFVuaXZlcnNpdHksIEd1YW5nemhvdSwgQ2hpbmE8L0FkZHJlc3M+PFdlYl9VUkw+UE06
MjQ5OTIxOTA8L1dlYl9VUkw+PFpaX0pvdXJuYWxGdWxsPjxmIG5hbWU9IlN5c3RlbSI+UExvUy5P
bmUuPC9mPjwvWlpfSm91cm5hbEZ1bGw+PFpaX1dvcmtmb3JtSUQ+MTwvWlpfV29ya2Zvcm1JRD48
L01ETD48L0NpdGU+PC9SZWZtYW4+
</w:fldData>
        </w:fldChar>
      </w:r>
      <w:r w:rsidRPr="0080024C">
        <w:rPr>
          <w:lang w:val="en-US"/>
        </w:rPr>
        <w:instrText xml:space="preserve"> ADDIN EN.CITE.DATA </w:instrText>
      </w:r>
      <w:r>
        <w:fldChar w:fldCharType="end"/>
      </w:r>
      <w:r>
        <w:fldChar w:fldCharType="separate"/>
      </w:r>
      <w:r w:rsidRPr="0080024C">
        <w:rPr>
          <w:noProof/>
          <w:lang w:val="en-US"/>
        </w:rPr>
        <w:t>(2)</w:t>
      </w:r>
      <w:r>
        <w:fldChar w:fldCharType="end"/>
      </w:r>
      <w:r w:rsidR="00BD42E5" w:rsidRPr="00BD42E5">
        <w:rPr>
          <w:lang w:val="en-US"/>
        </w:rPr>
        <w:t>.</w:t>
      </w:r>
    </w:p>
    <w:p w14:paraId="0BDD0AE6" w14:textId="6BAF0A5A" w:rsidR="0080024C" w:rsidRPr="00325D12" w:rsidRDefault="0080024C" w:rsidP="0080024C">
      <w:pPr>
        <w:rPr>
          <w:lang w:val="en-US"/>
        </w:rPr>
      </w:pPr>
      <w:r w:rsidRPr="0080024C">
        <w:rPr>
          <w:lang w:val="en-US"/>
        </w:rPr>
        <w:t>Surgery</w:t>
      </w:r>
      <w:r w:rsidR="003D00A5">
        <w:rPr>
          <w:lang w:val="en-US"/>
        </w:rPr>
        <w:t xml:space="preserve">: </w:t>
      </w:r>
      <w:r w:rsidRPr="0080024C">
        <w:rPr>
          <w:lang w:val="en-US"/>
        </w:rPr>
        <w:t>Primary intraocular lens</w:t>
      </w:r>
      <w:r w:rsidR="00685BF9">
        <w:rPr>
          <w:lang w:val="en-US"/>
        </w:rPr>
        <w:t xml:space="preserve"> (</w:t>
      </w:r>
      <w:r w:rsidRPr="0080024C">
        <w:rPr>
          <w:lang w:val="en-US"/>
        </w:rPr>
        <w:t xml:space="preserve">IOL) implantation is associated with an overall satisfactory visual </w:t>
      </w:r>
      <w:r w:rsidRPr="0080024C">
        <w:rPr>
          <w:rStyle w:val="highlight"/>
          <w:lang w:val="en-US"/>
        </w:rPr>
        <w:t>outcome</w:t>
      </w:r>
      <w:r w:rsidRPr="0080024C">
        <w:rPr>
          <w:lang w:val="en-US"/>
        </w:rPr>
        <w:t xml:space="preserve">, especially when surgery is performed before 6 months or after 12 months of age and in bilateral cases. Glaucoma is the main complication associated with poor visual </w:t>
      </w:r>
      <w:r w:rsidRPr="0080024C">
        <w:rPr>
          <w:rStyle w:val="highlight"/>
          <w:lang w:val="en-US"/>
        </w:rPr>
        <w:t>outcome</w:t>
      </w:r>
      <w:r w:rsidR="00685BF9">
        <w:rPr>
          <w:rStyle w:val="highlight"/>
          <w:lang w:val="en-US"/>
        </w:rPr>
        <w:t xml:space="preserve"> </w:t>
      </w:r>
      <w:r>
        <w:rPr>
          <w:rStyle w:val="highlight"/>
        </w:rPr>
        <w:fldChar w:fldCharType="begin">
          <w:fldData xml:space="preserve">PFJlZm1hbj48Q2l0ZT48QXV0aG9yPlZlcmE8L0F1dGhvcj48WWVhcj4yMDE3PC9ZZWFyPjxSZWNO
dW0+NDwvUmVjTnVtPjxJRFRleHQ+VmlzdWFsIG91dGNvbWVzIGFuZCBjb21wbGljYXRpb25zIG9m
IGNhdGFyYWN0IHN1cmdlcnkgd2l0aCBwcmltYXJ5IGltcGxhbnRhdGlvbiBpbiBpbmZhbnRzPC9J
RFRleHQ+PE1ETCBSZWZfVHlwZT0iSm91cm5hbCI+PFJlZl9UeXBlPkpvdXJuYWw8L1JlZl9UeXBl
PjxSZWZfSUQ+NDwvUmVmX0lEPjxUaXRsZV9QcmltYXJ5PlZpc3VhbCBvdXRjb21lcyBhbmQgY29t
cGxpY2F0aW9ucyBvZiBjYXRhcmFjdCBzdXJnZXJ5IHdpdGggcHJpbWFyeSBpbXBsYW50YXRpb24g
aW4gaW5mYW50czwvVGl0bGVfUHJpbWFyeT48QXV0aG9yc19QcmltYXJ5PlZlcmEsTC48L0F1dGhv
cnNfUHJpbWFyeT48QXV0aG9yc19QcmltYXJ5PkxhbWJlcnQsTi48L0F1dGhvcnNfUHJpbWFyeT48
QXV0aG9yc19QcmltYXJ5PlNvbW1ldCxKLjwvQXV0aG9yc19QcmltYXJ5PjxBdXRob3JzX1ByaW1h
cnk+Qm91bGtlZGlkLFIuPC9BdXRob3JzX1ByaW1hcnk+PEF1dGhvcnNfUHJpbWFyeT5BbGJlcnRp
LEMuPC9BdXRob3JzX1ByaW1hcnk+PEF1dGhvcnNfUHJpbWFyeT5CdWksUXVvYyBFLjwvQXV0aG9y
c19QcmltYXJ5PjxEYXRlX1ByaW1hcnk+MjAxNy81PC9EYXRlX1ByaW1hcnk+PEtleXdvcmRzPkNh
dGFyYWN0PC9LZXl3b3Jkcz48S2V5d29yZHM+SW5mYW50PC9LZXl3b3Jkcz48S2V5d29yZHM+UG9z
dG9wZXJhdGl2ZSBDb21wbGljYXRpb25zPC9LZXl3b3Jkcz48S2V5d29yZHM+VmlzdWFsIEFjdWl0
eTwvS2V5d29yZHM+PFJlcHJpbnQ+Tm90IGluIEZpbGU8L1JlcHJpbnQ+PFN0YXJ0X1BhZ2U+Mzg2
PC9TdGFydF9QYWdlPjxFbmRfUGFnZT4zOTM8L0VuZF9QYWdlPjxQZXJpb2RpY2FsPkouRnIuT3Bo
dGFsbW9sLjwvUGVyaW9kaWNhbD48Vm9sdW1lPjQwPC9Wb2x1bWU+PElzc3VlPjU8L0lzc3VlPjxN
aXNjXzM+UzAxODEtNTUxMigxNykzMDA3MS0yIFtwaWldOzEwLjEwMTYvai5qZm8uMjAxNi4xMi4w
MTAgW2RvaV08L01pc2NfMz48QWRkcmVzcz5TZXJ2aWNlIGQmYXBvcztvcGh0YWxtb2xvZ2llLCBo
b3BpdGFsIHVuaXZlcnNpdGFpcmUgUm9iZXJ0LURlYnJlLCA0OCwgYm91bGV2YXJkIFNlcnVyaWVy
LCA3NTAxOSBQYXJpcywgRnJhbmNlLiBFbGVjdHJvbmljIGFkZHJlc3M6IG9waHRhbG1vLnZlcmFA
Z21haWwuY29tJiN4QTtVbml0ZSBkJmFwb3M7ZXBpZGVtaW9sb2dpZSBjbGluaXF1ZSwgaG9waXRh
bCBSb2JlcnQtRGVicmUsIEFQLUhQLCBQYXJpcywgRnJhbmNlJiN4QTtVbml0ZSBkJmFwb3M7ZXBp
ZGVtaW9sb2dpZSBjbGluaXF1ZSwgaG9waXRhbCBSb2JlcnQtRGVicmUsIEFQLUhQLCBQYXJpcywg
RnJhbmNlOyBVTVItUyAxMTIzIGFuZCBDSUMtRUMgMTQyNiwgRUNFVkUsIHVuaXZlcnNpdGUgUGFy
aXMgRGlkZXJvdCwgU29yYm9ubmUgUGFyaXMgQ2l0ZSwgUGFyaXMsIEZyYW5jZTsgVSAxMTIzIGFu
ZCBDSUMtRUMgMTQyNiwgRUNFVkUsIElOU0VSTSwgUGFyaXMsIEZyYW5jZSYjeEE7VW5pdGUgZCZh
cG9zO2VwaWRlbWlvbG9naWUgY2xpbmlxdWUsIGhvcGl0YWwgUm9iZXJ0LURlYnJlLCBBUC1IUCwg
UGFyaXMsIEZyYW5jZTsgVU1SLVMgMTEyMyBhbmQgQ0lDLUVDIDE0MjYsIEVDRVZFLCB1bml2ZXJz
aXRlIFBhcmlzIERpZGVyb3QsIFNvcmJvbm5lIFBhcmlzIENpdGUsIFBhcmlzLCBGcmFuY2U7IFUg
MTEyMyBhbmQgQ0lDLUVDIDE0MjYsIEVDRVZFLCBJTlNFUk0sIFBhcmlzLCBGcmFuY2UmI3hBO1Vu
aXRlIGQmYXBvcztlcGlkZW1pb2xvZ2llIGNsaW5pcXVlLCBob3BpdGFsIFJvYmVydC1EZWJyZSwg
QVAtSFAsIFBhcmlzLCBGcmFuY2U7IFVNUi1TIDExMjMgYW5kIENJQy1FQyAxNDI2LCBFQ0VWRSwg
dW5pdmVyc2l0ZSBQYXJpcyBEaWRlcm90LCBTb3Jib25uZSBQYXJpcyBDaXRlLCBQYXJpcywgRnJh
bmNlOyBVIDExMjMgYW5kIENJQy1FQyAxNDI2LCBFQ0VWRSwgSU5TRVJNLCBQYXJpcywgRnJhbmNl
JiN4QTtTZXJ2aWNlIGQmYXBvcztvcGh0YWxtb2xvZ2llLCBob3BpdGFsIHVuaXZlcnNpdGFpcmUg
Um9iZXJ0LURlYnJlLCA0OCwgYm91bGV2YXJkIFNlcnVyaWVyLCA3NTAxOSBQYXJpcywgRnJhbmNl
PC9BZGRyZXNzPjxXZWJfVVJMPlBNOjI4MzQxMzg5PC9XZWJfVVJMPjxaWl9Kb3VybmFsRnVsbD48
ZiBuYW1lPSJTeXN0ZW0iPkouRnIuT3BodGFsbW9sLjwvZj48L1paX0pvdXJuYWxGdWxsPjxaWl9X
b3JrZm9ybUlEPjE8L1paX1dvcmtmb3JtSUQ+PC9NREw+PC9DaXRlPjwvUmVmbWFuPm==
</w:fldData>
        </w:fldChar>
      </w:r>
      <w:r w:rsidRPr="0080024C">
        <w:rPr>
          <w:rStyle w:val="highlight"/>
          <w:lang w:val="en-US"/>
        </w:rPr>
        <w:instrText xml:space="preserve"> ADDIN REFMGR.CITE </w:instrText>
      </w:r>
      <w:r>
        <w:rPr>
          <w:rStyle w:val="highlight"/>
        </w:rPr>
        <w:fldChar w:fldCharType="begin">
          <w:fldData xml:space="preserve">PFJlZm1hbj48Q2l0ZT48QXV0aG9yPlZlcmE8L0F1dGhvcj48WWVhcj4yMDE3PC9ZZWFyPjxSZWNO
dW0+NDwvUmVjTnVtPjxJRFRleHQ+VmlzdWFsIG91dGNvbWVzIGFuZCBjb21wbGljYXRpb25zIG9m
IGNhdGFyYWN0IHN1cmdlcnkgd2l0aCBwcmltYXJ5IGltcGxhbnRhdGlvbiBpbiBpbmZhbnRzPC9J
RFRleHQ+PE1ETCBSZWZfVHlwZT0iSm91cm5hbCI+PFJlZl9UeXBlPkpvdXJuYWw8L1JlZl9UeXBl
PjxSZWZfSUQ+NDwvUmVmX0lEPjxUaXRsZV9QcmltYXJ5PlZpc3VhbCBvdXRjb21lcyBhbmQgY29t
cGxpY2F0aW9ucyBvZiBjYXRhcmFjdCBzdXJnZXJ5IHdpdGggcHJpbWFyeSBpbXBsYW50YXRpb24g
aW4gaW5mYW50czwvVGl0bGVfUHJpbWFyeT48QXV0aG9yc19QcmltYXJ5PlZlcmEsTC48L0F1dGhv
cnNfUHJpbWFyeT48QXV0aG9yc19QcmltYXJ5PkxhbWJlcnQsTi48L0F1dGhvcnNfUHJpbWFyeT48
QXV0aG9yc19QcmltYXJ5PlNvbW1ldCxKLjwvQXV0aG9yc19QcmltYXJ5PjxBdXRob3JzX1ByaW1h
cnk+Qm91bGtlZGlkLFIuPC9BdXRob3JzX1ByaW1hcnk+PEF1dGhvcnNfUHJpbWFyeT5BbGJlcnRp
LEMuPC9BdXRob3JzX1ByaW1hcnk+PEF1dGhvcnNfUHJpbWFyeT5CdWksUXVvYyBFLjwvQXV0aG9y
c19QcmltYXJ5PjxEYXRlX1ByaW1hcnk+MjAxNy81PC9EYXRlX1ByaW1hcnk+PEtleXdvcmRzPkNh
dGFyYWN0PC9LZXl3b3Jkcz48S2V5d29yZHM+SW5mYW50PC9LZXl3b3Jkcz48S2V5d29yZHM+UG9z
dG9wZXJhdGl2ZSBDb21wbGljYXRpb25zPC9LZXl3b3Jkcz48S2V5d29yZHM+VmlzdWFsIEFjdWl0
eTwvS2V5d29yZHM+PFJlcHJpbnQ+Tm90IGluIEZpbGU8L1JlcHJpbnQ+PFN0YXJ0X1BhZ2U+Mzg2
PC9TdGFydF9QYWdlPjxFbmRfUGFnZT4zOTM8L0VuZF9QYWdlPjxQZXJpb2RpY2FsPkouRnIuT3Bo
dGFsbW9sLjwvUGVyaW9kaWNhbD48Vm9sdW1lPjQwPC9Wb2x1bWU+PElzc3VlPjU8L0lzc3VlPjxN
aXNjXzM+UzAxODEtNTUxMigxNykzMDA3MS0yIFtwaWldOzEwLjEwMTYvai5qZm8uMjAxNi4xMi4w
MTAgW2RvaV08L01pc2NfMz48QWRkcmVzcz5TZXJ2aWNlIGQmYXBvcztvcGh0YWxtb2xvZ2llLCBo
b3BpdGFsIHVuaXZlcnNpdGFpcmUgUm9iZXJ0LURlYnJlLCA0OCwgYm91bGV2YXJkIFNlcnVyaWVy
LCA3NTAxOSBQYXJpcywgRnJhbmNlLiBFbGVjdHJvbmljIGFkZHJlc3M6IG9waHRhbG1vLnZlcmFA
Z21haWwuY29tJiN4QTtVbml0ZSBkJmFwb3M7ZXBpZGVtaW9sb2dpZSBjbGluaXF1ZSwgaG9waXRh
bCBSb2JlcnQtRGVicmUsIEFQLUhQLCBQYXJpcywgRnJhbmNlJiN4QTtVbml0ZSBkJmFwb3M7ZXBp
ZGVtaW9sb2dpZSBjbGluaXF1ZSwgaG9waXRhbCBSb2JlcnQtRGVicmUsIEFQLUhQLCBQYXJpcywg
RnJhbmNlOyBVTVItUyAxMTIzIGFuZCBDSUMtRUMgMTQyNiwgRUNFVkUsIHVuaXZlcnNpdGUgUGFy
aXMgRGlkZXJvdCwgU29yYm9ubmUgUGFyaXMgQ2l0ZSwgUGFyaXMsIEZyYW5jZTsgVSAxMTIzIGFu
ZCBDSUMtRUMgMTQyNiwgRUNFVkUsIElOU0VSTSwgUGFyaXMsIEZyYW5jZSYjeEE7VW5pdGUgZCZh
cG9zO2VwaWRlbWlvbG9naWUgY2xpbmlxdWUsIGhvcGl0YWwgUm9iZXJ0LURlYnJlLCBBUC1IUCwg
UGFyaXMsIEZyYW5jZTsgVU1SLVMgMTEyMyBhbmQgQ0lDLUVDIDE0MjYsIEVDRVZFLCB1bml2ZXJz
aXRlIFBhcmlzIERpZGVyb3QsIFNvcmJvbm5lIFBhcmlzIENpdGUsIFBhcmlzLCBGcmFuY2U7IFUg
MTEyMyBhbmQgQ0lDLUVDIDE0MjYsIEVDRVZFLCBJTlNFUk0sIFBhcmlzLCBGcmFuY2UmI3hBO1Vu
aXRlIGQmYXBvcztlcGlkZW1pb2xvZ2llIGNsaW5pcXVlLCBob3BpdGFsIFJvYmVydC1EZWJyZSwg
QVAtSFAsIFBhcmlzLCBGcmFuY2U7IFVNUi1TIDExMjMgYW5kIENJQy1FQyAxNDI2LCBFQ0VWRSwg
dW5pdmVyc2l0ZSBQYXJpcyBEaWRlcm90LCBTb3Jib25uZSBQYXJpcyBDaXRlLCBQYXJpcywgRnJh
bmNlOyBVIDExMjMgYW5kIENJQy1FQyAxNDI2LCBFQ0VWRSwgSU5TRVJNLCBQYXJpcywgRnJhbmNl
JiN4QTtTZXJ2aWNlIGQmYXBvcztvcGh0YWxtb2xvZ2llLCBob3BpdGFsIHVuaXZlcnNpdGFpcmUg
Um9iZXJ0LURlYnJlLCA0OCwgYm91bGV2YXJkIFNlcnVyaWVyLCA3NTAxOSBQYXJpcywgRnJhbmNl
PC9BZGRyZXNzPjxXZWJfVVJMPlBNOjI4MzQxMzg5PC9XZWJfVVJMPjxaWl9Kb3VybmFsRnVsbD48
ZiBuYW1lPSJTeXN0ZW0iPkouRnIuT3BodGFsbW9sLjwvZj48L1paX0pvdXJuYWxGdWxsPjxaWl9X
b3JrZm9ybUlEPjE8L1paX1dvcmtmb3JtSUQ+PC9NREw+PC9DaXRlPjwvUmVmbWFuPm==
</w:fldData>
        </w:fldChar>
      </w:r>
      <w:r w:rsidRPr="0080024C">
        <w:rPr>
          <w:rStyle w:val="highlight"/>
          <w:lang w:val="en-US"/>
        </w:rPr>
        <w:instrText xml:space="preserve"> ADDIN EN.CITE.DATA </w:instrText>
      </w:r>
      <w:r>
        <w:rPr>
          <w:rStyle w:val="highlight"/>
        </w:rPr>
      </w:r>
      <w:r>
        <w:rPr>
          <w:rStyle w:val="highlight"/>
        </w:rPr>
        <w:fldChar w:fldCharType="end"/>
      </w:r>
      <w:r>
        <w:rPr>
          <w:rStyle w:val="highlight"/>
        </w:rPr>
      </w:r>
      <w:r>
        <w:rPr>
          <w:rStyle w:val="highlight"/>
        </w:rPr>
        <w:fldChar w:fldCharType="separate"/>
      </w:r>
      <w:r w:rsidRPr="0080024C">
        <w:rPr>
          <w:rStyle w:val="highlight"/>
          <w:noProof/>
          <w:lang w:val="en-US"/>
        </w:rPr>
        <w:t>(3)</w:t>
      </w:r>
      <w:r>
        <w:rPr>
          <w:rStyle w:val="highlight"/>
        </w:rPr>
        <w:fldChar w:fldCharType="end"/>
      </w:r>
      <w:r w:rsidR="00BD42E5" w:rsidRPr="00BD42E5">
        <w:rPr>
          <w:rStyle w:val="highlight"/>
          <w:lang w:val="en-US"/>
        </w:rPr>
        <w:t>.</w:t>
      </w:r>
    </w:p>
    <w:p w14:paraId="73A0F0A5" w14:textId="1DC25DFE" w:rsidR="0080024C" w:rsidRPr="00900D76" w:rsidRDefault="0080024C" w:rsidP="0080024C">
      <w:pPr>
        <w:rPr>
          <w:lang w:val="en-US"/>
        </w:rPr>
      </w:pPr>
      <w:r w:rsidRPr="00685BF9">
        <w:rPr>
          <w:lang w:val="en-US"/>
        </w:rPr>
        <w:t>Surgery complication</w:t>
      </w:r>
      <w:r w:rsidR="00685BF9" w:rsidRPr="00685BF9">
        <w:rPr>
          <w:lang w:val="en-US"/>
        </w:rPr>
        <w:t>s</w:t>
      </w:r>
      <w:r w:rsidRPr="00685BF9">
        <w:rPr>
          <w:lang w:val="en-US"/>
        </w:rPr>
        <w:t>:</w:t>
      </w:r>
      <w:r w:rsidR="003D00A5">
        <w:rPr>
          <w:lang w:val="en-US"/>
        </w:rPr>
        <w:t xml:space="preserve"> </w:t>
      </w:r>
      <w:r w:rsidR="00685BF9">
        <w:rPr>
          <w:lang w:val="en-US"/>
        </w:rPr>
        <w:t xml:space="preserve">22 </w:t>
      </w:r>
      <w:r w:rsidRPr="0080024C">
        <w:rPr>
          <w:lang w:val="en-US"/>
        </w:rPr>
        <w:t>% of</w:t>
      </w:r>
      <w:r w:rsidR="00685BF9">
        <w:rPr>
          <w:lang w:val="en-US"/>
        </w:rPr>
        <w:t xml:space="preserve"> the patients required re-operation</w:t>
      </w:r>
      <w:r w:rsidRPr="0080024C">
        <w:rPr>
          <w:lang w:val="en-US"/>
        </w:rPr>
        <w:t xml:space="preserve"> for visual axis obscuration after cataract surgery independent of type of intraocular lens and age, but this rate is affected by the rate of perioperative complications</w:t>
      </w:r>
      <w:r w:rsidR="00685BF9">
        <w:rPr>
          <w:lang w:val="en-US"/>
        </w:rPr>
        <w:t xml:space="preserve"> </w:t>
      </w:r>
      <w:r>
        <w:fldChar w:fldCharType="begin"/>
      </w:r>
      <w:r w:rsidRPr="0080024C">
        <w:rPr>
          <w:lang w:val="en-US"/>
        </w:rPr>
        <w:instrText xml:space="preserve"> ADDIN REFMGR.CITE &lt;Refman&gt;&lt;Cite&gt;&lt;Author&gt;Sukhija&lt;/Author&gt;&lt;Year&gt;2017&lt;/Year&gt;&lt;RecNum&gt;1&lt;/RecNum&gt;&lt;IDText&gt;Outcome of various hydrophobic acrylic intraocular lens implantations in children with congenital cataract&lt;/IDText&gt;&lt;MDL Ref_Type="Journal"&gt;&lt;Ref_Type&gt;Journal&lt;/Ref_Type&gt;&lt;Ref_ID&gt;1&lt;/Ref_ID&gt;&lt;Title_Primary&gt;Outcome of various hydrophobic acrylic intraocular lens implantations in children with congenital cataract&lt;/Title_Primary&gt;&lt;Authors_Primary&gt;Sukhija,J.&lt;/Authors_Primary&gt;&lt;Authors_Primary&gt;Kaur,S.&lt;/Authors_Primary&gt;&lt;Authors_Primary&gt;Ram,J.&lt;/Authors_Primary&gt;&lt;Authors_Primary&gt;Yangzes,S.&lt;/Authors_Primary&gt;&lt;Authors_Primary&gt;Madan,S.&lt;/Authors_Primary&gt;&lt;Authors_Primary&gt;Jinagal,J.&lt;/Authors_Primary&gt;&lt;Date_Primary&gt;2017/4/13&lt;/Date_Primary&gt;&lt;Reprint&gt;Not in File&lt;/Reprint&gt;&lt;Start_Page&gt;0&lt;/Start_Page&gt;&lt;Periodical&gt;Eur.J.Ophthalmol.&lt;/Periodical&gt;&lt;Misc_3&gt;730E4E78-E533-4D79-8D1F-6C4C0857DF3C [pii];10.5301/ejo.5000969 [doi]&lt;/Misc_3&gt;&lt;Address&gt;Department of Ophthalmology, Post Graduate Institute of Medical Education and Research, Chandigarh - India&amp;#xA;Department of Ophthalmology, Post Graduate Institute of Medical Education and Research, Chandigarh - India&amp;#xA;Department of Ophthalmology, Post Graduate Institute of Medical Education and Research, Chandigarh - India&amp;#xA;Department of Ophthalmology, Post Graduate Institute of Medical Education and Research, Chandigarh - India&amp;#xA;Department of Ophthalmology, Post Graduate Institute of Medical Education and Research, Chandigarh - India&amp;#xA;Department of Ophthalmology, Post Graduate Institute of Medical Education and Research, Chandigarh - India&lt;/Address&gt;&lt;Web_URL&gt;PM:28430328&lt;/Web_URL&gt;&lt;ZZ_JournalFull&gt;&lt;f name="System"&gt;Eur.J.Ophthalmol.&lt;/f&gt;&lt;/ZZ_JournalFull&gt;&lt;ZZ_WorkformID&gt;1&lt;/ZZ_WorkformID&gt;&lt;/MDL&gt;&lt;/Cite&gt;&lt;/Refman&gt;</w:instrText>
      </w:r>
      <w:r>
        <w:fldChar w:fldCharType="separate"/>
      </w:r>
      <w:r w:rsidRPr="0080024C">
        <w:rPr>
          <w:noProof/>
          <w:lang w:val="en-US"/>
        </w:rPr>
        <w:t>(4)</w:t>
      </w:r>
      <w:r>
        <w:fldChar w:fldCharType="end"/>
      </w:r>
      <w:r w:rsidR="00685BF9">
        <w:rPr>
          <w:lang w:val="en-US"/>
        </w:rPr>
        <w:t xml:space="preserve"> Strabismus occurred</w:t>
      </w:r>
      <w:r w:rsidRPr="0080024C">
        <w:rPr>
          <w:lang w:val="en-US"/>
        </w:rPr>
        <w:t xml:space="preserve"> more frequently in patients with congenital cataracts (30.3%) than in acquired cases</w:t>
      </w:r>
      <w:r w:rsidR="00685BF9">
        <w:rPr>
          <w:lang w:val="en-US"/>
        </w:rPr>
        <w:t xml:space="preserve"> </w:t>
      </w:r>
      <w:r>
        <w:fldChar w:fldCharType="begin"/>
      </w:r>
      <w:r w:rsidRPr="0080024C">
        <w:rPr>
          <w:lang w:val="en-US"/>
        </w:rPr>
        <w:instrText xml:space="preserve"> ADDIN REFMGR.CITE &lt;Refman&gt;&lt;Cite&gt;&lt;Author&gt;Spanou&lt;/Author&gt;&lt;Year&gt;2011&lt;/Year&gt;&lt;RecNum&gt;5&lt;/RecNum&gt;&lt;IDText&gt;Strabismus in pediatric lens disorders&lt;/IDText&gt;&lt;MDL Ref_Type="Journal"&gt;&lt;Ref_Type&gt;Journal&lt;/Ref_Type&gt;&lt;Ref_ID&gt;5&lt;/Ref_ID&gt;&lt;Title_Primary&gt;Strabismus in pediatric lens disorders&lt;/Title_Primary&gt;&lt;Authors_Primary&gt;Spanou,N.&lt;/Authors_Primary&gt;&lt;Authors_Primary&gt;Alexopoulos,L.&lt;/Authors_Primary&gt;&lt;Authors_Primary&gt;Manta,G.&lt;/Authors_Primary&gt;&lt;Authors_Primary&gt;Tsamadou,D.&lt;/Authors_Primary&gt;&lt;Authors_Primary&gt;Drakos,H.&lt;/Authors_Primary&gt;&lt;Authors_Primary&gt;Paikos,P.&lt;/Authors_Primary&gt;&lt;Date_Primary&gt;2011/5&lt;/Date_Primary&gt;&lt;Keywords&gt;Adolescent&lt;/Keywords&gt;&lt;Keywords&gt;Cataract&lt;/Keywords&gt;&lt;Keywords&gt;Cataract Extraction&lt;/Keywords&gt;&lt;Keywords&gt;Child&lt;/Keywords&gt;&lt;Keywords&gt;Child,Preschool&lt;/Keywords&gt;&lt;Keywords&gt;complications&lt;/Keywords&gt;&lt;Keywords&gt;congenital&lt;/Keywords&gt;&lt;Keywords&gt;Ectopia Lentis&lt;/Keywords&gt;&lt;Keywords&gt;epidemiology&lt;/Keywords&gt;&lt;Keywords&gt;etiology&lt;/Keywords&gt;&lt;Keywords&gt;Greece&lt;/Keywords&gt;&lt;Keywords&gt;Humans&lt;/Keywords&gt;&lt;Keywords&gt;Infant&lt;/Keywords&gt;&lt;Keywords&gt;Prevalence&lt;/Keywords&gt;&lt;Keywords&gt;Retrospective Studies&lt;/Keywords&gt;&lt;Keywords&gt;Strabismus&lt;/Keywords&gt;&lt;Keywords&gt;surgery&lt;/Keywords&gt;&lt;Keywords&gt;Time Factors&lt;/Keywords&gt;&lt;Keywords&gt;Vitrectomy&lt;/Keywords&gt;&lt;Reprint&gt;Not in File&lt;/Reprint&gt;&lt;Start_Page&gt;163&lt;/Start_Page&gt;&lt;End_Page&gt;166&lt;/End_Page&gt;&lt;Periodical&gt;J.Pediatr.Ophthalmol.Strabismus&lt;/Periodical&gt;&lt;Volume&gt;48&lt;/Volume&gt;&lt;Issue&gt;3&lt;/Issue&gt;&lt;Misc_3&gt;10.3928/01913913-20100618-05 [doi]&lt;/Misc_3&gt;&lt;Address&gt;Department of Ophthalmology, Children&amp;apos;s Hospital Agia Sofia, Athens, Greece&lt;/Address&gt;&lt;Web_URL&gt;PM:21608524&lt;/Web_URL&gt;&lt;ZZ_JournalFull&gt;&lt;f name="System"&gt;J.Pediatr.Ophthalmol.Strabismus&lt;/f&gt;&lt;/ZZ_JournalFull&gt;&lt;ZZ_WorkformID&gt;1&lt;/ZZ_WorkformID&gt;&lt;/MDL&gt;&lt;/Cite&gt;&lt;/Refman&gt;</w:instrText>
      </w:r>
      <w:r>
        <w:fldChar w:fldCharType="separate"/>
      </w:r>
      <w:r w:rsidRPr="0080024C">
        <w:rPr>
          <w:noProof/>
          <w:lang w:val="en-US"/>
        </w:rPr>
        <w:t>(5)</w:t>
      </w:r>
      <w:r>
        <w:fldChar w:fldCharType="end"/>
      </w:r>
      <w:r w:rsidR="00685BF9" w:rsidRPr="00321722">
        <w:rPr>
          <w:lang w:val="en-US"/>
        </w:rPr>
        <w:t>,</w:t>
      </w:r>
      <w:r w:rsidR="00685BF9">
        <w:rPr>
          <w:lang w:val="en-US"/>
        </w:rPr>
        <w:t xml:space="preserve"> however strabismus surgery were</w:t>
      </w:r>
      <w:r w:rsidRPr="0080024C">
        <w:rPr>
          <w:lang w:val="en-US"/>
        </w:rPr>
        <w:t xml:space="preserve"> not required in most cases </w:t>
      </w:r>
      <w:r>
        <w:fldChar w:fldCharType="begin"/>
      </w:r>
      <w:r w:rsidRPr="0080024C">
        <w:rPr>
          <w:lang w:val="en-US"/>
        </w:rPr>
        <w:instrText xml:space="preserve"> ADDIN REFMGR.CITE &lt;Refman&gt;&lt;Cite&gt;&lt;Author&gt;Merino&lt;/Author&gt;&lt;Year&gt;2007&lt;/Year&gt;&lt;RecNum&gt;6&lt;/RecNum&gt;&lt;IDText&gt;[Strabismus and congenital cataracts]&lt;/IDText&gt;&lt;MDL Ref_Type="Journal"&gt;&lt;Ref_Type&gt;Journal&lt;/Ref_Type&gt;&lt;Ref_ID&gt;6&lt;/Ref_ID&gt;&lt;Title_Primary&gt;[Strabismus and congenital cataracts]&lt;/Title_Primary&gt;&lt;Authors_Primary&gt;Merino,P.&lt;/Authors_Primary&gt;&lt;Authors_Primary&gt;Gomez-de-Liano,P.&lt;/Authors_Primary&gt;&lt;Authors_Primary&gt;Gil,M.R.&lt;/Authors_Primary&gt;&lt;Authors_Primary&gt;Fernandez,A.I.&lt;/Authors_Primary&gt;&lt;Authors_Primary&gt;Yanez,J.&lt;/Authors_Primary&gt;&lt;Authors_Primary&gt;Cortes,C.&lt;/Authors_Primary&gt;&lt;Date_Primary&gt;2007/10&lt;/Date_Primary&gt;&lt;Keywords&gt;Cataract&lt;/Keywords&gt;&lt;Keywords&gt;Cataract Extraction&lt;/Keywords&gt;&lt;Keywords&gt;Child,Preschool&lt;/Keywords&gt;&lt;Keywords&gt;complications&lt;/Keywords&gt;&lt;Keywords&gt;congenital&lt;/Keywords&gt;&lt;Keywords&gt;epidemiology&lt;/Keywords&gt;&lt;Keywords&gt;etiology&lt;/Keywords&gt;&lt;Keywords&gt;Female&lt;/Keywords&gt;&lt;Keywords&gt;Humans&lt;/Keywords&gt;&lt;Keywords&gt;Infant&lt;/Keywords&gt;&lt;Keywords&gt;Infant,Newborn&lt;/Keywords&gt;&lt;Keywords&gt;Male&lt;/Keywords&gt;&lt;Keywords&gt;Prevalence&lt;/Keywords&gt;&lt;Keywords&gt;rehabilitation&lt;/Keywords&gt;&lt;Keywords&gt;Retrospective Studies&lt;/Keywords&gt;&lt;Keywords&gt;Strabismus&lt;/Keywords&gt;&lt;Keywords&gt;surgery&lt;/Keywords&gt;&lt;Keywords&gt;therapy&lt;/Keywords&gt;&lt;Reprint&gt;Not in File&lt;/Reprint&gt;&lt;Start_Page&gt;623&lt;/Start_Page&gt;&lt;End_Page&gt;628&lt;/End_Page&gt;&lt;Periodical&gt;Arch.Soc.Esp.Oftalmol.&lt;/Periodical&gt;&lt;Volume&gt;82&lt;/Volume&gt;&lt;Issue&gt;10&lt;/Issue&gt;&lt;Address&gt;Seccion de Motilidad Ocular, Departamento de Oftalmologia, HGU Gregorio Maranon, Madrid, Espana. pilimerino@gmail.com&lt;/Address&gt;&lt;Web_URL&gt;PM:17929205&lt;/Web_URL&gt;&lt;ZZ_JournalFull&gt;&lt;f name="System"&gt;Arch.Soc.Esp.Oftalmol.&lt;/f&gt;&lt;/ZZ_JournalFull&gt;&lt;ZZ_WorkformID&gt;1&lt;/ZZ_WorkformID&gt;&lt;/MDL&gt;&lt;/Cite&gt;&lt;/Refman&gt;</w:instrText>
      </w:r>
      <w:r>
        <w:fldChar w:fldCharType="separate"/>
      </w:r>
      <w:r w:rsidRPr="0080024C">
        <w:rPr>
          <w:noProof/>
          <w:lang w:val="en-US"/>
        </w:rPr>
        <w:t>(6)</w:t>
      </w:r>
      <w:r>
        <w:fldChar w:fldCharType="end"/>
      </w:r>
      <w:r w:rsidRPr="0080024C">
        <w:rPr>
          <w:lang w:val="en-US"/>
        </w:rPr>
        <w:t xml:space="preserve">. Estimates show that nearly two thirds of operated eyes will develop glaucoma or become glaucoma suspects by 10 years after cataract surgery. </w:t>
      </w:r>
      <w:r>
        <w:fldChar w:fldCharType="begin"/>
      </w:r>
      <w:r w:rsidRPr="0080024C">
        <w:rPr>
          <w:lang w:val="en-US"/>
        </w:rPr>
        <w:instrText xml:space="preserve"> ADDIN REFMGR.CITE &lt;Refman&gt;&lt;Cite&gt;&lt;Author&gt;Lambert&lt;/Author&gt;&lt;Year&gt;2013&lt;/Year&gt;&lt;RecNum&gt;8&lt;/RecNum&gt;&lt;IDText&gt;Long-term risk of glaucoma after congenital cataract surgery&lt;/IDText&gt;&lt;MDL Ref_Type="Journal"&gt;&lt;Ref_Type&gt;Journal&lt;/Ref_Type&gt;&lt;Ref_ID&gt;8&lt;/Ref_ID&gt;&lt;Title_Primary&gt;Long-term risk of glaucoma after congenital cataract surgery&lt;/Title_Primary&gt;&lt;Authors_Primary&gt;Lambert,S.R.&lt;/Authors_Primary&gt;&lt;Authors_Primary&gt;Purohit,A.&lt;/Authors_Primary&gt;&lt;Authors_Primary&gt;Superak,H.M.&lt;/Authors_Primary&gt;&lt;Authors_Primary&gt;Lynn,M.J.&lt;/Authors_Primary&gt;&lt;Authors_Primary&gt;Beck,A.D.&lt;/Authors_Primary&gt;&lt;Date_Primary&gt;2013/8&lt;/Date_Primary&gt;&lt;Keywords&gt;adverse effects&lt;/Keywords&gt;&lt;Keywords&gt;Cataract&lt;/Keywords&gt;&lt;Keywords&gt;Cataract Extraction&lt;/Keywords&gt;&lt;Keywords&gt;congenital&lt;/Keywords&gt;&lt;Keywords&gt;diagnosis&lt;/Keywords&gt;&lt;Keywords&gt;etiology&lt;/Keywords&gt;&lt;Keywords&gt;Follow-Up Studies&lt;/Keywords&gt;&lt;Keywords&gt;Glaucoma&lt;/Keywords&gt;&lt;Keywords&gt;Glaucoma,Open-Angle&lt;/Keywords&gt;&lt;Keywords&gt;Humans&lt;/Keywords&gt;&lt;Keywords&gt;Incidence&lt;/Keywords&gt;&lt;Keywords&gt;Infant&lt;/Keywords&gt;&lt;Keywords&gt;Intraocular Pressure&lt;/Keywords&gt;&lt;Keywords&gt;Kaplan-Meier Estimate&lt;/Keywords&gt;&lt;Keywords&gt;Lens Implantation,Intraocular&lt;/Keywords&gt;&lt;Keywords&gt;methods&lt;/Keywords&gt;&lt;Keywords&gt;Ocular Hypertension&lt;/Keywords&gt;&lt;Keywords&gt;physiology&lt;/Keywords&gt;&lt;Keywords&gt;Probability&lt;/Keywords&gt;&lt;Keywords&gt;Retrospective Studies&lt;/Keywords&gt;&lt;Keywords&gt;Risk Factors&lt;/Keywords&gt;&lt;Keywords&gt;surgery&lt;/Keywords&gt;&lt;Keywords&gt;the</w:instrText>
      </w:r>
      <w:r w:rsidRPr="00685BF9">
        <w:rPr>
          <w:lang w:val="en-US"/>
        </w:rPr>
        <w:instrText>rapy&lt;/Keywords&gt;&lt;Keywords&gt;Tonometry,Ocular&lt;/Keywords&gt;&lt;Keywords&gt;Visual Acuity&lt;/Keywords&gt;&lt;Reprint&gt;Not in File&lt;/Reprint&gt;&lt;Start_Page&gt;355&lt;/Start_Page&gt;&lt;End_Page&gt;361&lt;/End_Page&gt;&lt;Periodical&gt;Am.J.Ophthalmol.&lt;/Periodical&gt;&lt;Volume&gt;156&lt;/Volume&gt;&lt;Issue&gt;2&lt;/Issue&gt;&lt;User_Def_5&gt;PMC3720778&lt;/User_Def_5&gt;&lt;Misc_3&gt;S0002-9394(13)00177-3 [pii];10.1016/j.ajo.2013.03.013 [doi]&lt;/Misc_3&gt;&lt;Address&gt;Department of Ophthalmology, Emory University, Atlanta, GA 30322, USA. slamber@emory.edu&lt;/Address&gt;&lt;Web_URL&gt;PM:23639132&lt;/Web_URL&gt;&lt;ZZ_JournalFull&gt;&lt;f name="System"&gt;Am.J.Ophthalmol.&lt;/f&gt;&lt;/ZZ_JournalFull&gt;&lt;ZZ_WorkformID&gt;1&lt;/ZZ_WorkformID&gt;&lt;/MDL&gt;&lt;/Cite&gt;&lt;/Refman&gt;</w:instrText>
      </w:r>
      <w:r>
        <w:fldChar w:fldCharType="separate"/>
      </w:r>
      <w:r w:rsidRPr="00685BF9">
        <w:rPr>
          <w:noProof/>
          <w:lang w:val="en-US"/>
        </w:rPr>
        <w:t>(7)</w:t>
      </w:r>
      <w:r>
        <w:fldChar w:fldCharType="end"/>
      </w:r>
      <w:r w:rsidR="00685BF9" w:rsidRPr="00685BF9">
        <w:rPr>
          <w:lang w:val="en-US"/>
        </w:rPr>
        <w:t xml:space="preserve">. Up to 56% of </w:t>
      </w:r>
      <w:r w:rsidRPr="00685BF9">
        <w:rPr>
          <w:lang w:val="en-US"/>
        </w:rPr>
        <w:t xml:space="preserve">children </w:t>
      </w:r>
      <w:r w:rsidR="00685BF9" w:rsidRPr="00685BF9">
        <w:rPr>
          <w:lang w:val="en-US"/>
        </w:rPr>
        <w:t>with surgery for cataract</w:t>
      </w:r>
      <w:r w:rsidRPr="00685BF9">
        <w:rPr>
          <w:lang w:val="en-US"/>
        </w:rPr>
        <w:t xml:space="preserve"> may show amblyopia</w:t>
      </w:r>
      <w:r>
        <w:fldChar w:fldCharType="begin"/>
      </w:r>
      <w:r w:rsidRPr="00685BF9">
        <w:rPr>
          <w:lang w:val="en-US"/>
        </w:rPr>
        <w:instrText xml:space="preserve"> ADDIN REFMGR.CITE &lt;Refman&gt;&lt;Cite&gt;&lt;Author&gt;Haargaard&lt;/Author&gt;&lt;Year&gt;2008&lt;/Year&gt;&lt;RecNum&gt;9&lt;/RecNum&gt;&lt;IDText&gt;Risk of glaucoma after pediatric cataract surgery&lt;/IDText&gt;&lt;MDL Ref_Type="Journal"&gt;&lt;Ref_Type&gt;Journal&lt;/Ref_Type&gt;&lt;Ref_ID&gt;9&lt;/Ref_ID&gt;&lt;Title_Primary&gt;Risk of glaucoma after pediatric cataract surgery&lt;/Title_Primary&gt;&lt;Authors_Primary&gt;Haargaard,B.&lt;/Authors_Primary&gt;&lt;Authors_Primary&gt;Ritz,C.&lt;/Authors_Primary&gt;&lt;Authors_Primary&gt;Oudin,A.&lt;/Authors_Primary&gt;&lt;Authors_Primary&gt;Wohlfahrt,J.&lt;/Authors_Primary&gt;&lt;Authors_Primary&gt;Thygesen,J.&lt;/Authors_Primary&gt;&lt;Authors_Primary&gt;Olsen,T.&lt;/Authors_Primary&gt;&lt;Authors_Primary&gt;Melbye,M.&lt;/Authors_Primary&gt;&lt;Date_Primary&gt;2008/5&lt;/Date_Primary&gt;&lt;Keywords&gt;Adolescent&lt;/Keywords&gt;&lt;Keywords&gt;adverse effects&lt;/Keywords&gt;&lt;Keywords&gt;Age Factors&lt;/Keywords&gt;&lt;Keywords&gt;Cataract&lt;/Keywords&gt;&lt;Keywords&gt;Cataract Extraction&lt;/Keywords&gt;&lt;Keywords&gt;Child&lt;/Keywords&gt;&lt;Keywords&gt;Child,Preschool&lt;/Keywords&gt;&lt;Keywords&gt;Denmark&lt;/Keywords&gt;&lt;Keywords&gt;epidemiology&lt;/Keywords&gt;&lt;Keywords&gt;etiology&lt;/Keywords&gt;&lt;Keywords&gt;Female&lt;/Keywords&gt;&lt;Keywords&gt;Glaucoma&lt;/Keywords&gt;&lt;Keywords&gt;Humans&lt;/Keywords&gt;&lt;Keywords&gt;Infant&lt;/Keywords&gt;&lt;Keywords&gt;Intraocular Pressure&lt;/Keywords&gt;&lt;Keywords&gt;Iris&lt;/Keywords&gt;&lt;Keywords&gt;Laser Coagulation&lt;/Keywords&gt;&lt;Keywords&gt;Male&lt;/Keywords&gt;&lt;Keywords&gt;methods&lt;/Keywords&gt;&lt;Keywords&gt;Postoperative Complications&lt;/Keywords&gt;&lt;Keywords&gt;Registries&lt;/Keywords&gt;&lt;Keywords&gt;Retrospective Studies&lt;/Keywords&gt;&lt;Keywords&gt;Risk Assessment&lt;/Keywords&gt;&lt;Keywords&gt;Risk Factors&lt;/Keywords</w:instrText>
      </w:r>
      <w:r w:rsidRPr="00900D76">
        <w:rPr>
          <w:lang w:val="en-US"/>
        </w:rPr>
        <w:instrText>&gt;&lt;Keywords&gt;surgery&lt;/Keywords&gt;&lt;Keywords&gt;therapy&lt;/Keywords&gt;&lt;Keywords&gt;Trabeculectomy&lt;/Keywords&gt;&lt;Reprint&gt;Not in File&lt;/Reprint&gt;&lt;Start_Page&gt;1791&lt;/Start_Page&gt;&lt;End_Page&gt;1796&lt;/End_Page&gt;&lt;Periodical&gt;Invest Ophthalmol.Vis.Sci.&lt;/Periodical&gt;&lt;Volume&gt;49&lt;/Volume&gt;&lt;Issue&gt;5&lt;/Issue&gt;&lt;Misc_3&gt;iovs.07-1156 [pii];10.1167/iovs.07-1156 [doi]&lt;/Misc_3&gt;&lt;Address&gt;Department of Epidemiology Research, Statens Serum Institut, Artillerivej 5, Copenhagen, Denmark. bgd@ssi.dk&lt;/Address&gt;&lt;Web_URL&gt;PM:18223251&lt;/Web_URL&gt;&lt;ZZ_JournalFull&gt;&lt;f name="System"&gt;Invest Ophthalmol.Vis.Sci.&lt;/f&gt;&lt;/ZZ_JournalFull&gt;&lt;ZZ_WorkformID&gt;1&lt;/ZZ_WorkformID&gt;&lt;/MDL&gt;&lt;/Cite&gt;&lt;/Refman&gt;</w:instrText>
      </w:r>
      <w:r>
        <w:fldChar w:fldCharType="separate"/>
      </w:r>
      <w:r w:rsidRPr="00900D76">
        <w:rPr>
          <w:noProof/>
          <w:lang w:val="en-US"/>
        </w:rPr>
        <w:t>(8)</w:t>
      </w:r>
      <w:r>
        <w:fldChar w:fldCharType="end"/>
      </w:r>
      <w:r w:rsidR="00BD42E5" w:rsidRPr="00FA1D88">
        <w:rPr>
          <w:lang w:val="en-US"/>
        </w:rPr>
        <w:t>.</w:t>
      </w:r>
    </w:p>
    <w:p w14:paraId="003CCD3A" w14:textId="77777777" w:rsidR="0080024C" w:rsidRPr="00900D76" w:rsidRDefault="0080024C" w:rsidP="0080024C">
      <w:pPr>
        <w:jc w:val="center"/>
        <w:rPr>
          <w:rFonts w:ascii="Calibri" w:hAnsi="Calibri"/>
          <w:noProof/>
          <w:lang w:val="en-US"/>
        </w:rPr>
      </w:pPr>
      <w:r>
        <w:fldChar w:fldCharType="begin"/>
      </w:r>
      <w:r w:rsidRPr="00900D76">
        <w:rPr>
          <w:lang w:val="en-US"/>
        </w:rPr>
        <w:instrText xml:space="preserve"> ADDIN REFMGR.REFLIST </w:instrText>
      </w:r>
      <w:r>
        <w:fldChar w:fldCharType="separate"/>
      </w:r>
      <w:r w:rsidRPr="00900D76">
        <w:rPr>
          <w:rFonts w:ascii="Calibri" w:hAnsi="Calibri"/>
          <w:noProof/>
          <w:lang w:val="en-US"/>
        </w:rPr>
        <w:t>Reference List</w:t>
      </w:r>
    </w:p>
    <w:p w14:paraId="3799D11C" w14:textId="77777777" w:rsidR="0080024C" w:rsidRPr="00900D76" w:rsidRDefault="0080024C" w:rsidP="0080024C">
      <w:pPr>
        <w:jc w:val="center"/>
        <w:rPr>
          <w:rFonts w:ascii="Calibri" w:hAnsi="Calibri"/>
          <w:noProof/>
          <w:lang w:val="en-US"/>
        </w:rPr>
      </w:pPr>
    </w:p>
    <w:p w14:paraId="22F7EB01" w14:textId="77777777" w:rsidR="0080024C" w:rsidRPr="0080024C" w:rsidRDefault="0080024C" w:rsidP="0080024C">
      <w:pPr>
        <w:tabs>
          <w:tab w:val="right" w:pos="360"/>
          <w:tab w:val="left" w:pos="540"/>
        </w:tabs>
        <w:spacing w:after="240" w:line="240" w:lineRule="auto"/>
        <w:ind w:left="540" w:hanging="540"/>
        <w:rPr>
          <w:rFonts w:ascii="Calibri" w:hAnsi="Calibri"/>
          <w:noProof/>
          <w:lang w:val="en-US"/>
        </w:rPr>
      </w:pPr>
      <w:r w:rsidRPr="00900D76">
        <w:rPr>
          <w:rFonts w:ascii="Calibri" w:hAnsi="Calibri"/>
          <w:noProof/>
          <w:lang w:val="en-US"/>
        </w:rPr>
        <w:tab/>
      </w:r>
      <w:r w:rsidRPr="0080024C">
        <w:rPr>
          <w:rFonts w:ascii="Calibri" w:hAnsi="Calibri"/>
          <w:noProof/>
          <w:lang w:val="en-US"/>
        </w:rPr>
        <w:t xml:space="preserve">(1) </w:t>
      </w:r>
      <w:r w:rsidRPr="0080024C">
        <w:rPr>
          <w:rFonts w:ascii="Calibri" w:hAnsi="Calibri"/>
          <w:noProof/>
          <w:lang w:val="en-US"/>
        </w:rPr>
        <w:tab/>
        <w:t>Zetterstrom C, Kugelberg M. Paediatric cataract surgery. Acta Ophthalmol Scand 2007 Nov;85(7):698-710.</w:t>
      </w:r>
    </w:p>
    <w:p w14:paraId="1BFF4056" w14:textId="77777777" w:rsidR="0080024C" w:rsidRPr="0080024C" w:rsidRDefault="0080024C" w:rsidP="0080024C">
      <w:pPr>
        <w:tabs>
          <w:tab w:val="right" w:pos="360"/>
          <w:tab w:val="left" w:pos="540"/>
        </w:tabs>
        <w:spacing w:after="240" w:line="240" w:lineRule="auto"/>
        <w:ind w:left="540" w:hanging="540"/>
        <w:rPr>
          <w:rFonts w:ascii="Calibri" w:hAnsi="Calibri"/>
          <w:noProof/>
          <w:lang w:val="en-US"/>
        </w:rPr>
      </w:pPr>
      <w:r w:rsidRPr="0080024C">
        <w:rPr>
          <w:rFonts w:ascii="Calibri" w:hAnsi="Calibri"/>
          <w:noProof/>
          <w:lang w:val="en-US"/>
        </w:rPr>
        <w:tab/>
        <w:t xml:space="preserve">(2) </w:t>
      </w:r>
      <w:r w:rsidRPr="0080024C">
        <w:rPr>
          <w:rFonts w:ascii="Calibri" w:hAnsi="Calibri"/>
          <w:noProof/>
          <w:lang w:val="en-US"/>
        </w:rPr>
        <w:tab/>
        <w:t>Lin H, Yang Y, Chen J, Zhong X, Liu Z, Lin Z, et al. Congenital cataract: prevalence and surgery age at Zhongshan Ophthalmic Center (ZOC). PLoS One 2014;9(7):e101781.</w:t>
      </w:r>
    </w:p>
    <w:p w14:paraId="2A53D4D9" w14:textId="77777777" w:rsidR="0080024C" w:rsidRPr="0080024C" w:rsidRDefault="0080024C" w:rsidP="0080024C">
      <w:pPr>
        <w:tabs>
          <w:tab w:val="right" w:pos="360"/>
          <w:tab w:val="left" w:pos="540"/>
        </w:tabs>
        <w:spacing w:after="240" w:line="240" w:lineRule="auto"/>
        <w:ind w:left="540" w:hanging="540"/>
        <w:rPr>
          <w:rFonts w:ascii="Calibri" w:hAnsi="Calibri"/>
          <w:noProof/>
          <w:lang w:val="en-US"/>
        </w:rPr>
      </w:pPr>
      <w:r w:rsidRPr="0080024C">
        <w:rPr>
          <w:rFonts w:ascii="Calibri" w:hAnsi="Calibri"/>
          <w:noProof/>
          <w:lang w:val="en-US"/>
        </w:rPr>
        <w:tab/>
        <w:t xml:space="preserve">(3) </w:t>
      </w:r>
      <w:r w:rsidRPr="0080024C">
        <w:rPr>
          <w:rFonts w:ascii="Calibri" w:hAnsi="Calibri"/>
          <w:noProof/>
          <w:lang w:val="en-US"/>
        </w:rPr>
        <w:tab/>
        <w:t>Vera L, Lambert N, Sommet J, Boulkedid R, Alberti C, Bui QE. Visual outcomes and complications of cataract surgery with primary implantation in infants. J Fr Ophtalmol 2017 May;40(5):386-93.</w:t>
      </w:r>
    </w:p>
    <w:p w14:paraId="6D1945BF" w14:textId="77777777" w:rsidR="0080024C" w:rsidRPr="0080024C" w:rsidRDefault="0080024C" w:rsidP="0080024C">
      <w:pPr>
        <w:tabs>
          <w:tab w:val="right" w:pos="360"/>
          <w:tab w:val="left" w:pos="540"/>
        </w:tabs>
        <w:spacing w:after="240" w:line="240" w:lineRule="auto"/>
        <w:ind w:left="540" w:hanging="540"/>
        <w:rPr>
          <w:rFonts w:ascii="Calibri" w:hAnsi="Calibri"/>
          <w:noProof/>
          <w:lang w:val="en-US"/>
        </w:rPr>
      </w:pPr>
      <w:r w:rsidRPr="0080024C">
        <w:rPr>
          <w:rFonts w:ascii="Calibri" w:hAnsi="Calibri"/>
          <w:noProof/>
          <w:lang w:val="en-US"/>
        </w:rPr>
        <w:tab/>
        <w:t xml:space="preserve">(4) </w:t>
      </w:r>
      <w:r w:rsidRPr="0080024C">
        <w:rPr>
          <w:rFonts w:ascii="Calibri" w:hAnsi="Calibri"/>
          <w:noProof/>
          <w:lang w:val="en-US"/>
        </w:rPr>
        <w:tab/>
        <w:t>Sukhija J, Kaur S, Ram J, Yangzes S, Madan S, Jinagal J. Outcome of various hydrophobic acrylic intraocular lens implantations in children with congenital cataract. Eur J Ophthalmol 2017 Apr 13;0.</w:t>
      </w:r>
    </w:p>
    <w:p w14:paraId="7D95A413" w14:textId="77777777" w:rsidR="0080024C" w:rsidRPr="0080024C" w:rsidRDefault="0080024C" w:rsidP="0080024C">
      <w:pPr>
        <w:tabs>
          <w:tab w:val="right" w:pos="360"/>
          <w:tab w:val="left" w:pos="540"/>
        </w:tabs>
        <w:spacing w:after="240" w:line="240" w:lineRule="auto"/>
        <w:ind w:left="540" w:hanging="540"/>
        <w:rPr>
          <w:rFonts w:ascii="Calibri" w:hAnsi="Calibri"/>
          <w:noProof/>
          <w:lang w:val="en-US"/>
        </w:rPr>
      </w:pPr>
      <w:r w:rsidRPr="0080024C">
        <w:rPr>
          <w:rFonts w:ascii="Calibri" w:hAnsi="Calibri"/>
          <w:noProof/>
          <w:lang w:val="en-US"/>
        </w:rPr>
        <w:tab/>
        <w:t xml:space="preserve">(5) </w:t>
      </w:r>
      <w:r w:rsidRPr="0080024C">
        <w:rPr>
          <w:rFonts w:ascii="Calibri" w:hAnsi="Calibri"/>
          <w:noProof/>
          <w:lang w:val="en-US"/>
        </w:rPr>
        <w:tab/>
        <w:t>Spanou N, Alexopoulos L, Manta G, Tsamadou D, Drakos H, Paikos P. Strabismus in pediatric lens disorders. J Pediatr Ophthalmol Strabismus 2011 May;48(3):163-6.</w:t>
      </w:r>
    </w:p>
    <w:p w14:paraId="70C4581F" w14:textId="77777777" w:rsidR="0080024C" w:rsidRPr="00900D76" w:rsidRDefault="0080024C" w:rsidP="0080024C">
      <w:pPr>
        <w:tabs>
          <w:tab w:val="right" w:pos="360"/>
          <w:tab w:val="left" w:pos="540"/>
        </w:tabs>
        <w:spacing w:after="240" w:line="240" w:lineRule="auto"/>
        <w:ind w:left="540" w:hanging="540"/>
        <w:rPr>
          <w:rFonts w:ascii="Calibri" w:hAnsi="Calibri"/>
          <w:noProof/>
          <w:lang w:val="en-US"/>
        </w:rPr>
      </w:pPr>
      <w:r w:rsidRPr="0080024C">
        <w:rPr>
          <w:rFonts w:ascii="Calibri" w:hAnsi="Calibri"/>
          <w:noProof/>
          <w:lang w:val="en-US"/>
        </w:rPr>
        <w:tab/>
        <w:t xml:space="preserve">(6) </w:t>
      </w:r>
      <w:r w:rsidRPr="0080024C">
        <w:rPr>
          <w:rFonts w:ascii="Calibri" w:hAnsi="Calibri"/>
          <w:noProof/>
          <w:lang w:val="en-US"/>
        </w:rPr>
        <w:tab/>
        <w:t xml:space="preserve">Merino P, Gomez-de-Liano P, Gil MR, Fernandez AI, Yanez J, Cortes C. [Strabismus and congenital cataracts]. </w:t>
      </w:r>
      <w:r w:rsidRPr="00900D76">
        <w:rPr>
          <w:rFonts w:ascii="Calibri" w:hAnsi="Calibri"/>
          <w:noProof/>
          <w:lang w:val="en-US"/>
        </w:rPr>
        <w:t>Arch Soc Esp Oftalmol 2007 Oct;82(10):623-8.</w:t>
      </w:r>
    </w:p>
    <w:p w14:paraId="37759AC4" w14:textId="77777777" w:rsidR="0080024C" w:rsidRPr="00900D76" w:rsidRDefault="0080024C" w:rsidP="0080024C">
      <w:pPr>
        <w:tabs>
          <w:tab w:val="right" w:pos="360"/>
          <w:tab w:val="left" w:pos="540"/>
        </w:tabs>
        <w:spacing w:after="240" w:line="240" w:lineRule="auto"/>
        <w:ind w:left="540" w:hanging="540"/>
        <w:rPr>
          <w:rFonts w:ascii="Calibri" w:hAnsi="Calibri"/>
          <w:noProof/>
          <w:lang w:val="en-US"/>
        </w:rPr>
      </w:pPr>
      <w:r w:rsidRPr="00900D76">
        <w:rPr>
          <w:rFonts w:ascii="Calibri" w:hAnsi="Calibri"/>
          <w:noProof/>
          <w:lang w:val="en-US"/>
        </w:rPr>
        <w:tab/>
        <w:t xml:space="preserve">(7) </w:t>
      </w:r>
      <w:r w:rsidRPr="00900D76">
        <w:rPr>
          <w:rFonts w:ascii="Calibri" w:hAnsi="Calibri"/>
          <w:noProof/>
          <w:lang w:val="en-US"/>
        </w:rPr>
        <w:tab/>
        <w:t>Lambert SR, Purohit A, Superak HM, Lynn MJ, Beck AD. Long-term risk of glaucoma after congenital cataract surgery. Am J Ophthalmol 2013 Aug;156(2):355-61.</w:t>
      </w:r>
    </w:p>
    <w:p w14:paraId="35BF34A2" w14:textId="77777777" w:rsidR="0080024C" w:rsidRPr="00900D76" w:rsidRDefault="0080024C" w:rsidP="0080024C">
      <w:pPr>
        <w:tabs>
          <w:tab w:val="right" w:pos="360"/>
          <w:tab w:val="left" w:pos="540"/>
        </w:tabs>
        <w:spacing w:after="0" w:line="240" w:lineRule="auto"/>
        <w:ind w:left="540" w:hanging="540"/>
        <w:rPr>
          <w:rFonts w:ascii="Calibri" w:hAnsi="Calibri"/>
          <w:noProof/>
          <w:lang w:val="en-US"/>
        </w:rPr>
      </w:pPr>
      <w:r w:rsidRPr="00900D76">
        <w:rPr>
          <w:rFonts w:ascii="Calibri" w:hAnsi="Calibri"/>
          <w:noProof/>
          <w:lang w:val="en-US"/>
        </w:rPr>
        <w:tab/>
        <w:t xml:space="preserve">(8) </w:t>
      </w:r>
      <w:r w:rsidRPr="00900D76">
        <w:rPr>
          <w:rFonts w:ascii="Calibri" w:hAnsi="Calibri"/>
          <w:noProof/>
          <w:lang w:val="en-US"/>
        </w:rPr>
        <w:tab/>
        <w:t>Haargaard B, Ritz C, Oudin A, Wohlfahrt J, Thygesen J, Olsen T, et al. Risk of glaucoma after pediatric cataract surgery. Invest Ophthalmol Vis Sci 2008 May;49(5):1791-6.</w:t>
      </w:r>
    </w:p>
    <w:p w14:paraId="0353061E" w14:textId="77777777" w:rsidR="0080024C" w:rsidRPr="00900D76" w:rsidRDefault="0080024C" w:rsidP="0080024C">
      <w:pPr>
        <w:tabs>
          <w:tab w:val="right" w:pos="360"/>
          <w:tab w:val="left" w:pos="540"/>
        </w:tabs>
        <w:spacing w:after="0" w:line="240" w:lineRule="auto"/>
        <w:ind w:left="540" w:hanging="540"/>
        <w:rPr>
          <w:rFonts w:ascii="Calibri" w:hAnsi="Calibri"/>
          <w:noProof/>
          <w:lang w:val="en-US"/>
        </w:rPr>
      </w:pPr>
    </w:p>
    <w:p w14:paraId="231E6984" w14:textId="77777777" w:rsidR="0080024C" w:rsidRPr="00900D76" w:rsidRDefault="0080024C" w:rsidP="0080024C">
      <w:pPr>
        <w:rPr>
          <w:lang w:val="en-US"/>
        </w:rPr>
      </w:pPr>
      <w:r>
        <w:fldChar w:fldCharType="end"/>
      </w:r>
    </w:p>
    <w:p w14:paraId="60C2C4C5" w14:textId="77777777" w:rsidR="00900D76" w:rsidRDefault="00900D76">
      <w:pPr>
        <w:spacing w:after="160" w:line="259" w:lineRule="auto"/>
        <w:rPr>
          <w:b/>
          <w:lang w:val="en-US"/>
        </w:rPr>
      </w:pPr>
      <w:r>
        <w:rPr>
          <w:b/>
          <w:lang w:val="en-US"/>
        </w:rPr>
        <w:t>Q203: Transposition of great arteries</w:t>
      </w:r>
    </w:p>
    <w:p w14:paraId="2B03A5EA" w14:textId="77777777" w:rsidR="00900D76" w:rsidRPr="00900D76" w:rsidRDefault="00900D76" w:rsidP="00900D76">
      <w:pPr>
        <w:rPr>
          <w:lang w:val="en-US"/>
        </w:rPr>
      </w:pPr>
      <w:r w:rsidRPr="00900D76">
        <w:rPr>
          <w:lang w:val="en-US"/>
        </w:rPr>
        <w:t>Prevalence of isolated transposition of the great arteries (TGA) is 2.0 out of 10.000 livebirths</w:t>
      </w:r>
      <w:r w:rsidRPr="008773B9">
        <w:fldChar w:fldCharType="begin"/>
      </w:r>
      <w:r w:rsidRPr="00900D76">
        <w:rPr>
          <w:lang w:val="en-US"/>
        </w:rPr>
        <w:instrText xml:space="preserve"> ADDIN REFMGR.CITE &lt;Refman&gt;&lt;Cite&gt;&lt;Author&gt;Garne&lt;/Author&gt;&lt;Year&gt;2007&lt;/Year&gt;&lt;RecNum&gt;8&lt;/RecNum&gt;&lt;IDText&gt;Survival and health in liveborn infants with transposition of great arteries--a population-based study&lt;/IDText&gt;&lt;MDL Ref_Type="Journal"&gt;&lt;Ref_Type&gt;Journal&lt;/Ref_Type&gt;&lt;Ref_ID&gt;8&lt;/Ref_ID&gt;&lt;Title_Primary&gt;Survival and health in liveborn infants with transposition of great arteries--a population-based study&lt;/Title_Primary&gt;&lt;Authors_Primary&gt;Garne,E.&lt;/Authors_Primary&gt;&lt;Authors_Primary&gt;Loane,M.A.&lt;/Authors_Primary&gt;&lt;Authors_Primary&gt;Nelen,V.&lt;/Authors_Primary&gt;&lt;Authors_Primary&gt;Bakker,M.K.&lt;/Authors_Primary&gt;&lt;Authors_Primary&gt;Gener,B.&lt;/Authors_Primary&gt;&lt;Authors_Primary&gt;Abramsky,L.&lt;/Authors_Primary&gt;&lt;Authors_Primary&gt;Addor,M.C.&lt;/Authors_Primary&gt;&lt;Authors_Primary&gt;Queisser-Luft,A.&lt;/Authors_Primary&gt;&lt;Date_Primary&gt;2007/5&lt;/Date_Primary&gt;&lt;Keywords&gt;Cardiac Surgical Procedures&lt;/Keywords&gt;&lt;Keywords&gt;epidemiology&lt;/Keywords&gt;&lt;Keywords&gt;Follow-Up Studies&lt;/Keywords&gt;&lt;Keywords&gt;Humans&lt;/Keywords&gt;&lt;Keywords&gt;Infant&lt;/Keywords&gt;&lt;Keywords&gt;Infant Welfare&lt;/Keywords&gt;&lt;Keywords&gt;Infant,Newborn&lt;/Keywords&gt;&lt;Keywords&gt;Live Birth&lt;/Keywords&gt;&lt;Keywords&gt;mortality&lt;/Keywords&gt;&lt;Keywords&gt;physiopathology&lt;/Keywords&gt;&lt;Keywords&gt;Prenatal Diagnosis&lt;/Keywords&gt;&lt;Keywords&gt;Prevalence&lt;/Keywords&gt;&lt;Keywords&gt;Prostaglandins&lt;/Keywords&gt;&lt;Keywords&gt;Registries&lt;/Keywords&gt;&lt;Keywords&gt;surgery&lt;/Keywords&gt;&lt;Keywords&gt;Survival Analysis&lt;/Keywords&gt;&lt;Keywords&gt;therapeutic use&lt;/Keywords&gt;&lt;Keywords&gt;therapy&lt;/Keywords&gt;&lt;Keywords&gt;Transposition of Great Vessels&lt;/Keywords&gt;&lt;Reprint&gt;Not in File&lt;/Reprint&gt;&lt;Start_Page&gt;165&lt;/Start_Page&gt;&lt;End_Page&gt;169&lt;/End_Page&gt;&lt;Periodical&gt;Congenit.Heart Dis.&lt;/Periodical&gt;&lt;Volume&gt;2&lt;/Volume&gt;&lt;Issue&gt;3&lt;/Issue&gt;&lt;Misc_3&gt;CHD093 [pii];10.1111/j.1747-0803.2007.00093.x [doi]&lt;/Misc_3&gt;&lt;Address&gt;Paediatric Department, Kolding Hospital, Kolding, Denmark. egarne@health.sdu.dk&lt;/Address&gt;&lt;Web_URL&gt;PM:18377460&lt;/Web_URL&gt;&lt;ZZ_JournalFull&gt;&lt;f name="System"&gt;Congenit.Heart Dis.&lt;/f&gt;&lt;/ZZ_JournalFull&gt;&lt;ZZ_WorkformID&gt;1&lt;/ZZ_WorkformID&gt;&lt;/MDL&gt;&lt;/Cite&gt;&lt;/Refman&gt;</w:instrText>
      </w:r>
      <w:r w:rsidRPr="008773B9">
        <w:fldChar w:fldCharType="separate"/>
      </w:r>
      <w:r w:rsidRPr="00900D76">
        <w:rPr>
          <w:noProof/>
          <w:lang w:val="en-US"/>
        </w:rPr>
        <w:t>(1)</w:t>
      </w:r>
      <w:r w:rsidRPr="008773B9">
        <w:fldChar w:fldCharType="end"/>
      </w:r>
      <w:r w:rsidRPr="00900D76">
        <w:rPr>
          <w:lang w:val="en-US"/>
        </w:rPr>
        <w:t xml:space="preserve">. </w:t>
      </w:r>
      <w:r>
        <w:rPr>
          <w:lang w:val="en-US"/>
        </w:rPr>
        <w:t>In TGA, the ventriculo-arterial connection is discordant, which means that the aorta arises from the morphological right ventricle, and the pulmonary artery arises from the morphological left ventricle</w:t>
      </w:r>
      <w:r>
        <w:rPr>
          <w:lang w:val="en-US"/>
        </w:rPr>
        <w:fldChar w:fldCharType="begin"/>
      </w:r>
      <w:r>
        <w:rPr>
          <w:lang w:val="en-US"/>
        </w:rPr>
        <w:instrText xml:space="preserve"> ADDIN REFMGR.CITE &lt;Refman&gt;&lt;Cite&gt;&lt;Author&gt;Seguela&lt;/Author&gt;&lt;Year&gt;2017&lt;/Year&gt;&lt;RecNum&gt;1&lt;/RecNum&gt;&lt;IDText&gt;Transposition of the great arteries: Rationale for tailored preoperative management&lt;/IDText&gt;&lt;MDL Ref_Type="Journal"&gt;&lt;Ref_Type&gt;Journal&lt;/Ref_Type&gt;&lt;Ref_ID&gt;1&lt;/Ref_ID&gt;&lt;Title_Primary&gt;Transposition of the great arteries: Rationale for tailored preoperative management&lt;/Title_Primary&gt;&lt;Authors_Primary&gt;Seguela,P.E.&lt;/Authors_Primary&gt;&lt;Authors_Primary&gt;Roubertie,F.&lt;/Authors_Primary&gt;&lt;Authors_Primary&gt;Kreitmann,B.&lt;/Authors_Primary&gt;&lt;Authors_Primary&gt;Mauriat,P.&lt;/Authors_Primary&gt;&lt;Authors_Primary&gt;Tafer,N.&lt;/Authors_Primary&gt;&lt;Authors_Primary&gt;Jalal,Z.&lt;/Authors_Primary&gt;&lt;Authors_Primary&gt;Thambo,J.B.&lt;/Authors_Primary&gt;&lt;Date_Primary&gt;2017/2&lt;/Date_Primary&gt;&lt;Keywords&gt;Disease Management&lt;/Keywords&gt;&lt;Keywords&gt;Humans&lt;/Keywords&gt;&lt;Keywords&gt;methods&lt;/Keywords&gt;&lt;Keywords&gt;Preoperative Care&lt;/Keywords&gt;&lt;Keywords&gt;surgery&lt;/Keywords&gt;&lt;Keywords&gt;Transposition of Great Vessels&lt;/Keywords&gt;&lt;Reprint&gt;Not in File&lt;/Reprint&gt;&lt;Start_Page&gt;124&lt;/Start_Page&gt;&lt;End_Page&gt;134&lt;/End_Page&gt;&lt;Periodical&gt;Arch.Cardiovasc.Dis.&lt;/Periodical&gt;&lt;Volume&gt;110&lt;/Volume&gt;&lt;Issue&gt;2&lt;/Issue&gt;&lt;Misc_3&gt;S1875-2136(16)30208-X [pii];10.1016/j.acvd.2016.11.002 [doi]&lt;/Misc_3&gt;&lt;Address&gt;Pediatric and Congenital Cardiology Unit, Bordeaux University Hospital, Bordeaux, France; Pediatric Intensive Care Unit, Bordeaux University Hospital, Bordeaux, France. Electronic address: peseguela@yahoo.fr&amp;#xA;Cardiac Surgery Unit, Bordeaux University Hospital, Bordeaux, France&amp;#xA;Cardiac Surgery Unit, Bordeaux University Hospital, Bordeaux, France&amp;#xA;Pediatric Intensive Care Unit, Bordeaux University Hospital, Bordeaux, France&amp;#xA;Pediatric Intensive Care Unit, Bordeaux University Hospital, Bordeaux, France&amp;#xA;Pediatric and Congenital Cardiology Unit, Bordeaux University Hospital, Bordeaux, France&amp;#xA;Pediatric and Congenital Cardiology Unit, Bordeaux University Hospital, Bordeaux, France&lt;/Address&gt;&lt;Web_URL&gt;PM:28024917&lt;/Web_URL&gt;&lt;ZZ_JournalFull&gt;&lt;f name="System"&gt;Arch.Cardiovasc.Dis.&lt;/f&gt;&lt;/ZZ_JournalFull&gt;&lt;ZZ_WorkformID&gt;1&lt;/ZZ_WorkformID&gt;&lt;/MDL&gt;&lt;/Cite&gt;&lt;/Refman&gt;</w:instrText>
      </w:r>
      <w:r>
        <w:rPr>
          <w:lang w:val="en-US"/>
        </w:rPr>
        <w:fldChar w:fldCharType="separate"/>
      </w:r>
      <w:r>
        <w:rPr>
          <w:noProof/>
          <w:lang w:val="en-US"/>
        </w:rPr>
        <w:t>(2)</w:t>
      </w:r>
      <w:r>
        <w:rPr>
          <w:lang w:val="en-US"/>
        </w:rPr>
        <w:fldChar w:fldCharType="end"/>
      </w:r>
      <w:r w:rsidR="00E96242">
        <w:rPr>
          <w:lang w:val="en-US"/>
        </w:rPr>
        <w:t>. Rate of p</w:t>
      </w:r>
      <w:r w:rsidRPr="00900D76">
        <w:rPr>
          <w:lang w:val="en-US"/>
        </w:rPr>
        <w:t xml:space="preserve">renatal diagnosis by ultrasound has improved, but is still low in detection </w:t>
      </w:r>
      <w:r>
        <w:rPr>
          <w:lang w:val="en-US"/>
        </w:rPr>
        <w:t xml:space="preserve">rate </w:t>
      </w:r>
      <w:r w:rsidRPr="00900D76">
        <w:rPr>
          <w:lang w:val="en-US"/>
        </w:rPr>
        <w:t>compared t</w:t>
      </w:r>
      <w:r>
        <w:rPr>
          <w:lang w:val="en-US"/>
        </w:rPr>
        <w:t xml:space="preserve">o other </w:t>
      </w:r>
      <w:r w:rsidR="00E96242">
        <w:rPr>
          <w:lang w:val="en-US"/>
        </w:rPr>
        <w:t xml:space="preserve">severe </w:t>
      </w:r>
      <w:r>
        <w:rPr>
          <w:lang w:val="en-US"/>
        </w:rPr>
        <w:t>congenital heart defect</w:t>
      </w:r>
      <w:r w:rsidRPr="00900D76">
        <w:rPr>
          <w:lang w:val="en-US"/>
        </w:rPr>
        <w:t>s</w:t>
      </w:r>
      <w:r>
        <w:fldChar w:fldCharType="begin">
          <w:fldData xml:space="preserve">PFJlZm1hbj48Q2l0ZT48QXV0aG9yPkdhcm5lPC9BdXRob3I+PFllYXI+MjAwNTwvWWVhcj48UmVj
TnVtPjk8L1JlY051bT48SURUZXh0PlByZW5hdGFsIGRpYWdub3NpcyBvZiBzZXZlcmUgc3RydWN0
dXJhbCBjb25nZW5pdGFsIG1hbGZvcm1hdGlvbnMgaW4gRXVyb3BlPC9JRFRleHQ+PE1ETCBSZWZf
VHlwZT0iSm91cm5hbCI+PFJlZl9UeXBlPkpvdXJuYWw8L1JlZl9UeXBlPjxSZWZfSUQ+OTwvUmVm
X0lEPjxUaXRsZV9QcmltYXJ5PlByZW5hdGFsIGRpYWdub3NpcyBvZiBzZXZlcmUgc3RydWN0dXJh
bCBjb25nZW5pdGFsIG1hbGZvcm1hdGlvbnMgaW4gRXVyb3BlPC9UaXRsZV9QcmltYXJ5PjxBdXRo
b3JzX1ByaW1hcnk+R2FybmUsRS48L0F1dGhvcnNfUHJpbWFyeT48QXV0aG9yc19QcmltYXJ5Pkxv
YW5lLE0uPC9BdXRob3JzX1ByaW1hcnk+PEF1dGhvcnNfUHJpbWFyeT5Eb2xrLEguPC9BdXRob3Jz
X1ByaW1hcnk+PEF1dGhvcnNfUHJpbWFyeT5EZSxWaWdhbiBDLjwvQXV0aG9yc19QcmltYXJ5PjxB
dXRob3JzX1ByaW1hcnk+U2NhcmFubyxHLjwvQXV0aG9yc19QcmltYXJ5PjxBdXRob3JzX1ByaW1h
cnk+VHVja2VyLEQuPC9BdXRob3JzX1ByaW1hcnk+PEF1dGhvcnNfUHJpbWFyeT5TdG9sbCxDLjwv
QXV0aG9yc19QcmltYXJ5PjxBdXRob3JzX1ByaW1hcnk+R2VuZXIsQi48L0F1dGhvcnNfUHJpbWFy
eT48QXV0aG9yc19QcmltYXJ5PlBpZXJpbmksQS48L0F1dGhvcnNfUHJpbWFyeT48QXV0aG9yc19Q
cmltYXJ5Pk5lbGVuLFYuPC9BdXRob3JzX1ByaW1hcnk+PEF1dGhvcnNfUHJpbWFyeT5Sb3NjaCxD
LjwvQXV0aG9yc19QcmltYXJ5PjxBdXRob3JzX1ByaW1hcnk+R2lsbGVyb3QsWS48L0F1dGhvcnNf
UHJpbWFyeT48QXV0aG9yc19QcmltYXJ5PkZlaWpvbyxNLjwvQXV0aG9yc19QcmltYXJ5PjxBdXRo
b3JzX1ByaW1hcnk+VGluY2hldmEsUi48L0F1dGhvcnNfUHJpbWFyeT48QXV0aG9yc19QcmltYXJ5
PlF1ZWlzc2VyLUx1ZnQsQS48L0F1dGhvcnNfUHJpbWFyeT48QXV0aG9yc19QcmltYXJ5PkFkZG9y
LE0uQy48L0F1dGhvcnNfUHJpbWFyeT48QXV0aG9yc19QcmltYXJ5Pk1vc3F1ZXJhLEMuPC9BdXRo
b3JzX1ByaW1hcnk+PEF1dGhvcnNfUHJpbWFyeT5HYXR0LE0uPC9BdXRob3JzX1ByaW1hcnk+PEF1
dGhvcnNfUHJpbWFyeT5CYXJpc2ljLEkuPC9BdXRob3JzX1ByaW1hcnk+PERhdGVfUHJpbWFyeT4y
MDA1LzE8L0RhdGVfUHJpbWFyeT48S2V5d29yZHM+QWJvcnRpb24sSW5kdWNlZDwvS2V5d29yZHM+
PEtleXdvcmRzPkNvbmdlbml0YWwgQWJub3JtYWxpdGllczwvS2V5d29yZHM+PEtleXdvcmRzPkNy
b3NzLUN1bHR1cmFsIENvbXBhcmlzb248L0tleXdvcmRzPjxLZXl3b3Jkcz5kaWFnbm9zaXM8L0tl
eXdvcmRzPjxLZXl3b3Jkcz5kaWFnbm9zdGljIGltYWdpbmc8L0tleXdvcmRzPjxLZXl3b3Jkcz5l
cGlkZW1pb2xvZ3k8L0tleXdvcmRzPjxLZXl3b3Jkcz5FdXJvcGU8L0tleXdvcmRzPjxLZXl3b3Jk
cz5GZW1hbGU8L0tleXdvcmRzPjxLZXl3b3Jkcz5GZXRhbCBEZWF0aDwvS2V5d29yZHM+PEtleXdv
cmRzPkZldGFsIERpc2Vhc2VzPC9LZXl3b3Jkcz48S2V5d29yZHM+R2VzdGF0aW9uYWwgQWdlPC9L
ZXl3b3Jkcz48S2V5d29yZHM+SHVtYW5zPC9LZXl3b3Jkcz48S2V5d29yZHM+SW5mYW50PC9LZXl3
b3Jkcz48S2V5d29yZHM+SW50ZXJuYXRpb25hbCBDb29wZXJhdGlvbjwvS2V5d29yZHM+PEtleXdv
cmRzPkxpdmUgQmlydGg8L0tleXdvcmRzPjxLZXl3b3Jkcz5tZXRob2RzPC9LZXl3b3Jkcz48S2V5
d29yZHM+bW9ydGFsaXR5PC9LZXl3b3Jkcz48S2V5d29yZHM+UHJlZ25hbmN5PC9LZXl3b3Jkcz48
S2V5d29yZHM+UHJlbmF0YWwgRGlhZ25vc2lzPC9LZXl3b3Jkcz48S2V5d29yZHM+UHJldmFsZW5j
ZTwvS2V5d29yZHM+PEtleXdvcmRzPlJlZ2lzdHJpZXM8L0tleXdvcmRzPjxLZXl3b3Jkcz5zdGF0
aXN0aWNzICZhbXA7IG51bWVyaWNhbCBkYXRhPC9LZXl3b3Jkcz48S2V5d29yZHM+VWx0cmFzb25v
Z3JhcGh5LFByZW5hdGFsPC9LZXl3b3Jkcz48UmVwcmludD5Ob3QgaW4gRmlsZTwvUmVwcmludD48
U3RhcnRfUGFnZT42PC9TdGFydF9QYWdlPjxFbmRfUGFnZT4xMTwvRW5kX1BhZ2U+PFBlcmlvZGlj
YWw+VWx0cmFzb3VuZCBPYnN0ZXQuR3luZWNvbC48L1BlcmlvZGljYWw+PFZvbHVtZT4yNTwvVm9s
dW1lPjxJc3N1ZT4xPC9Jc3N1ZT48TWlzY18zPjEwLjEwMDIvdW9nLjE3ODQgW2RvaV08L01pc2Nf
Mz48QWRkcmVzcz5BIEVVUk9DQVQgV29ya2luZyBHcm91cDogVW5pdmVyc2l0eSBvZiBTb3V0aGVy
biBEZW5tYXJrLCBTZHIgQm91bGV2YXJkIDIzQSwgREstNTAwMCBPZGVuc2UgQywgRGVubWFyay4g
RWdhcm5lQGhlYWx0aC5zZHUuZGs8L0FkZHJlc3M+PFdlYl9VUkw+UE06MTU2MTkzMjE8L1dlYl9V
Ukw+PFpaX0pvdXJuYWxGdWxsPjxmIG5hbWU9IlN5c3RlbSI+VWx0cmFzb3VuZCBPYnN0ZXQuR3lu
ZWNvbC48L2Y+PC9aWl9Kb3VybmFsRnVsbD48WlpfV29ya2Zvcm1JRD4xPC9aWl9Xb3JrZm9ybUlE
PjwvTURMPjwvQ2l0ZT48Q2l0ZT48QXV0aG9yPk1hcmVrPC9BdXRob3I+PFllYXI+MjAxMTwvWWVh
cj48UmVjTnVtPjE4PC9SZWNOdW0+PElEVGV4dD5QcmVuYXRhbCB1bHRyYXNvdW5kIHNjcmVlbmlu
ZyBvZiBjb25nZW5pdGFsIGhlYXJ0IGRpc2Vhc2UgaW4gYW4gdW5zZWxlY3RlZCBuYXRpb25hbCBw
b3B1bGF0aW9uOiBhIDIxLXllYXIgZXhwZXJpZW5jZTwvSURUZXh0PjxNREwgUmVmX1R5cGU9Ikpv
dXJuYWwiPjxSZWZfVHlwZT5Kb3VybmFsPC9SZWZfVHlwZT48UmVmX0lEPjE4PC9SZWZfSUQ+PFRp
dGxlX1ByaW1hcnk+UHJlbmF0YWwgdWx0cmFzb3VuZCBzY3JlZW5pbmcgb2YgY29uZ2VuaXRhbCBo
ZWFydCBkaXNlYXNlIGluIGFuIHVuc2VsZWN0ZWQgbmF0aW9uYWwgcG9wdWxhdGlvbjogYSAyMS15
ZWFyIGV4cGVyaWVuY2U8L1RpdGxlX1ByaW1hcnk+PEF1dGhvcnNfUHJpbWFyeT5NYXJlayxKLjwv
QXV0aG9yc19QcmltYXJ5PjxBdXRob3JzX1ByaW1hcnk+VG9tZWssVi48L0F1dGhvcnNfUHJpbWFy
eT48QXV0aG9yc19QcmltYXJ5PlNrb3ZyYW5layxKLjwvQXV0aG9yc19QcmltYXJ5PjxBdXRob3Jz
X1ByaW1hcnk+UG92eXNpbG92YSxWLjwvQXV0aG9yc19QcmltYXJ5PjxBdXRob3JzX1ByaW1hcnk+
U2FtYW5layxNLjwvQXV0aG9yc19QcmltYXJ5PjxEYXRlX1ByaW1hcnk+MjAxMS8xPC9EYXRlX1By
aW1hcnk+PEtleXdvcmRzPmFibm9ybWFsaXRpZXM8L0tleXdvcmRzPjxLZXl3b3Jkcz5DemVjaCBS
ZXB1YmxpYzwvS2V5d29yZHM+PEtleXdvcmRzPmRpYWdub3N0aWMgaW1hZ2luZzwvS2V5d29yZHM+
PEtleXdvcmRzPkRvdWJsZSBPdXRsZXQgUmlnaHQgVmVudHJpY2xlPC9LZXl3b3Jkcz48S2V5d29y
ZHM+RWNob2NhcmRpb2dyYXBoeTwvS2V5d29yZHM+PEtleXdvcmRzPmVwaWRlbWlvbG9neTwvS2V5
d29yZHM+PEtleXdvcmRzPkV1cm9wZTwvS2V5d29yZHM+PEtleXdvcmRzPkZlbWFsZTwvS2V5d29y
ZHM+PEtleXdvcmRzPkZldGFsIEhlYXJ0PC9LZXl3b3Jkcz48S2V5d29yZHM+Rm9sbG93LVVwIFN0
dWRpZXM8L0tleXdvcmRzPjxLZXl3b3Jkcz5IZWFydCBEZWZlY3RzLENvbmdlbml0YWw8L0tleXdv
cmRzPjxLZXl3b3Jkcz5IdW1hbnM8L0tleXdvcmRzPjxLZXl3b3Jkcz5tb3J0YWxpdHk8L0tleXdv
cmRzPjxLZXl3b3Jkcz5QcmVnbmFuY3k8L0tleXdvcmRzPjxLZXl3b3Jkcz5QcmVnbmFuY3kgT3V0
Y29tZTwvS2V5d29yZHM+PEtleXdvcmRzPlByZXZhbGVuY2U8L0tleXdvcmRzPjxLZXl3b3Jkcz5S
ZWdpc3RyaWVzPC9LZXl3b3Jkcz48S2V5d29yZHM+U3Vydml2YWwgUmF0ZTwvS2V5d29yZHM+PEtl
eXdvcmRzPlVsdHJhc29ub2dyYXBoeSxQcmVuYXRhbDwvS2V5d29yZHM+PFJlcHJpbnQ+Tm90IGlu
IEZpbGU8L1JlcHJpbnQ+PFN0YXJ0X1BhZ2U+MTI0PC9TdGFydF9QYWdlPjxFbmRfUGFnZT4xMzA8
L0VuZF9QYWdlPjxQZXJpb2RpY2FsPkhlYXJ0PC9QZXJpb2RpY2FsPjxWb2x1bWU+OTc8L1ZvbHVt
ZT48SXNzdWU+MjwvSXNzdWU+PE1pc2NfMz45Ny8yLzEyNCBbcGlpXTsxMC4xMTM2L2hydC4yMDEw
LjIwNjYyMyBbZG9pXTwvTWlzY18zPjxBZGRyZXNzPkthcmRpb2NlbnRydW0gYW5kIENlbnRyZSBm
b3IgQ2FyZGlvdmFzY3VsYXIgUmVzZWFyY2gsIFVuaXZlcnNpdHkgSG9zcGl0YWwgTW90b2wsIFBy
YWd1ZSwgQ3plY2ggUmVwdWJsaWMuIG1hcmVrakBnb3NoLm5ocy51azwvQWRkcmVzcz48V2ViX1VS
TD5QTToyMTE2Mzg5MjwvV2ViX1VSTD48WlpfSm91cm5hbEZ1bGw+PGYgbmFtZT0iU3lzdGVtIj5I
ZWFydDwvZj48L1paX0pvdXJuYWxGdWxsPjxaWl9Xb3JrZm9ybUlEPjE8L1paX1dvcmtmb3JtSUQ+
PC9NREw+PC9DaXRlPjwvUmVmbWFuPm==
</w:fldData>
        </w:fldChar>
      </w:r>
      <w:r w:rsidRPr="00900D76">
        <w:rPr>
          <w:lang w:val="en-US"/>
        </w:rPr>
        <w:instrText xml:space="preserve"> ADDIN REFMGR.CITE </w:instrText>
      </w:r>
      <w:r>
        <w:fldChar w:fldCharType="begin">
          <w:fldData xml:space="preserve">PFJlZm1hbj48Q2l0ZT48QXV0aG9yPkdhcm5lPC9BdXRob3I+PFllYXI+MjAwNTwvWWVhcj48UmVj
TnVtPjk8L1JlY051bT48SURUZXh0PlByZW5hdGFsIGRpYWdub3NpcyBvZiBzZXZlcmUgc3RydWN0
dXJhbCBjb25nZW5pdGFsIG1hbGZvcm1hdGlvbnMgaW4gRXVyb3BlPC9JRFRleHQ+PE1ETCBSZWZf
VHlwZT0iSm91cm5hbCI+PFJlZl9UeXBlPkpvdXJuYWw8L1JlZl9UeXBlPjxSZWZfSUQ+OTwvUmVm
X0lEPjxUaXRsZV9QcmltYXJ5PlByZW5hdGFsIGRpYWdub3NpcyBvZiBzZXZlcmUgc3RydWN0dXJh
bCBjb25nZW5pdGFsIG1hbGZvcm1hdGlvbnMgaW4gRXVyb3BlPC9UaXRsZV9QcmltYXJ5PjxBdXRo
b3JzX1ByaW1hcnk+R2FybmUsRS48L0F1dGhvcnNfUHJpbWFyeT48QXV0aG9yc19QcmltYXJ5Pkxv
YW5lLE0uPC9BdXRob3JzX1ByaW1hcnk+PEF1dGhvcnNfUHJpbWFyeT5Eb2xrLEguPC9BdXRob3Jz
X1ByaW1hcnk+PEF1dGhvcnNfUHJpbWFyeT5EZSxWaWdhbiBDLjwvQXV0aG9yc19QcmltYXJ5PjxB
dXRob3JzX1ByaW1hcnk+U2NhcmFubyxHLjwvQXV0aG9yc19QcmltYXJ5PjxBdXRob3JzX1ByaW1h
cnk+VHVja2VyLEQuPC9BdXRob3JzX1ByaW1hcnk+PEF1dGhvcnNfUHJpbWFyeT5TdG9sbCxDLjwv
QXV0aG9yc19QcmltYXJ5PjxBdXRob3JzX1ByaW1hcnk+R2VuZXIsQi48L0F1dGhvcnNfUHJpbWFy
eT48QXV0aG9yc19QcmltYXJ5PlBpZXJpbmksQS48L0F1dGhvcnNfUHJpbWFyeT48QXV0aG9yc19Q
cmltYXJ5Pk5lbGVuLFYuPC9BdXRob3JzX1ByaW1hcnk+PEF1dGhvcnNfUHJpbWFyeT5Sb3NjaCxD
LjwvQXV0aG9yc19QcmltYXJ5PjxBdXRob3JzX1ByaW1hcnk+R2lsbGVyb3QsWS48L0F1dGhvcnNf
UHJpbWFyeT48QXV0aG9yc19QcmltYXJ5PkZlaWpvbyxNLjwvQXV0aG9yc19QcmltYXJ5PjxBdXRo
b3JzX1ByaW1hcnk+VGluY2hldmEsUi48L0F1dGhvcnNfUHJpbWFyeT48QXV0aG9yc19QcmltYXJ5
PlF1ZWlzc2VyLUx1ZnQsQS48L0F1dGhvcnNfUHJpbWFyeT48QXV0aG9yc19QcmltYXJ5PkFkZG9y
LE0uQy48L0F1dGhvcnNfUHJpbWFyeT48QXV0aG9yc19QcmltYXJ5Pk1vc3F1ZXJhLEMuPC9BdXRo
b3JzX1ByaW1hcnk+PEF1dGhvcnNfUHJpbWFyeT5HYXR0LE0uPC9BdXRob3JzX1ByaW1hcnk+PEF1
dGhvcnNfUHJpbWFyeT5CYXJpc2ljLEkuPC9BdXRob3JzX1ByaW1hcnk+PERhdGVfUHJpbWFyeT4y
MDA1LzE8L0RhdGVfUHJpbWFyeT48S2V5d29yZHM+QWJvcnRpb24sSW5kdWNlZDwvS2V5d29yZHM+
PEtleXdvcmRzPkNvbmdlbml0YWwgQWJub3JtYWxpdGllczwvS2V5d29yZHM+PEtleXdvcmRzPkNy
b3NzLUN1bHR1cmFsIENvbXBhcmlzb248L0tleXdvcmRzPjxLZXl3b3Jkcz5kaWFnbm9zaXM8L0tl
eXdvcmRzPjxLZXl3b3Jkcz5kaWFnbm9zdGljIGltYWdpbmc8L0tleXdvcmRzPjxLZXl3b3Jkcz5l
cGlkZW1pb2xvZ3k8L0tleXdvcmRzPjxLZXl3b3Jkcz5FdXJvcGU8L0tleXdvcmRzPjxLZXl3b3Jk
cz5GZW1hbGU8L0tleXdvcmRzPjxLZXl3b3Jkcz5GZXRhbCBEZWF0aDwvS2V5d29yZHM+PEtleXdv
cmRzPkZldGFsIERpc2Vhc2VzPC9LZXl3b3Jkcz48S2V5d29yZHM+R2VzdGF0aW9uYWwgQWdlPC9L
ZXl3b3Jkcz48S2V5d29yZHM+SHVtYW5zPC9LZXl3b3Jkcz48S2V5d29yZHM+SW5mYW50PC9LZXl3
b3Jkcz48S2V5d29yZHM+SW50ZXJuYXRpb25hbCBDb29wZXJhdGlvbjwvS2V5d29yZHM+PEtleXdv
cmRzPkxpdmUgQmlydGg8L0tleXdvcmRzPjxLZXl3b3Jkcz5tZXRob2RzPC9LZXl3b3Jkcz48S2V5
d29yZHM+bW9ydGFsaXR5PC9LZXl3b3Jkcz48S2V5d29yZHM+UHJlZ25hbmN5PC9LZXl3b3Jkcz48
S2V5d29yZHM+UHJlbmF0YWwgRGlhZ25vc2lzPC9LZXl3b3Jkcz48S2V5d29yZHM+UHJldmFsZW5j
ZTwvS2V5d29yZHM+PEtleXdvcmRzPlJlZ2lzdHJpZXM8L0tleXdvcmRzPjxLZXl3b3Jkcz5zdGF0
aXN0aWNzICZhbXA7IG51bWVyaWNhbCBkYXRhPC9LZXl3b3Jkcz48S2V5d29yZHM+VWx0cmFzb25v
Z3JhcGh5LFByZW5hdGFsPC9LZXl3b3Jkcz48UmVwcmludD5Ob3QgaW4gRmlsZTwvUmVwcmludD48
U3RhcnRfUGFnZT42PC9TdGFydF9QYWdlPjxFbmRfUGFnZT4xMTwvRW5kX1BhZ2U+PFBlcmlvZGlj
YWw+VWx0cmFzb3VuZCBPYnN0ZXQuR3luZWNvbC48L1BlcmlvZGljYWw+PFZvbHVtZT4yNTwvVm9s
dW1lPjxJc3N1ZT4xPC9Jc3N1ZT48TWlzY18zPjEwLjEwMDIvdW9nLjE3ODQgW2RvaV08L01pc2Nf
Mz48QWRkcmVzcz5BIEVVUk9DQVQgV29ya2luZyBHcm91cDogVW5pdmVyc2l0eSBvZiBTb3V0aGVy
biBEZW5tYXJrLCBTZHIgQm91bGV2YXJkIDIzQSwgREstNTAwMCBPZGVuc2UgQywgRGVubWFyay4g
RWdhcm5lQGhlYWx0aC5zZHUuZGs8L0FkZHJlc3M+PFdlYl9VUkw+UE06MTU2MTkzMjE8L1dlYl9V
Ukw+PFpaX0pvdXJuYWxGdWxsPjxmIG5hbWU9IlN5c3RlbSI+VWx0cmFzb3VuZCBPYnN0ZXQuR3lu
ZWNvbC48L2Y+PC9aWl9Kb3VybmFsRnVsbD48WlpfV29ya2Zvcm1JRD4xPC9aWl9Xb3JrZm9ybUlE
PjwvTURMPjwvQ2l0ZT48Q2l0ZT48QXV0aG9yPk1hcmVrPC9BdXRob3I+PFllYXI+MjAxMTwvWWVh
cj48UmVjTnVtPjE4PC9SZWNOdW0+PElEVGV4dD5QcmVuYXRhbCB1bHRyYXNvdW5kIHNjcmVlbmlu
ZyBvZiBjb25nZW5pdGFsIGhlYXJ0IGRpc2Vhc2UgaW4gYW4gdW5zZWxlY3RlZCBuYXRpb25hbCBw
b3B1bGF0aW9uOiBhIDIxLXllYXIgZXhwZXJpZW5jZTwvSURUZXh0PjxNREwgUmVmX1R5cGU9Ikpv
dXJuYWwiPjxSZWZfVHlwZT5Kb3VybmFsPC9SZWZfVHlwZT48UmVmX0lEPjE4PC9SZWZfSUQ+PFRp
dGxlX1ByaW1hcnk+UHJlbmF0YWwgdWx0cmFzb3VuZCBzY3JlZW5pbmcgb2YgY29uZ2VuaXRhbCBo
ZWFydCBkaXNlYXNlIGluIGFuIHVuc2VsZWN0ZWQgbmF0aW9uYWwgcG9wdWxhdGlvbjogYSAyMS15
ZWFyIGV4cGVyaWVuY2U8L1RpdGxlX1ByaW1hcnk+PEF1dGhvcnNfUHJpbWFyeT5NYXJlayxKLjwv
QXV0aG9yc19QcmltYXJ5PjxBdXRob3JzX1ByaW1hcnk+VG9tZWssVi48L0F1dGhvcnNfUHJpbWFy
eT48QXV0aG9yc19QcmltYXJ5PlNrb3ZyYW5layxKLjwvQXV0aG9yc19QcmltYXJ5PjxBdXRob3Jz
X1ByaW1hcnk+UG92eXNpbG92YSxWLjwvQXV0aG9yc19QcmltYXJ5PjxBdXRob3JzX1ByaW1hcnk+
U2FtYW5layxNLjwvQXV0aG9yc19QcmltYXJ5PjxEYXRlX1ByaW1hcnk+MjAxMS8xPC9EYXRlX1By
aW1hcnk+PEtleXdvcmRzPmFibm9ybWFsaXRpZXM8L0tleXdvcmRzPjxLZXl3b3Jkcz5DemVjaCBS
ZXB1YmxpYzwvS2V5d29yZHM+PEtleXdvcmRzPmRpYWdub3N0aWMgaW1hZ2luZzwvS2V5d29yZHM+
PEtleXdvcmRzPkRvdWJsZSBPdXRsZXQgUmlnaHQgVmVudHJpY2xlPC9LZXl3b3Jkcz48S2V5d29y
ZHM+RWNob2NhcmRpb2dyYXBoeTwvS2V5d29yZHM+PEtleXdvcmRzPmVwaWRlbWlvbG9neTwvS2V5
d29yZHM+PEtleXdvcmRzPkV1cm9wZTwvS2V5d29yZHM+PEtleXdvcmRzPkZlbWFsZTwvS2V5d29y
ZHM+PEtleXdvcmRzPkZldGFsIEhlYXJ0PC9LZXl3b3Jkcz48S2V5d29yZHM+Rm9sbG93LVVwIFN0
dWRpZXM8L0tleXdvcmRzPjxLZXl3b3Jkcz5IZWFydCBEZWZlY3RzLENvbmdlbml0YWw8L0tleXdv
cmRzPjxLZXl3b3Jkcz5IdW1hbnM8L0tleXdvcmRzPjxLZXl3b3Jkcz5tb3J0YWxpdHk8L0tleXdv
cmRzPjxLZXl3b3Jkcz5QcmVnbmFuY3k8L0tleXdvcmRzPjxLZXl3b3Jkcz5QcmVnbmFuY3kgT3V0
Y29tZTwvS2V5d29yZHM+PEtleXdvcmRzPlByZXZhbGVuY2U8L0tleXdvcmRzPjxLZXl3b3Jkcz5S
ZWdpc3RyaWVzPC9LZXl3b3Jkcz48S2V5d29yZHM+U3Vydml2YWwgUmF0ZTwvS2V5d29yZHM+PEtl
eXdvcmRzPlVsdHJhc29ub2dyYXBoeSxQcmVuYXRhbDwvS2V5d29yZHM+PFJlcHJpbnQ+Tm90IGlu
IEZpbGU8L1JlcHJpbnQ+PFN0YXJ0X1BhZ2U+MTI0PC9TdGFydF9QYWdlPjxFbmRfUGFnZT4xMzA8
L0VuZF9QYWdlPjxQZXJpb2RpY2FsPkhlYXJ0PC9QZXJpb2RpY2FsPjxWb2x1bWU+OTc8L1ZvbHVt
ZT48SXNzdWU+MjwvSXNzdWU+PE1pc2NfMz45Ny8yLzEyNCBbcGlpXTsxMC4xMTM2L2hydC4yMDEw
LjIwNjYyMyBbZG9pXTwvTWlzY18zPjxBZGRyZXNzPkthcmRpb2NlbnRydW0gYW5kIENlbnRyZSBm
b3IgQ2FyZGlvdmFzY3VsYXIgUmVzZWFyY2gsIFVuaXZlcnNpdHkgSG9zcGl0YWwgTW90b2wsIFBy
YWd1ZSwgQ3plY2ggUmVwdWJsaWMuIG1hcmVrakBnb3NoLm5ocy51azwvQWRkcmVzcz48V2ViX1VS
TD5QTToyMTE2Mzg5MjwvV2ViX1VSTD48WlpfSm91cm5hbEZ1bGw+PGYgbmFtZT0iU3lzdGVtIj5I
ZWFydDwvZj48L1paX0pvdXJuYWxGdWxsPjxaWl9Xb3JrZm9ybUlEPjE8L1paX1dvcmtmb3JtSUQ+
PC9NREw+PC9DaXRlPjwvUmVmbWFuPm==
</w:fldData>
        </w:fldChar>
      </w:r>
      <w:r w:rsidRPr="00900D76">
        <w:rPr>
          <w:lang w:val="en-US"/>
        </w:rPr>
        <w:instrText xml:space="preserve"> ADDIN EN.CITE.DATA </w:instrText>
      </w:r>
      <w:r>
        <w:fldChar w:fldCharType="end"/>
      </w:r>
      <w:r>
        <w:fldChar w:fldCharType="separate"/>
      </w:r>
      <w:r w:rsidRPr="00900D76">
        <w:rPr>
          <w:noProof/>
          <w:lang w:val="en-US"/>
        </w:rPr>
        <w:t>(3;4)</w:t>
      </w:r>
      <w:r>
        <w:fldChar w:fldCharType="end"/>
      </w:r>
      <w:r w:rsidRPr="00900D76">
        <w:rPr>
          <w:lang w:val="en-US"/>
        </w:rPr>
        <w:t xml:space="preserve">.  </w:t>
      </w:r>
      <w:r>
        <w:rPr>
          <w:lang w:val="en-US"/>
        </w:rPr>
        <w:t xml:space="preserve">Approx </w:t>
      </w:r>
      <w:r w:rsidRPr="00900D76">
        <w:rPr>
          <w:lang w:val="en-US"/>
        </w:rPr>
        <w:t>27% of cases are diagnosed prenatally, and of these pregnancies 40% are terminated</w:t>
      </w:r>
      <w:r>
        <w:fldChar w:fldCharType="begin">
          <w:fldData xml:space="preserve">PFJlZm1hbj48Q2l0ZT48QXV0aG9yPkdhcm5lPC9BdXRob3I+PFllYXI+MjAwNTwvWWVhcj48UmVj
TnVtPjk8L1JlY051bT48SURUZXh0PlByZW5hdGFsIGRpYWdub3NpcyBvZiBzZXZlcmUgc3RydWN0
dXJhbCBjb25nZW5pdGFsIG1hbGZvcm1hdGlvbnMgaW4gRXVyb3BlPC9JRFRleHQ+PE1ETCBSZWZf
VHlwZT0iSm91cm5hbCI+PFJlZl9UeXBlPkpvdXJuYWw8L1JlZl9UeXBlPjxSZWZfSUQ+OTwvUmVm
X0lEPjxUaXRsZV9QcmltYXJ5PlByZW5hdGFsIGRpYWdub3NpcyBvZiBzZXZlcmUgc3RydWN0dXJh
bCBjb25nZW5pdGFsIG1hbGZvcm1hdGlvbnMgaW4gRXVyb3BlPC9UaXRsZV9QcmltYXJ5PjxBdXRo
b3JzX1ByaW1hcnk+R2FybmUsRS48L0F1dGhvcnNfUHJpbWFyeT48QXV0aG9yc19QcmltYXJ5Pkxv
YW5lLE0uPC9BdXRob3JzX1ByaW1hcnk+PEF1dGhvcnNfUHJpbWFyeT5Eb2xrLEguPC9BdXRob3Jz
X1ByaW1hcnk+PEF1dGhvcnNfUHJpbWFyeT5EZSxWaWdhbiBDLjwvQXV0aG9yc19QcmltYXJ5PjxB
dXRob3JzX1ByaW1hcnk+U2NhcmFubyxHLjwvQXV0aG9yc19QcmltYXJ5PjxBdXRob3JzX1ByaW1h
cnk+VHVja2VyLEQuPC9BdXRob3JzX1ByaW1hcnk+PEF1dGhvcnNfUHJpbWFyeT5TdG9sbCxDLjwv
QXV0aG9yc19QcmltYXJ5PjxBdXRob3JzX1ByaW1hcnk+R2VuZXIsQi48L0F1dGhvcnNfUHJpbWFy
eT48QXV0aG9yc19QcmltYXJ5PlBpZXJpbmksQS48L0F1dGhvcnNfUHJpbWFyeT48QXV0aG9yc19Q
cmltYXJ5Pk5lbGVuLFYuPC9BdXRob3JzX1ByaW1hcnk+PEF1dGhvcnNfUHJpbWFyeT5Sb3NjaCxD
LjwvQXV0aG9yc19QcmltYXJ5PjxBdXRob3JzX1ByaW1hcnk+R2lsbGVyb3QsWS48L0F1dGhvcnNf
UHJpbWFyeT48QXV0aG9yc19QcmltYXJ5PkZlaWpvbyxNLjwvQXV0aG9yc19QcmltYXJ5PjxBdXRo
b3JzX1ByaW1hcnk+VGluY2hldmEsUi48L0F1dGhvcnNfUHJpbWFyeT48QXV0aG9yc19QcmltYXJ5
PlF1ZWlzc2VyLUx1ZnQsQS48L0F1dGhvcnNfUHJpbWFyeT48QXV0aG9yc19QcmltYXJ5PkFkZG9y
LE0uQy48L0F1dGhvcnNfUHJpbWFyeT48QXV0aG9yc19QcmltYXJ5Pk1vc3F1ZXJhLEMuPC9BdXRo
b3JzX1ByaW1hcnk+PEF1dGhvcnNfUHJpbWFyeT5HYXR0LE0uPC9BdXRob3JzX1ByaW1hcnk+PEF1
dGhvcnNfUHJpbWFyeT5CYXJpc2ljLEkuPC9BdXRob3JzX1ByaW1hcnk+PERhdGVfUHJpbWFyeT4y
MDA1LzE8L0RhdGVfUHJpbWFyeT48S2V5d29yZHM+QWJvcnRpb24sSW5kdWNlZDwvS2V5d29yZHM+
PEtleXdvcmRzPkNvbmdlbml0YWwgQWJub3JtYWxpdGllczwvS2V5d29yZHM+PEtleXdvcmRzPkNy
b3NzLUN1bHR1cmFsIENvbXBhcmlzb248L0tleXdvcmRzPjxLZXl3b3Jkcz5kaWFnbm9zaXM8L0tl
eXdvcmRzPjxLZXl3b3Jkcz5kaWFnbm9zdGljIGltYWdpbmc8L0tleXdvcmRzPjxLZXl3b3Jkcz5l
cGlkZW1pb2xvZ3k8L0tleXdvcmRzPjxLZXl3b3Jkcz5FdXJvcGU8L0tleXdvcmRzPjxLZXl3b3Jk
cz5GZW1hbGU8L0tleXdvcmRzPjxLZXl3b3Jkcz5GZXRhbCBEZWF0aDwvS2V5d29yZHM+PEtleXdv
cmRzPkZldGFsIERpc2Vhc2VzPC9LZXl3b3Jkcz48S2V5d29yZHM+R2VzdGF0aW9uYWwgQWdlPC9L
ZXl3b3Jkcz48S2V5d29yZHM+SHVtYW5zPC9LZXl3b3Jkcz48S2V5d29yZHM+SW5mYW50PC9LZXl3
b3Jkcz48S2V5d29yZHM+SW50ZXJuYXRpb25hbCBDb29wZXJhdGlvbjwvS2V5d29yZHM+PEtleXdv
cmRzPkxpdmUgQmlydGg8L0tleXdvcmRzPjxLZXl3b3Jkcz5tZXRob2RzPC9LZXl3b3Jkcz48S2V5
d29yZHM+bW9ydGFsaXR5PC9LZXl3b3Jkcz48S2V5d29yZHM+UHJlZ25hbmN5PC9LZXl3b3Jkcz48
S2V5d29yZHM+UHJlbmF0YWwgRGlhZ25vc2lzPC9LZXl3b3Jkcz48S2V5d29yZHM+UHJldmFsZW5j
ZTwvS2V5d29yZHM+PEtleXdvcmRzPlJlZ2lzdHJpZXM8L0tleXdvcmRzPjxLZXl3b3Jkcz5zdGF0
aXN0aWNzICZhbXA7IG51bWVyaWNhbCBkYXRhPC9LZXl3b3Jkcz48S2V5d29yZHM+VWx0cmFzb25v
Z3JhcGh5LFByZW5hdGFsPC9LZXl3b3Jkcz48UmVwcmludD5Ob3QgaW4gRmlsZTwvUmVwcmludD48
U3RhcnRfUGFnZT42PC9TdGFydF9QYWdlPjxFbmRfUGFnZT4xMTwvRW5kX1BhZ2U+PFBlcmlvZGlj
YWw+VWx0cmFzb3VuZCBPYnN0ZXQuR3luZWNvbC48L1BlcmlvZGljYWw+PFZvbHVtZT4yNTwvVm9s
dW1lPjxJc3N1ZT4xPC9Jc3N1ZT48TWlzY18zPjEwLjEwMDIvdW9nLjE3ODQgW2RvaV08L01pc2Nf
Mz48QWRkcmVzcz5BIEVVUk9DQVQgV29ya2luZyBHcm91cDogVW5pdmVyc2l0eSBvZiBTb3V0aGVy
biBEZW5tYXJrLCBTZHIgQm91bGV2YXJkIDIzQSwgREstNTAwMCBPZGVuc2UgQywgRGVubWFyay4g
RWdhcm5lQGhlYWx0aC5zZHUuZGs8L0FkZHJlc3M+PFdlYl9VUkw+UE06MTU2MTkzMjE8L1dlYl9V
Ukw+PFpaX0pvdXJuYWxGdWxsPjxmIG5hbWU9IlN5c3RlbSI+VWx0cmFzb3VuZCBPYnN0ZXQuR3lu
ZWNvbC48L2Y+PC9aWl9Kb3VybmFsRnVsbD48WlpfV29ya2Zvcm1JRD4xPC9aWl9Xb3JrZm9ybUlE
PjwvTURMPjwvQ2l0ZT48L1JlZm1hbj4A
</w:fldData>
        </w:fldChar>
      </w:r>
      <w:r w:rsidRPr="00900D76">
        <w:rPr>
          <w:lang w:val="en-US"/>
        </w:rPr>
        <w:instrText xml:space="preserve"> ADDIN REFMGR.CITE </w:instrText>
      </w:r>
      <w:r>
        <w:fldChar w:fldCharType="begin">
          <w:fldData xml:space="preserve">PFJlZm1hbj48Q2l0ZT48QXV0aG9yPkdhcm5lPC9BdXRob3I+PFllYXI+MjAwNTwvWWVhcj48UmVj
TnVtPjk8L1JlY051bT48SURUZXh0PlByZW5hdGFsIGRpYWdub3NpcyBvZiBzZXZlcmUgc3RydWN0
dXJhbCBjb25nZW5pdGFsIG1hbGZvcm1hdGlvbnMgaW4gRXVyb3BlPC9JRFRleHQ+PE1ETCBSZWZf
VHlwZT0iSm91cm5hbCI+PFJlZl9UeXBlPkpvdXJuYWw8L1JlZl9UeXBlPjxSZWZfSUQ+OTwvUmVm
X0lEPjxUaXRsZV9QcmltYXJ5PlByZW5hdGFsIGRpYWdub3NpcyBvZiBzZXZlcmUgc3RydWN0dXJh
bCBjb25nZW5pdGFsIG1hbGZvcm1hdGlvbnMgaW4gRXVyb3BlPC9UaXRsZV9QcmltYXJ5PjxBdXRo
b3JzX1ByaW1hcnk+R2FybmUsRS48L0F1dGhvcnNfUHJpbWFyeT48QXV0aG9yc19QcmltYXJ5Pkxv
YW5lLE0uPC9BdXRob3JzX1ByaW1hcnk+PEF1dGhvcnNfUHJpbWFyeT5Eb2xrLEguPC9BdXRob3Jz
X1ByaW1hcnk+PEF1dGhvcnNfUHJpbWFyeT5EZSxWaWdhbiBDLjwvQXV0aG9yc19QcmltYXJ5PjxB
dXRob3JzX1ByaW1hcnk+U2NhcmFubyxHLjwvQXV0aG9yc19QcmltYXJ5PjxBdXRob3JzX1ByaW1h
cnk+VHVja2VyLEQuPC9BdXRob3JzX1ByaW1hcnk+PEF1dGhvcnNfUHJpbWFyeT5TdG9sbCxDLjwv
QXV0aG9yc19QcmltYXJ5PjxBdXRob3JzX1ByaW1hcnk+R2VuZXIsQi48L0F1dGhvcnNfUHJpbWFy
eT48QXV0aG9yc19QcmltYXJ5PlBpZXJpbmksQS48L0F1dGhvcnNfUHJpbWFyeT48QXV0aG9yc19Q
cmltYXJ5Pk5lbGVuLFYuPC9BdXRob3JzX1ByaW1hcnk+PEF1dGhvcnNfUHJpbWFyeT5Sb3NjaCxD
LjwvQXV0aG9yc19QcmltYXJ5PjxBdXRob3JzX1ByaW1hcnk+R2lsbGVyb3QsWS48L0F1dGhvcnNf
UHJpbWFyeT48QXV0aG9yc19QcmltYXJ5PkZlaWpvbyxNLjwvQXV0aG9yc19QcmltYXJ5PjxBdXRo
b3JzX1ByaW1hcnk+VGluY2hldmEsUi48L0F1dGhvcnNfUHJpbWFyeT48QXV0aG9yc19QcmltYXJ5
PlF1ZWlzc2VyLUx1ZnQsQS48L0F1dGhvcnNfUHJpbWFyeT48QXV0aG9yc19QcmltYXJ5PkFkZG9y
LE0uQy48L0F1dGhvcnNfUHJpbWFyeT48QXV0aG9yc19QcmltYXJ5Pk1vc3F1ZXJhLEMuPC9BdXRo
b3JzX1ByaW1hcnk+PEF1dGhvcnNfUHJpbWFyeT5HYXR0LE0uPC9BdXRob3JzX1ByaW1hcnk+PEF1
dGhvcnNfUHJpbWFyeT5CYXJpc2ljLEkuPC9BdXRob3JzX1ByaW1hcnk+PERhdGVfUHJpbWFyeT4y
MDA1LzE8L0RhdGVfUHJpbWFyeT48S2V5d29yZHM+QWJvcnRpb24sSW5kdWNlZDwvS2V5d29yZHM+
PEtleXdvcmRzPkNvbmdlbml0YWwgQWJub3JtYWxpdGllczwvS2V5d29yZHM+PEtleXdvcmRzPkNy
b3NzLUN1bHR1cmFsIENvbXBhcmlzb248L0tleXdvcmRzPjxLZXl3b3Jkcz5kaWFnbm9zaXM8L0tl
eXdvcmRzPjxLZXl3b3Jkcz5kaWFnbm9zdGljIGltYWdpbmc8L0tleXdvcmRzPjxLZXl3b3Jkcz5l
cGlkZW1pb2xvZ3k8L0tleXdvcmRzPjxLZXl3b3Jkcz5FdXJvcGU8L0tleXdvcmRzPjxLZXl3b3Jk
cz5GZW1hbGU8L0tleXdvcmRzPjxLZXl3b3Jkcz5GZXRhbCBEZWF0aDwvS2V5d29yZHM+PEtleXdv
cmRzPkZldGFsIERpc2Vhc2VzPC9LZXl3b3Jkcz48S2V5d29yZHM+R2VzdGF0aW9uYWwgQWdlPC9L
ZXl3b3Jkcz48S2V5d29yZHM+SHVtYW5zPC9LZXl3b3Jkcz48S2V5d29yZHM+SW5mYW50PC9LZXl3
b3Jkcz48S2V5d29yZHM+SW50ZXJuYXRpb25hbCBDb29wZXJhdGlvbjwvS2V5d29yZHM+PEtleXdv
cmRzPkxpdmUgQmlydGg8L0tleXdvcmRzPjxLZXl3b3Jkcz5tZXRob2RzPC9LZXl3b3Jkcz48S2V5
d29yZHM+bW9ydGFsaXR5PC9LZXl3b3Jkcz48S2V5d29yZHM+UHJlZ25hbmN5PC9LZXl3b3Jkcz48
S2V5d29yZHM+UHJlbmF0YWwgRGlhZ25vc2lzPC9LZXl3b3Jkcz48S2V5d29yZHM+UHJldmFsZW5j
ZTwvS2V5d29yZHM+PEtleXdvcmRzPlJlZ2lzdHJpZXM8L0tleXdvcmRzPjxLZXl3b3Jkcz5zdGF0
aXN0aWNzICZhbXA7IG51bWVyaWNhbCBkYXRhPC9LZXl3b3Jkcz48S2V5d29yZHM+VWx0cmFzb25v
Z3JhcGh5LFByZW5hdGFsPC9LZXl3b3Jkcz48UmVwcmludD5Ob3QgaW4gRmlsZTwvUmVwcmludD48
U3RhcnRfUGFnZT42PC9TdGFydF9QYWdlPjxFbmRfUGFnZT4xMTwvRW5kX1BhZ2U+PFBlcmlvZGlj
YWw+VWx0cmFzb3VuZCBPYnN0ZXQuR3luZWNvbC48L1BlcmlvZGljYWw+PFZvbHVtZT4yNTwvVm9s
dW1lPjxJc3N1ZT4xPC9Jc3N1ZT48TWlzY18zPjEwLjEwMDIvdW9nLjE3ODQgW2RvaV08L01pc2Nf
Mz48QWRkcmVzcz5BIEVVUk9DQVQgV29ya2luZyBHcm91cDogVW5pdmVyc2l0eSBvZiBTb3V0aGVy
biBEZW5tYXJrLCBTZHIgQm91bGV2YXJkIDIzQSwgREstNTAwMCBPZGVuc2UgQywgRGVubWFyay4g
RWdhcm5lQGhlYWx0aC5zZHUuZGs8L0FkZHJlc3M+PFdlYl9VUkw+UE06MTU2MTkzMjE8L1dlYl9V
Ukw+PFpaX0pvdXJuYWxGdWxsPjxmIG5hbWU9IlN5c3RlbSI+VWx0cmFzb3VuZCBPYnN0ZXQuR3lu
ZWNvbC48L2Y+PC9aWl9Kb3VybmFsRnVsbD48WlpfV29ya2Zvcm1JRD4xPC9aWl9Xb3JrZm9ybUlE
PjwvTURMPjwvQ2l0ZT48L1JlZm1hbj4A
</w:fldData>
        </w:fldChar>
      </w:r>
      <w:r w:rsidRPr="00900D76">
        <w:rPr>
          <w:lang w:val="en-US"/>
        </w:rPr>
        <w:instrText xml:space="preserve"> ADDIN EN.CITE.DATA </w:instrText>
      </w:r>
      <w:r>
        <w:fldChar w:fldCharType="end"/>
      </w:r>
      <w:r>
        <w:fldChar w:fldCharType="separate"/>
      </w:r>
      <w:r w:rsidRPr="00900D76">
        <w:rPr>
          <w:noProof/>
          <w:lang w:val="en-US"/>
        </w:rPr>
        <w:t>(3)</w:t>
      </w:r>
      <w:r>
        <w:fldChar w:fldCharType="end"/>
      </w:r>
      <w:r w:rsidRPr="00900D76">
        <w:rPr>
          <w:lang w:val="en-US"/>
        </w:rPr>
        <w:t xml:space="preserve">.  </w:t>
      </w:r>
    </w:p>
    <w:p w14:paraId="4600CE82" w14:textId="77777777" w:rsidR="00900D76" w:rsidRDefault="00900D76" w:rsidP="00900D76">
      <w:pPr>
        <w:rPr>
          <w:lang w:val="en"/>
        </w:rPr>
      </w:pPr>
      <w:r w:rsidRPr="00900D76">
        <w:rPr>
          <w:lang w:val="en-US"/>
        </w:rPr>
        <w:t>Hospitalization</w:t>
      </w:r>
      <w:r>
        <w:rPr>
          <w:lang w:val="en-US"/>
        </w:rPr>
        <w:t xml:space="preserve">: </w:t>
      </w:r>
      <w:r w:rsidRPr="00900D76">
        <w:rPr>
          <w:lang w:val="en-US"/>
        </w:rPr>
        <w:t xml:space="preserve">One study of the length of hospitalisation after surgery for TGA showed that </w:t>
      </w:r>
      <w:r w:rsidRPr="00187200">
        <w:rPr>
          <w:lang w:val="en"/>
        </w:rPr>
        <w:t xml:space="preserve">longer postoperative Intensive care </w:t>
      </w:r>
      <w:r>
        <w:rPr>
          <w:lang w:val="en"/>
        </w:rPr>
        <w:t>stay  and total hospital length of stay is</w:t>
      </w:r>
      <w:r w:rsidRPr="00187200">
        <w:rPr>
          <w:lang w:val="en"/>
        </w:rPr>
        <w:t xml:space="preserve"> associated with worse cognitive function at age eight years, even when adjusted for perioperative and sociodemographic variables</w:t>
      </w:r>
      <w:r w:rsidRPr="00187200">
        <w:rPr>
          <w:lang w:val="en"/>
        </w:rPr>
        <w:fldChar w:fldCharType="begin">
          <w:fldData xml:space="preserve">PFJlZm1hbj48Q2l0ZT48QXV0aG9yPk5ld2J1cmdlcjwvQXV0aG9yPjxZZWFyPjIwMDM8L1llYXI+
PFJlY051bT4xNjwvUmVjTnVtPjxJRFRleHQ+TGVuZ3RoIG9mIHN0YXkgYWZ0ZXIgaW5mYW50IGhl
YXJ0IHN1cmdlcnkgaXMgcmVsYXRlZCB0byBjb2duaXRpdmUgb3V0Y29tZSBhdCBhZ2UgOCB5ZWFy
czwvSURUZXh0PjxNREwgUmVmX1R5cGU9IkpvdXJuYWwiPjxSZWZfVHlwZT5Kb3VybmFsPC9SZWZf
VHlwZT48UmVmX0lEPjE2PC9SZWZfSUQ+PFRpdGxlX1ByaW1hcnk+TGVuZ3RoIG9mIHN0YXkgYWZ0
ZXIgaW5mYW50IGhlYXJ0IHN1cmdlcnkgaXMgcmVsYXRlZCB0byBjb2duaXRpdmUgb3V0Y29tZSBh
dCBhZ2UgOCB5ZWFyczwvVGl0bGVfUHJpbWFyeT48QXV0aG9yc19QcmltYXJ5Pk5ld2J1cmdlcixK
LlcuPC9BdXRob3JzX1ByaW1hcnk+PEF1dGhvcnNfUHJpbWFyeT5XeXBpaixELjwvQXV0aG9yc19Q
cmltYXJ5PjxBdXRob3JzX1ByaW1hcnk+QmVsbGluZ2VyLEQuQy48L0F1dGhvcnNfUHJpbWFyeT48
QXV0aG9yc19QcmltYXJ5PmR1IFBsZXNzaXMsQS5KLjwvQXV0aG9yc19QcmltYXJ5PjxBdXRob3Jz
X1ByaW1hcnk+S3ViYW4sSy5DLjwvQXV0aG9yc19QcmltYXJ5PjxBdXRob3JzX1ByaW1hcnk+UmFw
cGFwb3J0LEwuQS48L0F1dGhvcnNfUHJpbWFyeT48QXV0aG9yc19QcmltYXJ5PkFsbWlyYWxsLEQu
PC9BdXRob3JzX1ByaW1hcnk+PEF1dGhvcnNfUHJpbWFyeT5XZXNzZWwsRC5MLjwvQXV0aG9yc19Q
cmltYXJ5PjxBdXRob3JzX1ByaW1hcnk+Sm9uYXMsUi5BLjwvQXV0aG9yc19QcmltYXJ5PjxBdXRo
b3JzX1ByaW1hcnk+V2Vybm92c2t5LEcuPC9BdXRob3JzX1ByaW1hcnk+PERhdGVfUHJpbWFyeT4y
MDAzLzc8L0RhdGVfUHJpbWFyeT48S2V5d29yZHM+Q2FyZGlhYyBTdXJnaWNhbCBQcm9jZWR1cmVz
PC9LZXl3b3Jkcz48S2V5d29yZHM+Q2hpbGQ8L0tleXdvcmRzPjxLZXl3b3Jkcz5DaGlsZCxQcmVz
Y2hvb2w8L0tleXdvcmRzPjxLZXl3b3Jkcz5Db2duaXRpb24gRGlzb3JkZXJzPC9LZXl3b3Jkcz48
S2V5d29yZHM+ZGlhZ25vc2lzPC9LZXl3b3Jkcz48S2V5d29yZHM+ZXRpb2xvZ3k8L0tleXdvcmRz
PjxLZXl3b3Jkcz5GZW1hbGU8L0tleXdvcmRzPjxLZXl3b3Jkcz5IZWFydCBEZWZlY3RzLENvbmdl
bml0YWw8L0tleXdvcmRzPjxLZXl3b3Jkcz5Ib3NwaXRhbGl6YXRpb248L0tleXdvcmRzPjxLZXl3
b3Jkcz5IdW1hbnM8L0tleXdvcmRzPjxLZXl3b3Jkcz5JbmZhbnQ8L0tleXdvcmRzPjxLZXl3b3Jk
cz5JbnRlbGxpZ2VuY2UgVGVzdHM8L0tleXdvcmRzPjxLZXl3b3Jkcz5MZW5ndGggb2YgU3RheTwv
S2V5d29yZHM+PEtleXdvcmRzPk1hbGU8L0tleXdvcmRzPjxLZXl3b3Jkcz5tZXRob2RzPC9LZXl3
b3Jkcz48S2V5d29yZHM+UG9zdG9wZXJhdGl2ZSBDYXJlPC9LZXl3b3Jkcz48S2V5d29yZHM+UG9z
dG9wZXJhdGl2ZSBDb21wbGljYXRpb25zPC9LZXl3b3Jkcz48S2V5d29yZHM+UHJlb3BlcmF0aXZl
IENhcmU8L0tleXdvcmRzPjxLZXl3b3Jkcz5Qcm9zcGVjdGl2ZSBTdHVkaWVzPC9LZXl3b3Jkcz48
S2V5d29yZHM+cmVoYWJpbGl0YXRpb248L0tleXdvcmRzPjxLZXl3b3Jkcz5TZXZlcml0eSBvZiBJ
bGxuZXNzIEluZGV4PC9LZXl3b3Jkcz48S2V5d29yZHM+c3RhdGlzdGljcyAmYW1wOyBudW1lcmlj
YWwgZGF0YTwvS2V5d29yZHM+PEtleXdvcmRzPnN1cmdlcnk8L0tleXdvcmRzPjxLZXl3b3Jkcz5U
cmFuc3Bvc2l0aW9uIG9mIEdyZWF0IFZlc3NlbHM8L0tleXdvcmRzPjxLZXl3b3Jkcz5XZWNoc2xl
ciBTY2FsZXM8L0tleXdvcmRzPjxSZXByaW50Pk5vdCBpbiBGaWxlPC9SZXByaW50PjxTdGFydF9Q
YWdlPjY3PC9TdGFydF9QYWdlPjxFbmRfUGFnZT43MzwvRW5kX1BhZ2U+PFBlcmlvZGljYWw+Si5Q
ZWRpYXRyLjwvUGVyaW9kaWNhbD48Vm9sdW1lPjE0MzwvVm9sdW1lPjxJc3N1ZT4xPC9Jc3N1ZT48
TWlzY18zPlMwMDIyLTM0NzYoMDMpMDAxODMtNSBbcGlpXTsxMC4xMDE2L1MwMDIyLTM0NzYoMDMp
MDAxODMtNSBbZG9pXTwvTWlzY18zPjxBZGRyZXNzPkRlcGFydG1lbnQgb2YgQ2FyZGlvbG9neSwg
Q2hpbGRyZW4mYXBvcztzIEhvc3BpdGFsLCBIYXJ2YXJkIE1lZGljYWwgU2Nob29sLCBCb3N0b24s
IE1hc3NhY2h1c2V0dHMgMDIxMTUsIFVTQS4gSmFuZS5OZXdidXJnZXJAdGNoLmhhcnZhcmQuZWR1
PC9BZGRyZXNzPjxXZWJfVVJMPlBNOjEyOTE1ODI2PC9XZWJfVVJMPjxaWl9Kb3VybmFsRnVsbD48
ZiBuYW1lPSJTeXN0ZW0iPkouUGVkaWF0ci48L2Y+PC9aWl9Kb3VybmFsRnVsbD48WlpfV29ya2Zv
cm1JRD4xPC9aWl9Xb3JrZm9ybUlEPjwvTURMPjwvQ2l0ZT48L1JlZm1hbj5=
</w:fldData>
        </w:fldChar>
      </w:r>
      <w:r>
        <w:rPr>
          <w:lang w:val="en"/>
        </w:rPr>
        <w:instrText xml:space="preserve"> ADDIN REFMGR.CITE </w:instrText>
      </w:r>
      <w:r>
        <w:rPr>
          <w:lang w:val="en"/>
        </w:rPr>
        <w:fldChar w:fldCharType="begin">
          <w:fldData xml:space="preserve">PFJlZm1hbj48Q2l0ZT48QXV0aG9yPk5ld2J1cmdlcjwvQXV0aG9yPjxZZWFyPjIwMDM8L1llYXI+
PFJlY051bT4xNjwvUmVjTnVtPjxJRFRleHQ+TGVuZ3RoIG9mIHN0YXkgYWZ0ZXIgaW5mYW50IGhl
YXJ0IHN1cmdlcnkgaXMgcmVsYXRlZCB0byBjb2duaXRpdmUgb3V0Y29tZSBhdCBhZ2UgOCB5ZWFy
czwvSURUZXh0PjxNREwgUmVmX1R5cGU9IkpvdXJuYWwiPjxSZWZfVHlwZT5Kb3VybmFsPC9SZWZf
VHlwZT48UmVmX0lEPjE2PC9SZWZfSUQ+PFRpdGxlX1ByaW1hcnk+TGVuZ3RoIG9mIHN0YXkgYWZ0
ZXIgaW5mYW50IGhlYXJ0IHN1cmdlcnkgaXMgcmVsYXRlZCB0byBjb2duaXRpdmUgb3V0Y29tZSBh
dCBhZ2UgOCB5ZWFyczwvVGl0bGVfUHJpbWFyeT48QXV0aG9yc19QcmltYXJ5Pk5ld2J1cmdlcixK
LlcuPC9BdXRob3JzX1ByaW1hcnk+PEF1dGhvcnNfUHJpbWFyeT5XeXBpaixELjwvQXV0aG9yc19Q
cmltYXJ5PjxBdXRob3JzX1ByaW1hcnk+QmVsbGluZ2VyLEQuQy48L0F1dGhvcnNfUHJpbWFyeT48
QXV0aG9yc19QcmltYXJ5PmR1IFBsZXNzaXMsQS5KLjwvQXV0aG9yc19QcmltYXJ5PjxBdXRob3Jz
X1ByaW1hcnk+S3ViYW4sSy5DLjwvQXV0aG9yc19QcmltYXJ5PjxBdXRob3JzX1ByaW1hcnk+UmFw
cGFwb3J0LEwuQS48L0F1dGhvcnNfUHJpbWFyeT48QXV0aG9yc19QcmltYXJ5PkFsbWlyYWxsLEQu
PC9BdXRob3JzX1ByaW1hcnk+PEF1dGhvcnNfUHJpbWFyeT5XZXNzZWwsRC5MLjwvQXV0aG9yc19Q
cmltYXJ5PjxBdXRob3JzX1ByaW1hcnk+Sm9uYXMsUi5BLjwvQXV0aG9yc19QcmltYXJ5PjxBdXRo
b3JzX1ByaW1hcnk+V2Vybm92c2t5LEcuPC9BdXRob3JzX1ByaW1hcnk+PERhdGVfUHJpbWFyeT4y
MDAzLzc8L0RhdGVfUHJpbWFyeT48S2V5d29yZHM+Q2FyZGlhYyBTdXJnaWNhbCBQcm9jZWR1cmVz
PC9LZXl3b3Jkcz48S2V5d29yZHM+Q2hpbGQ8L0tleXdvcmRzPjxLZXl3b3Jkcz5DaGlsZCxQcmVz
Y2hvb2w8L0tleXdvcmRzPjxLZXl3b3Jkcz5Db2duaXRpb24gRGlzb3JkZXJzPC9LZXl3b3Jkcz48
S2V5d29yZHM+ZGlhZ25vc2lzPC9LZXl3b3Jkcz48S2V5d29yZHM+ZXRpb2xvZ3k8L0tleXdvcmRz
PjxLZXl3b3Jkcz5GZW1hbGU8L0tleXdvcmRzPjxLZXl3b3Jkcz5IZWFydCBEZWZlY3RzLENvbmdl
bml0YWw8L0tleXdvcmRzPjxLZXl3b3Jkcz5Ib3NwaXRhbGl6YXRpb248L0tleXdvcmRzPjxLZXl3
b3Jkcz5IdW1hbnM8L0tleXdvcmRzPjxLZXl3b3Jkcz5JbmZhbnQ8L0tleXdvcmRzPjxLZXl3b3Jk
cz5JbnRlbGxpZ2VuY2UgVGVzdHM8L0tleXdvcmRzPjxLZXl3b3Jkcz5MZW5ndGggb2YgU3RheTwv
S2V5d29yZHM+PEtleXdvcmRzPk1hbGU8L0tleXdvcmRzPjxLZXl3b3Jkcz5tZXRob2RzPC9LZXl3
b3Jkcz48S2V5d29yZHM+UG9zdG9wZXJhdGl2ZSBDYXJlPC9LZXl3b3Jkcz48S2V5d29yZHM+UG9z
dG9wZXJhdGl2ZSBDb21wbGljYXRpb25zPC9LZXl3b3Jkcz48S2V5d29yZHM+UHJlb3BlcmF0aXZl
IENhcmU8L0tleXdvcmRzPjxLZXl3b3Jkcz5Qcm9zcGVjdGl2ZSBTdHVkaWVzPC9LZXl3b3Jkcz48
S2V5d29yZHM+cmVoYWJpbGl0YXRpb248L0tleXdvcmRzPjxLZXl3b3Jkcz5TZXZlcml0eSBvZiBJ
bGxuZXNzIEluZGV4PC9LZXl3b3Jkcz48S2V5d29yZHM+c3RhdGlzdGljcyAmYW1wOyBudW1lcmlj
YWwgZGF0YTwvS2V5d29yZHM+PEtleXdvcmRzPnN1cmdlcnk8L0tleXdvcmRzPjxLZXl3b3Jkcz5U
cmFuc3Bvc2l0aW9uIG9mIEdyZWF0IFZlc3NlbHM8L0tleXdvcmRzPjxLZXl3b3Jkcz5XZWNoc2xl
ciBTY2FsZXM8L0tleXdvcmRzPjxSZXByaW50Pk5vdCBpbiBGaWxlPC9SZXByaW50PjxTdGFydF9Q
YWdlPjY3PC9TdGFydF9QYWdlPjxFbmRfUGFnZT43MzwvRW5kX1BhZ2U+PFBlcmlvZGljYWw+Si5Q
ZWRpYXRyLjwvUGVyaW9kaWNhbD48Vm9sdW1lPjE0MzwvVm9sdW1lPjxJc3N1ZT4xPC9Jc3N1ZT48
TWlzY18zPlMwMDIyLTM0NzYoMDMpMDAxODMtNSBbcGlpXTsxMC4xMDE2L1MwMDIyLTM0NzYoMDMp
MDAxODMtNSBbZG9pXTwvTWlzY18zPjxBZGRyZXNzPkRlcGFydG1lbnQgb2YgQ2FyZGlvbG9neSwg
Q2hpbGRyZW4mYXBvcztzIEhvc3BpdGFsLCBIYXJ2YXJkIE1lZGljYWwgU2Nob29sLCBCb3N0b24s
IE1hc3NhY2h1c2V0dHMgMDIxMTUsIFVTQS4gSmFuZS5OZXdidXJnZXJAdGNoLmhhcnZhcmQuZWR1
PC9BZGRyZXNzPjxXZWJfVVJMPlBNOjEyOTE1ODI2PC9XZWJfVVJMPjxaWl9Kb3VybmFsRnVsbD48
ZiBuYW1lPSJTeXN0ZW0iPkouUGVkaWF0ci48L2Y+PC9aWl9Kb3VybmFsRnVsbD48WlpfV29ya2Zv
cm1JRD4xPC9aWl9Xb3JrZm9ybUlEPjwvTURMPjwvQ2l0ZT48L1JlZm1hbj5=
</w:fldData>
        </w:fldChar>
      </w:r>
      <w:r>
        <w:rPr>
          <w:lang w:val="en"/>
        </w:rPr>
        <w:instrText xml:space="preserve"> ADDIN EN.CITE.DATA </w:instrText>
      </w:r>
      <w:r>
        <w:rPr>
          <w:lang w:val="en"/>
        </w:rPr>
      </w:r>
      <w:r>
        <w:rPr>
          <w:lang w:val="en"/>
        </w:rPr>
        <w:fldChar w:fldCharType="end"/>
      </w:r>
      <w:r w:rsidRPr="00187200">
        <w:rPr>
          <w:lang w:val="en"/>
        </w:rPr>
      </w:r>
      <w:r w:rsidRPr="00187200">
        <w:rPr>
          <w:lang w:val="en"/>
        </w:rPr>
        <w:fldChar w:fldCharType="separate"/>
      </w:r>
      <w:r>
        <w:rPr>
          <w:noProof/>
          <w:lang w:val="en"/>
        </w:rPr>
        <w:t>(5)</w:t>
      </w:r>
      <w:r w:rsidRPr="00187200">
        <w:rPr>
          <w:lang w:val="en"/>
        </w:rPr>
        <w:fldChar w:fldCharType="end"/>
      </w:r>
      <w:r>
        <w:rPr>
          <w:lang w:val="en"/>
        </w:rPr>
        <w:t xml:space="preserve">. </w:t>
      </w:r>
      <w:r w:rsidRPr="00900D76">
        <w:rPr>
          <w:lang w:val="en-US"/>
        </w:rPr>
        <w:t xml:space="preserve">Adult patients with TGA in the United states  are four times as often </w:t>
      </w:r>
      <w:r>
        <w:rPr>
          <w:lang w:val="en-US"/>
        </w:rPr>
        <w:t xml:space="preserve">in hospital </w:t>
      </w:r>
      <w:r w:rsidRPr="00900D76">
        <w:rPr>
          <w:lang w:val="en-US"/>
        </w:rPr>
        <w:t>as the general population with 0.41 hospitalizations per patient-year</w:t>
      </w:r>
      <w:r w:rsidRPr="00187200">
        <w:fldChar w:fldCharType="begin">
          <w:fldData xml:space="preserve">PFJlZm1hbj48Q2l0ZT48QXV0aG9yPkNlZGFyczwvQXV0aG9yPjxZZWFyPjIwMTY8L1llYXI+PFJl
Y051bT4xMTwvUmVjTnVtPjxJRFRleHQ+Q29udGVtcG9yYXJ5IEhvc3BpdGFsaXphdGlvbiBSYXRl
IEFtb25nIEFkdWx0cyBXaXRoIENvbXBsZXggQ29uZ2VuaXRhbCBIZWFydCBEaXNlYXNlPC9JRFRl
eHQ+PE1ETCBSZWZfVHlwZT0iSm91cm5hbCI+PFJlZl9UeXBlPkpvdXJuYWw8L1JlZl9UeXBlPjxS
ZWZfSUQ+MTE8L1JlZl9JRD48VGl0bGVfUHJpbWFyeT5Db250ZW1wb3JhcnkgSG9zcGl0YWxpemF0
aW9uIFJhdGUgQW1vbmcgQWR1bHRzIFdpdGggQ29tcGxleCBDb25nZW5pdGFsIEhlYXJ0IERpc2Vh
c2U8L1RpdGxlX1ByaW1hcnk+PEF1dGhvcnNfUHJpbWFyeT5DZWRhcnMsQS48L0F1dGhvcnNfUHJp
bWFyeT48QXV0aG9yc19QcmltYXJ5PkJlbmphbWluLEwuPC9BdXRob3JzX1ByaW1hcnk+PEF1dGhv
cnNfUHJpbWFyeT5WeWhtZWlzdGVyLFIuPC9BdXRob3JzX1ByaW1hcnk+PEF1dGhvcnNfUHJpbWFy
eT5IYXJyaXMsSy48L0F1dGhvcnNfUHJpbWFyeT48QXV0aG9yc19QcmltYXJ5PkJyYWRsZXksRS5B
LjwvQXV0aG9yc19QcmltYXJ5PjxBdXRob3JzX1ByaW1hcnk+V2FkaWEsUy48L0F1dGhvcnNfUHJp
bWFyeT48QXV0aG9yc19QcmltYXJ5PkF3YWQsQS5KLjwvQXV0aG9yc19QcmltYXJ5PjxBdXRob3Jz
X1ByaW1hcnk+Tm92YWssRS48L0F1dGhvcnNfUHJpbWFyeT48RGF0ZV9QcmltYXJ5PjIwMTYvNTwv
RGF0ZV9QcmltYXJ5PjxLZXl3b3Jkcz5BZHVsdDwvS2V5d29yZHM+PEtleXdvcmRzPmRpYWdub3Np
czwvS2V5d29yZHM+PEtleXdvcmRzPkZlbWFsZTwvS2V5d29yZHM+PEtleXdvcmRzPkhvc3BpdGFs
aXphdGlvbjwvS2V5d29yZHM+PEtleXdvcmRzPkh1bWFuczwvS2V5d29yZHM+PEtleXdvcmRzPk1h
bGU8L0tleXdvcmRzPjxLZXl3b3Jkcz5tZXRob2RzPC9LZXl3b3Jkcz48S2V5d29yZHM+TWlkZGxl
IEFnZWQ8L0tleXdvcmRzPjxLZXl3b3Jkcz5tb3J0YWxpdHk8L0tleXdvcmRzPjxLZXl3b3Jkcz5S
ZXRyb3NwZWN0aXZlIFN0dWRpZXM8L0tleXdvcmRzPjxLZXl3b3Jkcz5SaXNrIEZhY3RvcnM8L0tl
eXdvcmRzPjxLZXl3b3Jkcz5zdGF0aXN0aWNzICZhbXA7IG51bWVyaWNhbCBkYXRhPC9LZXl3b3Jk
cz48S2V5d29yZHM+c3VyZ2VyeTwvS2V5d29yZHM+PEtleXdvcmRzPlRldHJhbG9neSBvZiBGYWxs
b3Q8L0tleXdvcmRzPjxLZXl3b3Jkcz50aGVyYXB5PC9LZXl3b3Jkcz48S2V5d29yZHM+VHJhbnNw
b3NpdGlvbiBvZiBHcmVhdCBWZXNzZWxzPC9LZXl3b3Jkcz48UmVwcmludD5Ob3QgaW4gRmlsZTwv
UmVwcmludD48U3RhcnRfUGFnZT4zMzQ8L1N0YXJ0X1BhZ2U+PEVuZF9QYWdlPjM0MzwvRW5kX1Bh
Z2U+PFBlcmlvZGljYWw+V29ybGQgSi5QZWRpYXRyLkNvbmdlbml0LkhlYXJ0IFN1cmcuPC9QZXJp
b2RpY2FsPjxWb2x1bWU+NzwvVm9sdW1lPjxJc3N1ZT4zPC9Jc3N1ZT48TWlzY18zPjcvMy8zMzQg
W3BpaV07MTAuMTE3Ny8yMTUwMTM1MTE2NjM5NTQxIFtkb2ldPC9NaXNjXzM+PEFkZHJlc3M+RGVw
YXJ0bWVudCBvZiBDYXJkaW9sb2d5LCBCYXlsb3IgVW5pdmVyc2l0eSBIb3NwaXRhbCwgRGFsbGFz
LCBUWCwgVVNBIGFjZWRhcnM5N0BnbWFpbC5jb20mI3hBO0RlcGFydG1lbnQgb2YgQ2FyZGlvbG9n
eSwgV2FzaGluZ3RvbiBVbml2ZXJzaXR5IFNjaG9vbCBvZiBNZWRpY2luZSwgU3QgTG91aXMsIE1P
LCBVU0EmI3hBO0RlcGFydG1lbnQgb2YgQ2FyZGlvbG9neSwgV2FzaGluZ3RvbiBVbml2ZXJzaXR5
IFNjaG9vbCBvZiBNZWRpY2luZSwgU3QgTG91aXMsIE1PLCBVU0EmI3hBO0RlcGFydG1lbnQgb2Yg
TWVkaWNpbmUsIE1laGFycnkgU2Nob29sIG9mIE1lZGljaW5lLCBOYXNodmlsbGUsIFROLCBVU0Em
I3hBO0RlcGFydG1lbnQgb2YgQ2FyZGlvbG9neSwgTmF0aW9ud2lkZSBDaGlsZHJlbiZhcG9zO3Mg
SG9zcGl0YWwsIE9oaW8gU3RhdGUgVW5pdmVyc2l0eSwgQ29sdW1idXMsIE9ILCBVU0EmI3hBO0Rl
cGFydG1lbnQgb2YgSW50ZXJuYWwgTWVkaWNpbmUsIFJ1c2ggVW5pdmVyc2l0eSBTY2hvb2wgb2Yg
TWVkaWNpbmUsIENoaWNhZ28sIElMLCBVU0EmI3hBO0RlcGFydG1lbnQgb2YgQ2FyZGlvbG9neSwg
V2FzaGluZ3RvbiBVbml2ZXJzaXR5IFNjaG9vbCBvZiBNZWRpY2luZSwgU3QgTG91aXMsIE1PLCBV
U0EmI3hBO0RlcGFydG1lbnQgb2YgQ2FyZGlvbG9neSwgV2FzaGluZ3RvbiBVbml2ZXJzaXR5IFNj
aG9vbCBvZiBNZWRpY2luZSwgU3QgTG91aXMsIE1PLCBVU0E8L0FkZHJlc3M+PFdlYl9VUkw+UE06
MjcxNDI0MDE8L1dlYl9VUkw+PFpaX0pvdXJuYWxGdWxsPjxmIG5hbWU9IlN5c3RlbSI+V29ybGQg
Si5QZWRpYXRyLkNvbmdlbml0LkhlYXJ0IFN1cmcuPC9mPjwvWlpfSm91cm5hbEZ1bGw+PFpaX1dv
cmtmb3JtSUQ+MTwvWlpfV29ya2Zvcm1JRD48L01ETD48L0NpdGU+PC9SZWZtYW4+
</w:fldData>
        </w:fldChar>
      </w:r>
      <w:r w:rsidRPr="00900D76">
        <w:rPr>
          <w:lang w:val="en-US"/>
        </w:rPr>
        <w:instrText xml:space="preserve"> ADDIN REFMGR.CITE </w:instrText>
      </w:r>
      <w:r>
        <w:fldChar w:fldCharType="begin">
          <w:fldData xml:space="preserve">PFJlZm1hbj48Q2l0ZT48QXV0aG9yPkNlZGFyczwvQXV0aG9yPjxZZWFyPjIwMTY8L1llYXI+PFJl
Y051bT4xMTwvUmVjTnVtPjxJRFRleHQ+Q29udGVtcG9yYXJ5IEhvc3BpdGFsaXphdGlvbiBSYXRl
IEFtb25nIEFkdWx0cyBXaXRoIENvbXBsZXggQ29uZ2VuaXRhbCBIZWFydCBEaXNlYXNlPC9JRFRl
eHQ+PE1ETCBSZWZfVHlwZT0iSm91cm5hbCI+PFJlZl9UeXBlPkpvdXJuYWw8L1JlZl9UeXBlPjxS
ZWZfSUQ+MTE8L1JlZl9JRD48VGl0bGVfUHJpbWFyeT5Db250ZW1wb3JhcnkgSG9zcGl0YWxpemF0
aW9uIFJhdGUgQW1vbmcgQWR1bHRzIFdpdGggQ29tcGxleCBDb25nZW5pdGFsIEhlYXJ0IERpc2Vh
c2U8L1RpdGxlX1ByaW1hcnk+PEF1dGhvcnNfUHJpbWFyeT5DZWRhcnMsQS48L0F1dGhvcnNfUHJp
bWFyeT48QXV0aG9yc19QcmltYXJ5PkJlbmphbWluLEwuPC9BdXRob3JzX1ByaW1hcnk+PEF1dGhv
cnNfUHJpbWFyeT5WeWhtZWlzdGVyLFIuPC9BdXRob3JzX1ByaW1hcnk+PEF1dGhvcnNfUHJpbWFy
eT5IYXJyaXMsSy48L0F1dGhvcnNfUHJpbWFyeT48QXV0aG9yc19QcmltYXJ5PkJyYWRsZXksRS5B
LjwvQXV0aG9yc19QcmltYXJ5PjxBdXRob3JzX1ByaW1hcnk+V2FkaWEsUy48L0F1dGhvcnNfUHJp
bWFyeT48QXV0aG9yc19QcmltYXJ5PkF3YWQsQS5KLjwvQXV0aG9yc19QcmltYXJ5PjxBdXRob3Jz
X1ByaW1hcnk+Tm92YWssRS48L0F1dGhvcnNfUHJpbWFyeT48RGF0ZV9QcmltYXJ5PjIwMTYvNTwv
RGF0ZV9QcmltYXJ5PjxLZXl3b3Jkcz5BZHVsdDwvS2V5d29yZHM+PEtleXdvcmRzPmRpYWdub3Np
czwvS2V5d29yZHM+PEtleXdvcmRzPkZlbWFsZTwvS2V5d29yZHM+PEtleXdvcmRzPkhvc3BpdGFs
aXphdGlvbjwvS2V5d29yZHM+PEtleXdvcmRzPkh1bWFuczwvS2V5d29yZHM+PEtleXdvcmRzPk1h
bGU8L0tleXdvcmRzPjxLZXl3b3Jkcz5tZXRob2RzPC9LZXl3b3Jkcz48S2V5d29yZHM+TWlkZGxl
IEFnZWQ8L0tleXdvcmRzPjxLZXl3b3Jkcz5tb3J0YWxpdHk8L0tleXdvcmRzPjxLZXl3b3Jkcz5S
ZXRyb3NwZWN0aXZlIFN0dWRpZXM8L0tleXdvcmRzPjxLZXl3b3Jkcz5SaXNrIEZhY3RvcnM8L0tl
eXdvcmRzPjxLZXl3b3Jkcz5zdGF0aXN0aWNzICZhbXA7IG51bWVyaWNhbCBkYXRhPC9LZXl3b3Jk
cz48S2V5d29yZHM+c3VyZ2VyeTwvS2V5d29yZHM+PEtleXdvcmRzPlRldHJhbG9neSBvZiBGYWxs
b3Q8L0tleXdvcmRzPjxLZXl3b3Jkcz50aGVyYXB5PC9LZXl3b3Jkcz48S2V5d29yZHM+VHJhbnNw
b3NpdGlvbiBvZiBHcmVhdCBWZXNzZWxzPC9LZXl3b3Jkcz48UmVwcmludD5Ob3QgaW4gRmlsZTwv
UmVwcmludD48U3RhcnRfUGFnZT4zMzQ8L1N0YXJ0X1BhZ2U+PEVuZF9QYWdlPjM0MzwvRW5kX1Bh
Z2U+PFBlcmlvZGljYWw+V29ybGQgSi5QZWRpYXRyLkNvbmdlbml0LkhlYXJ0IFN1cmcuPC9QZXJp
b2RpY2FsPjxWb2x1bWU+NzwvVm9sdW1lPjxJc3N1ZT4zPC9Jc3N1ZT48TWlzY18zPjcvMy8zMzQg
W3BpaV07MTAuMTE3Ny8yMTUwMTM1MTE2NjM5NTQxIFtkb2ldPC9NaXNjXzM+PEFkZHJlc3M+RGVw
YXJ0bWVudCBvZiBDYXJkaW9sb2d5LCBCYXlsb3IgVW5pdmVyc2l0eSBIb3NwaXRhbCwgRGFsbGFz
LCBUWCwgVVNBIGFjZWRhcnM5N0BnbWFpbC5jb20mI3hBO0RlcGFydG1lbnQgb2YgQ2FyZGlvbG9n
eSwgV2FzaGluZ3RvbiBVbml2ZXJzaXR5IFNjaG9vbCBvZiBNZWRpY2luZSwgU3QgTG91aXMsIE1P
LCBVU0EmI3hBO0RlcGFydG1lbnQgb2YgQ2FyZGlvbG9neSwgV2FzaGluZ3RvbiBVbml2ZXJzaXR5
IFNjaG9vbCBvZiBNZWRpY2luZSwgU3QgTG91aXMsIE1PLCBVU0EmI3hBO0RlcGFydG1lbnQgb2Yg
TWVkaWNpbmUsIE1laGFycnkgU2Nob29sIG9mIE1lZGljaW5lLCBOYXNodmlsbGUsIFROLCBVU0Em
I3hBO0RlcGFydG1lbnQgb2YgQ2FyZGlvbG9neSwgTmF0aW9ud2lkZSBDaGlsZHJlbiZhcG9zO3Mg
SG9zcGl0YWwsIE9oaW8gU3RhdGUgVW5pdmVyc2l0eSwgQ29sdW1idXMsIE9ILCBVU0EmI3hBO0Rl
cGFydG1lbnQgb2YgSW50ZXJuYWwgTWVkaWNpbmUsIFJ1c2ggVW5pdmVyc2l0eSBTY2hvb2wgb2Yg
TWVkaWNpbmUsIENoaWNhZ28sIElMLCBVU0EmI3hBO0RlcGFydG1lbnQgb2YgQ2FyZGlvbG9neSwg
V2FzaGluZ3RvbiBVbml2ZXJzaXR5IFNjaG9vbCBvZiBNZWRpY2luZSwgU3QgTG91aXMsIE1PLCBV
U0EmI3hBO0RlcGFydG1lbnQgb2YgQ2FyZGlvbG9neSwgV2FzaGluZ3RvbiBVbml2ZXJzaXR5IFNj
aG9vbCBvZiBNZWRpY2luZSwgU3QgTG91aXMsIE1PLCBVU0E8L0FkZHJlc3M+PFdlYl9VUkw+UE06
MjcxNDI0MDE8L1dlYl9VUkw+PFpaX0pvdXJuYWxGdWxsPjxmIG5hbWU9IlN5c3RlbSI+V29ybGQg
Si5QZWRpYXRyLkNvbmdlbml0LkhlYXJ0IFN1cmcuPC9mPjwvWlpfSm91cm5hbEZ1bGw+PFpaX1dv
cmtmb3JtSUQ+MTwvWlpfV29ya2Zvcm1JRD48L01ETD48L0NpdGU+PC9SZWZtYW4+
</w:fldData>
        </w:fldChar>
      </w:r>
      <w:r w:rsidRPr="00900D76">
        <w:rPr>
          <w:lang w:val="en-US"/>
        </w:rPr>
        <w:instrText xml:space="preserve"> ADDIN EN.CITE.DATA </w:instrText>
      </w:r>
      <w:r>
        <w:fldChar w:fldCharType="end"/>
      </w:r>
      <w:r w:rsidRPr="00187200">
        <w:fldChar w:fldCharType="separate"/>
      </w:r>
      <w:r>
        <w:rPr>
          <w:noProof/>
          <w:lang w:val="en-US"/>
        </w:rPr>
        <w:t>(6</w:t>
      </w:r>
      <w:r w:rsidRPr="00900D76">
        <w:rPr>
          <w:noProof/>
          <w:lang w:val="en-US"/>
        </w:rPr>
        <w:t>)</w:t>
      </w:r>
      <w:r w:rsidRPr="00187200">
        <w:fldChar w:fldCharType="end"/>
      </w:r>
      <w:r w:rsidRPr="00900D76">
        <w:rPr>
          <w:lang w:val="en-US"/>
        </w:rPr>
        <w:t xml:space="preserve">.  </w:t>
      </w:r>
    </w:p>
    <w:p w14:paraId="27FF3C87" w14:textId="77777777" w:rsidR="00900D76" w:rsidRPr="00900D76" w:rsidRDefault="00900D76" w:rsidP="00900D76">
      <w:pPr>
        <w:rPr>
          <w:rFonts w:ascii="Times New Roman" w:eastAsia="Times New Roman" w:hAnsi="Times New Roman" w:cs="Times New Roman"/>
          <w:sz w:val="2"/>
          <w:szCs w:val="2"/>
          <w:lang w:val="en-US" w:eastAsia="da-DK"/>
        </w:rPr>
      </w:pPr>
      <w:r w:rsidRPr="00900D76">
        <w:rPr>
          <w:lang w:val="en-US"/>
        </w:rPr>
        <w:t>Children with TGA diagnosed prenatally have better early complex cognitive skills, particularly executive function, as compared with those diagnosed postnatally, in whom pre-operative acidosis and profound hypoxemia are more common</w:t>
      </w:r>
      <w:r w:rsidRPr="008773B9">
        <w:fldChar w:fldCharType="begin"/>
      </w:r>
      <w:r w:rsidRPr="00900D76">
        <w:rPr>
          <w:lang w:val="en-US"/>
        </w:rPr>
        <w:instrText xml:space="preserve"> ADDIN REFMGR.CITE &lt;Refman&gt;&lt;Cite&gt;&lt;Author&gt;Calderon&lt;/Author&gt;&lt;Year&gt;2012&lt;/Year&gt;&lt;RecNum&gt;10&lt;/RecNum&gt;&lt;IDText&gt;Impact of prenatal diagnosis on neurocognitive outcomes in children with transposition of the great arteries&lt;/IDText&gt;&lt;MDL Ref_Type="Journal"&gt;&lt;Ref_Type&gt;Journal&lt;/Ref_Type&gt;&lt;Ref_ID&gt;10&lt;/Ref_ID&gt;&lt;Title_Primary&gt;Impact of prenatal diagnosis on neurocognitive outcomes in children with transposition of the great arteries&lt;/Title_Primary&gt;&lt;Authors_Primary&gt;Calderon,J.&lt;/Authors_Primary&gt;&lt;Authors_Primary&gt;Angeard,N.&lt;/Authors_Primary&gt;&lt;Authors_Primary&gt;Moutier,S.&lt;/Authors_Primary&gt;&lt;Authors_Primary&gt;Plumet,M.H.&lt;/Authors_Primary&gt;&lt;Authors_Primary&gt;Jambaque,I.&lt;/Authors_Primary&gt;&lt;Authors_Primary&gt;Bonnet,D.&lt;/Authors_Primary&gt;&lt;Date_Primary&gt;2012/7&lt;/Date_Primary&gt;&lt;Keywords&gt;Child&lt;/Keywords&gt;&lt;Keywords&gt;Child,Preschool&lt;/Keywords&gt;&lt;Keywords&gt;Cognition&lt;/Keywords&gt;&lt;Keywords&gt;diagnosis&lt;/Keywords&gt;&lt;Keywords&gt;Female&lt;/Keywords&gt;&lt;Keywords&gt;growth &amp;amp; development&lt;/Keywords&gt;&lt;Keywords&gt;Humans&lt;/Keywords&gt;&lt;Keywords&gt;Male&lt;/Keywords&gt;&lt;Keywords&gt;Nervous System&lt;/Keywords&gt;&lt;Keywords&gt;Prenatal Diagnosis&lt;/Keywords&gt;&lt;Keywords&gt;Prospective Studies&lt;/Keywords&gt;&lt;Keywords&gt;surgery&lt;/Keywords&gt;&lt;Keywords&gt;Transposition of Great Vessels&lt;/Keywords&gt;&lt;Keywords&gt;Treatment Outcome&lt;/Keywords&gt;&lt;Reprint&gt;Not in File&lt;/Reprint&gt;&lt;Start_Page&gt;94&lt;/Start_Page&gt;&lt;End_Page&gt;98&lt;/End_Page&gt;&lt;Periodical&gt;J.Pediatr.&lt;/Periodical&gt;&lt;Volume&gt;161&lt;/Volume&gt;&lt;Issue&gt;1&lt;/Issue&gt;&lt;Misc_3&gt;S0022-3476(11)01321-7 [pii];10.1016/j.jpeds.2011.12.036 [doi]&lt;/Misc_3&gt;&lt;Address&gt;Inserm, University Paris Descartes, Sorbonne Paris Cite, Faculty of Medicine, and APHP, Necker Hospital, Paris, France&lt;/Address&gt;&lt;Web_URL&gt;PM:22284567&lt;/Web_URL&gt;&lt;ZZ_JournalFull&gt;&lt;f name="System"&gt;J.Pediatr.&lt;/f&gt;&lt;/ZZ_JournalFull&gt;&lt;ZZ_WorkformID&gt;1&lt;/ZZ_WorkformID&gt;&lt;/MDL&gt;&lt;/Cite&gt;&lt;/Refman&gt;</w:instrText>
      </w:r>
      <w:r w:rsidRPr="008773B9">
        <w:fldChar w:fldCharType="separate"/>
      </w:r>
      <w:r w:rsidRPr="00900D76">
        <w:rPr>
          <w:noProof/>
          <w:lang w:val="en-US"/>
        </w:rPr>
        <w:t>(7)</w:t>
      </w:r>
      <w:r w:rsidRPr="008773B9">
        <w:fldChar w:fldCharType="end"/>
      </w:r>
      <w:r>
        <w:rPr>
          <w:lang w:val="en-US"/>
        </w:rPr>
        <w:t xml:space="preserve">. This is </w:t>
      </w:r>
      <w:r w:rsidRPr="00900D76">
        <w:rPr>
          <w:lang w:val="en-US"/>
        </w:rPr>
        <w:t>p</w:t>
      </w:r>
      <w:r w:rsidR="00E96242">
        <w:rPr>
          <w:lang w:val="en-US"/>
        </w:rPr>
        <w:t>artly explained by</w:t>
      </w:r>
      <w:r>
        <w:rPr>
          <w:lang w:val="en-US"/>
        </w:rPr>
        <w:t xml:space="preserve"> the higher rate </w:t>
      </w:r>
      <w:r w:rsidRPr="00900D76">
        <w:rPr>
          <w:lang w:val="en-US"/>
        </w:rPr>
        <w:t xml:space="preserve">of balloon atrial septostomy in infants with severe hypoxemia. </w:t>
      </w:r>
    </w:p>
    <w:p w14:paraId="05C1BEB8" w14:textId="58DD67EF" w:rsidR="00900D76" w:rsidRPr="00900D76" w:rsidRDefault="00900D76" w:rsidP="00900D76">
      <w:pPr>
        <w:rPr>
          <w:lang w:val="en-US"/>
        </w:rPr>
      </w:pPr>
      <w:r w:rsidRPr="00900D76">
        <w:rPr>
          <w:lang w:val="en-US"/>
        </w:rPr>
        <w:t>Surgery: Balloon atrial septostomy (BAS) can be</w:t>
      </w:r>
      <w:r w:rsidR="00675A22">
        <w:rPr>
          <w:lang w:val="en-US"/>
        </w:rPr>
        <w:t xml:space="preserve"> performed soon after birth together</w:t>
      </w:r>
      <w:r w:rsidRPr="00900D76">
        <w:rPr>
          <w:lang w:val="en-US"/>
        </w:rPr>
        <w:t xml:space="preserve"> with </w:t>
      </w:r>
      <w:r w:rsidR="00675A22">
        <w:rPr>
          <w:lang w:val="en-US"/>
        </w:rPr>
        <w:t>prostaglandin infusion</w:t>
      </w:r>
      <w:r w:rsidRPr="00900D76">
        <w:rPr>
          <w:lang w:val="en-US"/>
        </w:rPr>
        <w:t xml:space="preserve"> to reduce hypoxemia.   BAS has a risk of stroke</w:t>
      </w:r>
      <w:r w:rsidR="00675A22">
        <w:rPr>
          <w:lang w:val="en-US"/>
        </w:rPr>
        <w:t xml:space="preserve"> </w:t>
      </w:r>
      <w:r>
        <w:fldChar w:fldCharType="begin">
          <w:fldData xml:space="preserve">PFJlZm1hbj48Q2l0ZT48QXV0aG9yPkhpcmVtYXRoPC9BdXRob3I+PFllYXI+MjAxMTwvWWVhcj48
UmVjTnVtPjY8L1JlY051bT48SURUZXh0PkltcGFjdCBvZiBiYWxsb29uIGF0cmlhbCBzZXB0b3N0
b215IGluIG5lb25hdGVzIHdpdGggdHJhbnNwb3NpdGlvbiBvZiBncmVhdCBhcnRlcmllczwvSURU
ZXh0PjxNREwgUmVmX1R5cGU9IkpvdXJuYWwiPjxSZWZfVHlwZT5Kb3VybmFsPC9SZWZfVHlwZT48
UmVmX0lEPjY8L1JlZl9JRD48VGl0bGVfUHJpbWFyeT5JbXBhY3Qgb2YgYmFsbG9vbiBhdHJpYWwg
c2VwdG9zdG9teSBpbiBuZW9uYXRlcyB3aXRoIHRyYW5zcG9zaXRpb24gb2YgZ3JlYXQgYXJ0ZXJp
ZXM8L1RpdGxlX1ByaW1hcnk+PEF1dGhvcnNfUHJpbWFyeT5IaXJlbWF0aCxHLjwvQXV0aG9yc19Q
cmltYXJ5PjxBdXRob3JzX1ByaW1hcnk+TmF0YXJhamFuLEcuPC9BdXRob3JzX1ByaW1hcnk+PEF1
dGhvcnNfUHJpbWFyeT5NYXRoLEQuPC9BdXRob3JzX1ByaW1hcnk+PEF1dGhvcnNfUHJpbWFyeT5B
Z2dhcndhbCxTLjwvQXV0aG9yc19QcmltYXJ5PjxEYXRlX1ByaW1hcnk+MjAxMS83PC9EYXRlX1By
aW1hcnk+PEtleXdvcmRzPkF0cmlhbCBTZXB0dW08L0tleXdvcmRzPjxLZXl3b3Jkcz5DYXJkaWFj
IENhdGhldGVyaXphdGlvbjwvS2V5d29yZHM+PEtleXdvcmRzPkNhdGhldGVyaXphdGlvbjwvS2V5
d29yZHM+PEtleXdvcmRzPkNvaG9ydCBTdHVkaWVzPC9LZXl3b3Jkcz48S2V5d29yZHM+ZGlhZ25v
c3RpYyBpbWFnaW5nPC9LZXl3b3Jkcz48S2V5d29yZHM+RWNob2NhcmRpb2dyYXBoeSxEb3BwbGVy
PC9LZXl3b3Jkcz48S2V5d29yZHM+RmVtYWxlPC9LZXl3b3Jkcz48S2V5d29yZHM+Rm9sbG93LVVw
IFN0dWRpZXM8L0tleXdvcmRzPjxLZXl3b3Jkcz5Ib3NwaXRhbCBNb3J0YWxpdHk8L0tleXdvcmRz
PjxLZXl3b3Jkcz5Ib3NwaXRhbGl6YXRpb248L0tleXdvcmRzPjxLZXl3b3Jkcz5Ib3NwaXRhbHMs
UGVkaWF0cmljPC9LZXl3b3Jkcz48S2V5d29yZHM+SHVtYW5zPC9LZXl3b3Jkcz48S2V5d29yZHM+
SW5mYW50PC9LZXl3b3Jkcz48S2V5d29yZHM+SW5mYW50LE5ld2Jvcm48L0tleXdvcmRzPjxLZXl3
b3Jkcz5JbnRlbnNpdmUgQ2FyZSBVbml0cyxOZW9uYXRhbDwvS2V5d29yZHM+PEtleXdvcmRzPkxl
bmd0aCBvZiBTdGF5PC9LZXl3b3Jkcz48S2V5d29yZHM+TWFsZTwvS2V5d29yZHM+PEtleXdvcmRz
Pm1ldGhvZHM8L0tleXdvcmRzPjxLZXl3b3Jkcz5tb3J0YWxpdHk8L0tleXdvcmRzPjxLZXl3b3Jk
cz5PeHlnZW4gSW5oYWxhdGlvbiBUaGVyYXB5PC9LZXl3b3Jkcz48S2V5d29yZHM+UmVzcGlyYXRp
b24sQXJ0aWZpY2lhbDwvS2V5d29yZHM+PEtleXdvcmRzPlJldHJvc3BlY3RpdmUgU3R1ZGllczwv
S2V5d29yZHM+PEtleXdvcmRzPlJpc2sgQXNzZXNzbWVudDwvS2V5d29yZHM+PEtleXdvcmRzPlN1
cnZpdmFsIEFuYWx5c2lzPC9LZXl3b3Jkcz48S2V5d29yZHM+dGhlcmFweTwvS2V5d29yZHM+PEtl
eXdvcmRzPlRyYW5zcG9zaXRpb24gb2YgR3JlYXQgVmVzc2VsczwvS2V5d29yZHM+PEtleXdvcmRz
PlRyZWF0bWVudCBPdXRjb21lPC9LZXl3b3Jkcz48S2V5d29yZHM+dHJlbmRzPC9LZXl3b3Jkcz48
UmVwcmludD5Ob3QgaW4gRmlsZTwvUmVwcmludD48U3RhcnRfUGFnZT40OTQ8L1N0YXJ0X1BhZ2U+
PEVuZF9QYWdlPjQ5OTwvRW5kX1BhZ2U+PFBlcmlvZGljYWw+Si5QZXJpbmF0b2wuPC9QZXJpb2Rp
Y2FsPjxWb2x1bWU+MzE8L1ZvbHVtZT48SXNzdWU+NzwvSXNzdWU+PE1pc2NfMz5qcDIwMTAxOTYg
W3BpaV07MTAuMTAzOC9qcC4yMDEwLjE5NiBbZG9pXTwvTWlzY18zPjxBZGRyZXNzPkRlcGFydG1l
bnQgb2YgUGVkaWF0cmljcywgQ2hpbGRyZW4mYXBvcztzIEhvc3BpdGFsIG9mIE1pY2hpZ2FuLCBX
YXluZSBTdGF0ZSBVbml2ZXJzaXR5LCBEZXRyb2l0LCBNSSA0ODIwMSwgVVNBPC9BZGRyZXNzPjxX
ZWJfVVJMPlBNOjIxMjczOTg2PC9XZWJfVVJMPjxaWl9Kb3VybmFsRnVsbD48ZiBuYW1lPSJTeXN0
ZW0iPkouUGVyaW5hdG9sLjwvZj48L1paX0pvdXJuYWxGdWxsPjxaWl9Xb3JrZm9ybUlEPjE8L1pa
X1dvcmtmb3JtSUQ+PC9NREw+PC9DaXRlPjxDaXRlPjxBdXRob3I+TWNRdWlsbGVuPC9BdXRob3I+
PFllYXI+MjAwNjwvWWVhcj48UmVjTnVtPjIwPC9SZWNOdW0+PElEVGV4dD5CYWxsb29uIGF0cmlh
bCBzZXB0b3N0b215IGlzIGFzc29jaWF0ZWQgd2l0aCBwcmVvcGVyYXRpdmUgc3Ryb2tlIGluIG5l
b25hdGVzIHdpdGggdHJhbnNwb3NpdGlvbiBvZiB0aGUgZ3JlYXQgYXJ0ZXJpZXM8L0lEVGV4dD48
TURMIFJlZl9UeXBlPSJKb3VybmFsIj48UmVmX1R5cGU+Sm91cm5hbDwvUmVmX1R5cGU+PFJlZl9J
RD4yMDwvUmVmX0lEPjxUaXRsZV9QcmltYXJ5PkJhbGxvb24gYXRyaWFsIHNlcHRvc3RvbXkgaXMg
YXNzb2NpYXRlZCB3aXRoIHByZW9wZXJhdGl2ZSBzdHJva2UgaW4gbmVvbmF0ZXMgd2l0aCB0cmFu
c3Bvc2l0aW9uIG9mIHRoZSBncmVhdCBhcnRlcmllczwvVGl0bGVfUHJpbWFyeT48QXV0aG9yc19Q
cmltYXJ5Pk1jUXVpbGxlbixQLlMuPC9BdXRob3JzX1ByaW1hcnk+PEF1dGhvcnNfUHJpbWFyeT5I
YW1yaWNrLFMuRS48L0F1dGhvcnNfUHJpbWFyeT48QXV0aG9yc19QcmltYXJ5PlBlcmV6LE0uSi48
L0F1dGhvcnNfUHJpbWFyeT48QXV0aG9yc19QcmltYXJ5PkJhcmtvdmljaCxBLkouPC9BdXRob3Jz
X1ByaW1hcnk+PEF1dGhvcnNfUHJpbWFyeT5HbGlkZGVuLEQuVi48L0F1dGhvcnNfUHJpbWFyeT48
QXV0aG9yc19QcmltYXJ5PkthcmwsVC5SLjwvQXV0aG9yc19QcmltYXJ5PjxBdXRob3JzX1ByaW1h
cnk+VGVpdGVsLEQuPC9BdXRob3JzX1ByaW1hcnk+PEF1dGhvcnNfUHJpbWFyeT5NaWxsZXIsUy5Q
LjwvQXV0aG9yc19QcmltYXJ5PjxEYXRlX1ByaW1hcnk+MjAwNi8xLzE3PC9EYXRlX1ByaW1hcnk+
PEtleXdvcmRzPmFkdmVyc2UgZWZmZWN0czwvS2V5d29yZHM+PEtleXdvcmRzPkNhdGhldGVyaXph
dGlvbjwvS2V5d29yZHM+PEtleXdvcmRzPkNvaG9ydCBTdHVkaWVzPC9LZXl3b3Jkcz48S2V5d29y
ZHM+Y29tcGxpY2F0aW9uczwvS2V5d29yZHM+PEtleXdvcmRzPmRpYWdub3NpczwvS2V5d29yZHM+
PEtleXdvcmRzPmV0aW9sb2d5PC9LZXl3b3Jkcz48S2V5d29yZHM+RmVtb3JhbCBWZWluPC9LZXl3
b3Jkcz48S2V5d29yZHM+SGVhcnQgQXRyaWE8L0tleXdvcmRzPjxLZXl3b3Jkcz5IdW1hbnM8L0tl
eXdvcmRzPjxLZXl3b3Jkcz5JbmNpZGVuY2U8L0tleXdvcmRzPjxLZXl3b3Jkcz5JbmZhbnQsTmV3
Ym9ybjwvS2V5d29yZHM+PEtleXdvcmRzPk1hZ25ldGljIFJlc29uYW5jZSBJbWFnaW5nPC9LZXl3
b3Jkcz48S2V5d29yZHM+bWV0aG9kczwvS2V5d29yZHM+PEtleXdvcmRzPnBhdGhvbG9neTwvS2V5
d29yZHM+PEtleXdvcmRzPlByZW9wZXJhdGl2ZSBDYXJlPC9LZXl3b3Jkcz48S2V5d29yZHM+UHJv
c3BlY3RpdmUgU3R1ZGllczwvS2V5d29yZHM+PEtleXdvcmRzPlJpc2sgRmFjdG9yczwvS2V5d29y
ZHM+PEtleXdvcmRzPlN0cm9rZTwvS2V5d29yZHM+PEtleXdvcmRzPnN1cmdlcnk8L0tleXdvcmRz
PjxLZXl3b3Jkcz50aGVyYXB5PC9LZXl3b3Jkcz48S2V5d29yZHM+VHJhbnNwb3NpdGlvbiBvZiBH
cmVhdCBWZXNzZWxzPC9LZXl3b3Jkcz48S2V5d29yZHM+VW1iaWxpY2FsIFZlaW5zPC9LZXl3b3Jk
cz48UmVwcmludD5Ob3QgaW4gRmlsZTwvUmVwcmludD48U3RhcnRfUGFnZT4yODA8L1N0YXJ0X1Bh
Z2U+PEVuZF9QYWdlPjI4NTwvRW5kX1BhZ2U+PFBlcmlvZGljYWw+Q2lyY3VsYXRpb248L1Blcmlv
ZGljYWw+PFZvbHVtZT4xMTM8L1ZvbHVtZT48SXNzdWU+MjwvSXNzdWU+PE1pc2NfMz5DSVJDVUxB
VElPTkFIQS4xMDUuNTY2NzUyIFtwaWldOzEwLjExNjEvQ0lSQ1VMQVRJT05BSEEuMTA1LjU2Njc1
MiBbZG9pXTwvTWlzY18zPjxBZGRyZXNzPlBlZGlhdHJpYyBIZWFydCBDZW50ZXIsIFVuaXZlcnNp
dHkgb2YgQ2FsaWZvcm5pYSwgU2FuIEZyYW5jaXNjbywgVVNBLiBwYXRyaWNrLm1jcXVpbGxlbkB1
Y3NmLmVkdTwvQWRkcmVzcz48V2ViX1VSTD5QTToxNjQwMTc3MTwvV2ViX1VSTD48WlpfSm91cm5h
bEZ1bGw+PGYgbmFtZT0iU3lzdGVtIj5DaXJjdWxhdGlvbjwvZj48L1paX0pvdXJuYWxGdWxsPjxa
Wl9Xb3JrZm9ybUlEPjE8L1paX1dvcmtmb3JtSUQ+PC9NREw+PC9DaXRlPjwvUmVmbWFuPm==
</w:fldData>
        </w:fldChar>
      </w:r>
      <w:r w:rsidRPr="00900D76">
        <w:rPr>
          <w:lang w:val="en-US"/>
        </w:rPr>
        <w:instrText xml:space="preserve"> ADDIN REFMGR.CITE </w:instrText>
      </w:r>
      <w:r>
        <w:fldChar w:fldCharType="begin">
          <w:fldData xml:space="preserve">PFJlZm1hbj48Q2l0ZT48QXV0aG9yPkhpcmVtYXRoPC9BdXRob3I+PFllYXI+MjAxMTwvWWVhcj48
UmVjTnVtPjY8L1JlY051bT48SURUZXh0PkltcGFjdCBvZiBiYWxsb29uIGF0cmlhbCBzZXB0b3N0
b215IGluIG5lb25hdGVzIHdpdGggdHJhbnNwb3NpdGlvbiBvZiBncmVhdCBhcnRlcmllczwvSURU
ZXh0PjxNREwgUmVmX1R5cGU9IkpvdXJuYWwiPjxSZWZfVHlwZT5Kb3VybmFsPC9SZWZfVHlwZT48
UmVmX0lEPjY8L1JlZl9JRD48VGl0bGVfUHJpbWFyeT5JbXBhY3Qgb2YgYmFsbG9vbiBhdHJpYWwg
c2VwdG9zdG9teSBpbiBuZW9uYXRlcyB3aXRoIHRyYW5zcG9zaXRpb24gb2YgZ3JlYXQgYXJ0ZXJp
ZXM8L1RpdGxlX1ByaW1hcnk+PEF1dGhvcnNfUHJpbWFyeT5IaXJlbWF0aCxHLjwvQXV0aG9yc19Q
cmltYXJ5PjxBdXRob3JzX1ByaW1hcnk+TmF0YXJhamFuLEcuPC9BdXRob3JzX1ByaW1hcnk+PEF1
dGhvcnNfUHJpbWFyeT5NYXRoLEQuPC9BdXRob3JzX1ByaW1hcnk+PEF1dGhvcnNfUHJpbWFyeT5B
Z2dhcndhbCxTLjwvQXV0aG9yc19QcmltYXJ5PjxEYXRlX1ByaW1hcnk+MjAxMS83PC9EYXRlX1By
aW1hcnk+PEtleXdvcmRzPkF0cmlhbCBTZXB0dW08L0tleXdvcmRzPjxLZXl3b3Jkcz5DYXJkaWFj
IENhdGhldGVyaXphdGlvbjwvS2V5d29yZHM+PEtleXdvcmRzPkNhdGhldGVyaXphdGlvbjwvS2V5
d29yZHM+PEtleXdvcmRzPkNvaG9ydCBTdHVkaWVzPC9LZXl3b3Jkcz48S2V5d29yZHM+ZGlhZ25v
c3RpYyBpbWFnaW5nPC9LZXl3b3Jkcz48S2V5d29yZHM+RWNob2NhcmRpb2dyYXBoeSxEb3BwbGVy
PC9LZXl3b3Jkcz48S2V5d29yZHM+RmVtYWxlPC9LZXl3b3Jkcz48S2V5d29yZHM+Rm9sbG93LVVw
IFN0dWRpZXM8L0tleXdvcmRzPjxLZXl3b3Jkcz5Ib3NwaXRhbCBNb3J0YWxpdHk8L0tleXdvcmRz
PjxLZXl3b3Jkcz5Ib3NwaXRhbGl6YXRpb248L0tleXdvcmRzPjxLZXl3b3Jkcz5Ib3NwaXRhbHMs
UGVkaWF0cmljPC9LZXl3b3Jkcz48S2V5d29yZHM+SHVtYW5zPC9LZXl3b3Jkcz48S2V5d29yZHM+
SW5mYW50PC9LZXl3b3Jkcz48S2V5d29yZHM+SW5mYW50LE5ld2Jvcm48L0tleXdvcmRzPjxLZXl3
b3Jkcz5JbnRlbnNpdmUgQ2FyZSBVbml0cyxOZW9uYXRhbDwvS2V5d29yZHM+PEtleXdvcmRzPkxl
bmd0aCBvZiBTdGF5PC9LZXl3b3Jkcz48S2V5d29yZHM+TWFsZTwvS2V5d29yZHM+PEtleXdvcmRz
Pm1ldGhvZHM8L0tleXdvcmRzPjxLZXl3b3Jkcz5tb3J0YWxpdHk8L0tleXdvcmRzPjxLZXl3b3Jk
cz5PeHlnZW4gSW5oYWxhdGlvbiBUaGVyYXB5PC9LZXl3b3Jkcz48S2V5d29yZHM+UmVzcGlyYXRp
b24sQXJ0aWZpY2lhbDwvS2V5d29yZHM+PEtleXdvcmRzPlJldHJvc3BlY3RpdmUgU3R1ZGllczwv
S2V5d29yZHM+PEtleXdvcmRzPlJpc2sgQXNzZXNzbWVudDwvS2V5d29yZHM+PEtleXdvcmRzPlN1
cnZpdmFsIEFuYWx5c2lzPC9LZXl3b3Jkcz48S2V5d29yZHM+dGhlcmFweTwvS2V5d29yZHM+PEtl
eXdvcmRzPlRyYW5zcG9zaXRpb24gb2YgR3JlYXQgVmVzc2VsczwvS2V5d29yZHM+PEtleXdvcmRz
PlRyZWF0bWVudCBPdXRjb21lPC9LZXl3b3Jkcz48S2V5d29yZHM+dHJlbmRzPC9LZXl3b3Jkcz48
UmVwcmludD5Ob3QgaW4gRmlsZTwvUmVwcmludD48U3RhcnRfUGFnZT40OTQ8L1N0YXJ0X1BhZ2U+
PEVuZF9QYWdlPjQ5OTwvRW5kX1BhZ2U+PFBlcmlvZGljYWw+Si5QZXJpbmF0b2wuPC9QZXJpb2Rp
Y2FsPjxWb2x1bWU+MzE8L1ZvbHVtZT48SXNzdWU+NzwvSXNzdWU+PE1pc2NfMz5qcDIwMTAxOTYg
W3BpaV07MTAuMTAzOC9qcC4yMDEwLjE5NiBbZG9pXTwvTWlzY18zPjxBZGRyZXNzPkRlcGFydG1l
bnQgb2YgUGVkaWF0cmljcywgQ2hpbGRyZW4mYXBvcztzIEhvc3BpdGFsIG9mIE1pY2hpZ2FuLCBX
YXluZSBTdGF0ZSBVbml2ZXJzaXR5LCBEZXRyb2l0LCBNSSA0ODIwMSwgVVNBPC9BZGRyZXNzPjxX
ZWJfVVJMPlBNOjIxMjczOTg2PC9XZWJfVVJMPjxaWl9Kb3VybmFsRnVsbD48ZiBuYW1lPSJTeXN0
ZW0iPkouUGVyaW5hdG9sLjwvZj48L1paX0pvdXJuYWxGdWxsPjxaWl9Xb3JrZm9ybUlEPjE8L1pa
X1dvcmtmb3JtSUQ+PC9NREw+PC9DaXRlPjxDaXRlPjxBdXRob3I+TWNRdWlsbGVuPC9BdXRob3I+
PFllYXI+MjAwNjwvWWVhcj48UmVjTnVtPjIwPC9SZWNOdW0+PElEVGV4dD5CYWxsb29uIGF0cmlh
bCBzZXB0b3N0b215IGlzIGFzc29jaWF0ZWQgd2l0aCBwcmVvcGVyYXRpdmUgc3Ryb2tlIGluIG5l
b25hdGVzIHdpdGggdHJhbnNwb3NpdGlvbiBvZiB0aGUgZ3JlYXQgYXJ0ZXJpZXM8L0lEVGV4dD48
TURMIFJlZl9UeXBlPSJKb3VybmFsIj48UmVmX1R5cGU+Sm91cm5hbDwvUmVmX1R5cGU+PFJlZl9J
RD4yMDwvUmVmX0lEPjxUaXRsZV9QcmltYXJ5PkJhbGxvb24gYXRyaWFsIHNlcHRvc3RvbXkgaXMg
YXNzb2NpYXRlZCB3aXRoIHByZW9wZXJhdGl2ZSBzdHJva2UgaW4gbmVvbmF0ZXMgd2l0aCB0cmFu
c3Bvc2l0aW9uIG9mIHRoZSBncmVhdCBhcnRlcmllczwvVGl0bGVfUHJpbWFyeT48QXV0aG9yc19Q
cmltYXJ5Pk1jUXVpbGxlbixQLlMuPC9BdXRob3JzX1ByaW1hcnk+PEF1dGhvcnNfUHJpbWFyeT5I
YW1yaWNrLFMuRS48L0F1dGhvcnNfUHJpbWFyeT48QXV0aG9yc19QcmltYXJ5PlBlcmV6LE0uSi48
L0F1dGhvcnNfUHJpbWFyeT48QXV0aG9yc19QcmltYXJ5PkJhcmtvdmljaCxBLkouPC9BdXRob3Jz
X1ByaW1hcnk+PEF1dGhvcnNfUHJpbWFyeT5HbGlkZGVuLEQuVi48L0F1dGhvcnNfUHJpbWFyeT48
QXV0aG9yc19QcmltYXJ5PkthcmwsVC5SLjwvQXV0aG9yc19QcmltYXJ5PjxBdXRob3JzX1ByaW1h
cnk+VGVpdGVsLEQuPC9BdXRob3JzX1ByaW1hcnk+PEF1dGhvcnNfUHJpbWFyeT5NaWxsZXIsUy5Q
LjwvQXV0aG9yc19QcmltYXJ5PjxEYXRlX1ByaW1hcnk+MjAwNi8xLzE3PC9EYXRlX1ByaW1hcnk+
PEtleXdvcmRzPmFkdmVyc2UgZWZmZWN0czwvS2V5d29yZHM+PEtleXdvcmRzPkNhdGhldGVyaXph
dGlvbjwvS2V5d29yZHM+PEtleXdvcmRzPkNvaG9ydCBTdHVkaWVzPC9LZXl3b3Jkcz48S2V5d29y
ZHM+Y29tcGxpY2F0aW9uczwvS2V5d29yZHM+PEtleXdvcmRzPmRpYWdub3NpczwvS2V5d29yZHM+
PEtleXdvcmRzPmV0aW9sb2d5PC9LZXl3b3Jkcz48S2V5d29yZHM+RmVtb3JhbCBWZWluPC9LZXl3
b3Jkcz48S2V5d29yZHM+SGVhcnQgQXRyaWE8L0tleXdvcmRzPjxLZXl3b3Jkcz5IdW1hbnM8L0tl
eXdvcmRzPjxLZXl3b3Jkcz5JbmNpZGVuY2U8L0tleXdvcmRzPjxLZXl3b3Jkcz5JbmZhbnQsTmV3
Ym9ybjwvS2V5d29yZHM+PEtleXdvcmRzPk1hZ25ldGljIFJlc29uYW5jZSBJbWFnaW5nPC9LZXl3
b3Jkcz48S2V5d29yZHM+bWV0aG9kczwvS2V5d29yZHM+PEtleXdvcmRzPnBhdGhvbG9neTwvS2V5
d29yZHM+PEtleXdvcmRzPlByZW9wZXJhdGl2ZSBDYXJlPC9LZXl3b3Jkcz48S2V5d29yZHM+UHJv
c3BlY3RpdmUgU3R1ZGllczwvS2V5d29yZHM+PEtleXdvcmRzPlJpc2sgRmFjdG9yczwvS2V5d29y
ZHM+PEtleXdvcmRzPlN0cm9rZTwvS2V5d29yZHM+PEtleXdvcmRzPnN1cmdlcnk8L0tleXdvcmRz
PjxLZXl3b3Jkcz50aGVyYXB5PC9LZXl3b3Jkcz48S2V5d29yZHM+VHJhbnNwb3NpdGlvbiBvZiBH
cmVhdCBWZXNzZWxzPC9LZXl3b3Jkcz48S2V5d29yZHM+VW1iaWxpY2FsIFZlaW5zPC9LZXl3b3Jk
cz48UmVwcmludD5Ob3QgaW4gRmlsZTwvUmVwcmludD48U3RhcnRfUGFnZT4yODA8L1N0YXJ0X1Bh
Z2U+PEVuZF9QYWdlPjI4NTwvRW5kX1BhZ2U+PFBlcmlvZGljYWw+Q2lyY3VsYXRpb248L1Blcmlv
ZGljYWw+PFZvbHVtZT4xMTM8L1ZvbHVtZT48SXNzdWU+MjwvSXNzdWU+PE1pc2NfMz5DSVJDVUxB
VElPTkFIQS4xMDUuNTY2NzUyIFtwaWldOzEwLjExNjEvQ0lSQ1VMQVRJT05BSEEuMTA1LjU2Njc1
MiBbZG9pXTwvTWlzY18zPjxBZGRyZXNzPlBlZGlhdHJpYyBIZWFydCBDZW50ZXIsIFVuaXZlcnNp
dHkgb2YgQ2FsaWZvcm5pYSwgU2FuIEZyYW5jaXNjbywgVVNBLiBwYXRyaWNrLm1jcXVpbGxlbkB1
Y3NmLmVkdTwvQWRkcmVzcz48V2ViX1VSTD5QTToxNjQwMTc3MTwvV2ViX1VSTD48WlpfSm91cm5h
bEZ1bGw+PGYgbmFtZT0iU3lzdGVtIj5DaXJjdWxhdGlvbjwvZj48L1paX0pvdXJuYWxGdWxsPjxa
Wl9Xb3JrZm9ybUlEPjE8L1paX1dvcmtmb3JtSUQ+PC9NREw+PC9DaXRlPjwvUmVmbWFuPm==
</w:fldData>
        </w:fldChar>
      </w:r>
      <w:r w:rsidRPr="00900D76">
        <w:rPr>
          <w:lang w:val="en-US"/>
        </w:rPr>
        <w:instrText xml:space="preserve"> ADDIN EN.CITE.DATA </w:instrText>
      </w:r>
      <w:r>
        <w:fldChar w:fldCharType="end"/>
      </w:r>
      <w:r>
        <w:fldChar w:fldCharType="separate"/>
      </w:r>
      <w:r w:rsidRPr="00900D76">
        <w:rPr>
          <w:noProof/>
          <w:lang w:val="en-US"/>
        </w:rPr>
        <w:t>(8;9)</w:t>
      </w:r>
      <w:r>
        <w:fldChar w:fldCharType="end"/>
      </w:r>
      <w:r w:rsidRPr="00900D76">
        <w:rPr>
          <w:lang w:val="en-US"/>
        </w:rPr>
        <w:t xml:space="preserve"> and </w:t>
      </w:r>
      <w:r w:rsidR="00675A22">
        <w:rPr>
          <w:lang w:val="en-US"/>
        </w:rPr>
        <w:t>will prolong</w:t>
      </w:r>
      <w:r w:rsidRPr="00900D76">
        <w:rPr>
          <w:lang w:val="en-US"/>
        </w:rPr>
        <w:t xml:space="preserve"> later surgery because of the time </w:t>
      </w:r>
      <w:r w:rsidR="00E96242">
        <w:rPr>
          <w:lang w:val="en-US"/>
        </w:rPr>
        <w:t>it takes to repair the aquired</w:t>
      </w:r>
      <w:r w:rsidRPr="00900D76">
        <w:rPr>
          <w:lang w:val="en-US"/>
        </w:rPr>
        <w:t xml:space="preserve"> atrial septal defect.</w:t>
      </w:r>
      <w:r>
        <w:fldChar w:fldCharType="begin">
          <w:fldData xml:space="preserve">PFJlZm1hbj48Q2l0ZT48QXV0aG9yPkhpcmVtYXRoPC9BdXRob3I+PFllYXI+MjAxMTwvWWVhcj48
UmVjTnVtPjY8L1JlY051bT48SURUZXh0PkltcGFjdCBvZiBiYWxsb29uIGF0cmlhbCBzZXB0b3N0
b215IGluIG5lb25hdGVzIHdpdGggdHJhbnNwb3NpdGlvbiBvZiBncmVhdCBhcnRlcmllczwvSURU
ZXh0PjxNREwgUmVmX1R5cGU9IkpvdXJuYWwiPjxSZWZfVHlwZT5Kb3VybmFsPC9SZWZfVHlwZT48
UmVmX0lEPjY8L1JlZl9JRD48VGl0bGVfUHJpbWFyeT5JbXBhY3Qgb2YgYmFsbG9vbiBhdHJpYWwg
c2VwdG9zdG9teSBpbiBuZW9uYXRlcyB3aXRoIHRyYW5zcG9zaXRpb24gb2YgZ3JlYXQgYXJ0ZXJp
ZXM8L1RpdGxlX1ByaW1hcnk+PEF1dGhvcnNfUHJpbWFyeT5IaXJlbWF0aCxHLjwvQXV0aG9yc19Q
cmltYXJ5PjxBdXRob3JzX1ByaW1hcnk+TmF0YXJhamFuLEcuPC9BdXRob3JzX1ByaW1hcnk+PEF1
dGhvcnNfUHJpbWFyeT5NYXRoLEQuPC9BdXRob3JzX1ByaW1hcnk+PEF1dGhvcnNfUHJpbWFyeT5B
Z2dhcndhbCxTLjwvQXV0aG9yc19QcmltYXJ5PjxEYXRlX1ByaW1hcnk+MjAxMS83PC9EYXRlX1By
aW1hcnk+PEtleXdvcmRzPkF0cmlhbCBTZXB0dW08L0tleXdvcmRzPjxLZXl3b3Jkcz5DYXJkaWFj
IENhdGhldGVyaXphdGlvbjwvS2V5d29yZHM+PEtleXdvcmRzPkNhdGhldGVyaXphdGlvbjwvS2V5
d29yZHM+PEtleXdvcmRzPkNvaG9ydCBTdHVkaWVzPC9LZXl3b3Jkcz48S2V5d29yZHM+ZGlhZ25v
c3RpYyBpbWFnaW5nPC9LZXl3b3Jkcz48S2V5d29yZHM+RWNob2NhcmRpb2dyYXBoeSxEb3BwbGVy
PC9LZXl3b3Jkcz48S2V5d29yZHM+RmVtYWxlPC9LZXl3b3Jkcz48S2V5d29yZHM+Rm9sbG93LVVw
IFN0dWRpZXM8L0tleXdvcmRzPjxLZXl3b3Jkcz5Ib3NwaXRhbCBNb3J0YWxpdHk8L0tleXdvcmRz
PjxLZXl3b3Jkcz5Ib3NwaXRhbGl6YXRpb248L0tleXdvcmRzPjxLZXl3b3Jkcz5Ib3NwaXRhbHMs
UGVkaWF0cmljPC9LZXl3b3Jkcz48S2V5d29yZHM+SHVtYW5zPC9LZXl3b3Jkcz48S2V5d29yZHM+
SW5mYW50PC9LZXl3b3Jkcz48S2V5d29yZHM+SW5mYW50LE5ld2Jvcm48L0tleXdvcmRzPjxLZXl3
b3Jkcz5JbnRlbnNpdmUgQ2FyZSBVbml0cyxOZW9uYXRhbDwvS2V5d29yZHM+PEtleXdvcmRzPkxl
bmd0aCBvZiBTdGF5PC9LZXl3b3Jkcz48S2V5d29yZHM+TWFsZTwvS2V5d29yZHM+PEtleXdvcmRz
Pm1ldGhvZHM8L0tleXdvcmRzPjxLZXl3b3Jkcz5tb3J0YWxpdHk8L0tleXdvcmRzPjxLZXl3b3Jk
cz5PeHlnZW4gSW5oYWxhdGlvbiBUaGVyYXB5PC9LZXl3b3Jkcz48S2V5d29yZHM+UmVzcGlyYXRp
b24sQXJ0aWZpY2lhbDwvS2V5d29yZHM+PEtleXdvcmRzPlJldHJvc3BlY3RpdmUgU3R1ZGllczwv
S2V5d29yZHM+PEtleXdvcmRzPlJpc2sgQXNzZXNzbWVudDwvS2V5d29yZHM+PEtleXdvcmRzPlN1
cnZpdmFsIEFuYWx5c2lzPC9LZXl3b3Jkcz48S2V5d29yZHM+dGhlcmFweTwvS2V5d29yZHM+PEtl
eXdvcmRzPlRyYW5zcG9zaXRpb24gb2YgR3JlYXQgVmVzc2VsczwvS2V5d29yZHM+PEtleXdvcmRz
PlRyZWF0bWVudCBPdXRjb21lPC9LZXl3b3Jkcz48S2V5d29yZHM+dHJlbmRzPC9LZXl3b3Jkcz48
UmVwcmludD5Ob3QgaW4gRmlsZTwvUmVwcmludD48U3RhcnRfUGFnZT40OTQ8L1N0YXJ0X1BhZ2U+
PEVuZF9QYWdlPjQ5OTwvRW5kX1BhZ2U+PFBlcmlvZGljYWw+Si5QZXJpbmF0b2wuPC9QZXJpb2Rp
Y2FsPjxWb2x1bWU+MzE8L1ZvbHVtZT48SXNzdWU+NzwvSXNzdWU+PE1pc2NfMz5qcDIwMTAxOTYg
W3BpaV07MTAuMTAzOC9qcC4yMDEwLjE5NiBbZG9pXTwvTWlzY18zPjxBZGRyZXNzPkRlcGFydG1l
bnQgb2YgUGVkaWF0cmljcywgQ2hpbGRyZW4mYXBvcztzIEhvc3BpdGFsIG9mIE1pY2hpZ2FuLCBX
YXluZSBTdGF0ZSBVbml2ZXJzaXR5LCBEZXRyb2l0LCBNSSA0ODIwMSwgVVNBPC9BZGRyZXNzPjxX
ZWJfVVJMPlBNOjIxMjczOTg2PC9XZWJfVVJMPjxaWl9Kb3VybmFsRnVsbD48ZiBuYW1lPSJTeXN0
ZW0iPkouUGVyaW5hdG9sLjwvZj48L1paX0pvdXJuYWxGdWxsPjxaWl9Xb3JrZm9ybUlEPjE8L1pa
X1dvcmtmb3JtSUQ+PC9NREw+PC9DaXRlPjwvUmVmbWFuPm==
</w:fldData>
        </w:fldChar>
      </w:r>
      <w:r w:rsidRPr="00900D76">
        <w:rPr>
          <w:lang w:val="en-US"/>
        </w:rPr>
        <w:instrText xml:space="preserve"> ADDIN REFMGR.CITE </w:instrText>
      </w:r>
      <w:r>
        <w:fldChar w:fldCharType="begin">
          <w:fldData xml:space="preserve">PFJlZm1hbj48Q2l0ZT48QXV0aG9yPkhpcmVtYXRoPC9BdXRob3I+PFllYXI+MjAxMTwvWWVhcj48
UmVjTnVtPjY8L1JlY051bT48SURUZXh0PkltcGFjdCBvZiBiYWxsb29uIGF0cmlhbCBzZXB0b3N0
b215IGluIG5lb25hdGVzIHdpdGggdHJhbnNwb3NpdGlvbiBvZiBncmVhdCBhcnRlcmllczwvSURU
ZXh0PjxNREwgUmVmX1R5cGU9IkpvdXJuYWwiPjxSZWZfVHlwZT5Kb3VybmFsPC9SZWZfVHlwZT48
UmVmX0lEPjY8L1JlZl9JRD48VGl0bGVfUHJpbWFyeT5JbXBhY3Qgb2YgYmFsbG9vbiBhdHJpYWwg
c2VwdG9zdG9teSBpbiBuZW9uYXRlcyB3aXRoIHRyYW5zcG9zaXRpb24gb2YgZ3JlYXQgYXJ0ZXJp
ZXM8L1RpdGxlX1ByaW1hcnk+PEF1dGhvcnNfUHJpbWFyeT5IaXJlbWF0aCxHLjwvQXV0aG9yc19Q
cmltYXJ5PjxBdXRob3JzX1ByaW1hcnk+TmF0YXJhamFuLEcuPC9BdXRob3JzX1ByaW1hcnk+PEF1
dGhvcnNfUHJpbWFyeT5NYXRoLEQuPC9BdXRob3JzX1ByaW1hcnk+PEF1dGhvcnNfUHJpbWFyeT5B
Z2dhcndhbCxTLjwvQXV0aG9yc19QcmltYXJ5PjxEYXRlX1ByaW1hcnk+MjAxMS83PC9EYXRlX1By
aW1hcnk+PEtleXdvcmRzPkF0cmlhbCBTZXB0dW08L0tleXdvcmRzPjxLZXl3b3Jkcz5DYXJkaWFj
IENhdGhldGVyaXphdGlvbjwvS2V5d29yZHM+PEtleXdvcmRzPkNhdGhldGVyaXphdGlvbjwvS2V5
d29yZHM+PEtleXdvcmRzPkNvaG9ydCBTdHVkaWVzPC9LZXl3b3Jkcz48S2V5d29yZHM+ZGlhZ25v
c3RpYyBpbWFnaW5nPC9LZXl3b3Jkcz48S2V5d29yZHM+RWNob2NhcmRpb2dyYXBoeSxEb3BwbGVy
PC9LZXl3b3Jkcz48S2V5d29yZHM+RmVtYWxlPC9LZXl3b3Jkcz48S2V5d29yZHM+Rm9sbG93LVVw
IFN0dWRpZXM8L0tleXdvcmRzPjxLZXl3b3Jkcz5Ib3NwaXRhbCBNb3J0YWxpdHk8L0tleXdvcmRz
PjxLZXl3b3Jkcz5Ib3NwaXRhbGl6YXRpb248L0tleXdvcmRzPjxLZXl3b3Jkcz5Ib3NwaXRhbHMs
UGVkaWF0cmljPC9LZXl3b3Jkcz48S2V5d29yZHM+SHVtYW5zPC9LZXl3b3Jkcz48S2V5d29yZHM+
SW5mYW50PC9LZXl3b3Jkcz48S2V5d29yZHM+SW5mYW50LE5ld2Jvcm48L0tleXdvcmRzPjxLZXl3
b3Jkcz5JbnRlbnNpdmUgQ2FyZSBVbml0cyxOZW9uYXRhbDwvS2V5d29yZHM+PEtleXdvcmRzPkxl
bmd0aCBvZiBTdGF5PC9LZXl3b3Jkcz48S2V5d29yZHM+TWFsZTwvS2V5d29yZHM+PEtleXdvcmRz
Pm1ldGhvZHM8L0tleXdvcmRzPjxLZXl3b3Jkcz5tb3J0YWxpdHk8L0tleXdvcmRzPjxLZXl3b3Jk
cz5PeHlnZW4gSW5oYWxhdGlvbiBUaGVyYXB5PC9LZXl3b3Jkcz48S2V5d29yZHM+UmVzcGlyYXRp
b24sQXJ0aWZpY2lhbDwvS2V5d29yZHM+PEtleXdvcmRzPlJldHJvc3BlY3RpdmUgU3R1ZGllczwv
S2V5d29yZHM+PEtleXdvcmRzPlJpc2sgQXNzZXNzbWVudDwvS2V5d29yZHM+PEtleXdvcmRzPlN1
cnZpdmFsIEFuYWx5c2lzPC9LZXl3b3Jkcz48S2V5d29yZHM+dGhlcmFweTwvS2V5d29yZHM+PEtl
eXdvcmRzPlRyYW5zcG9zaXRpb24gb2YgR3JlYXQgVmVzc2VsczwvS2V5d29yZHM+PEtleXdvcmRz
PlRyZWF0bWVudCBPdXRjb21lPC9LZXl3b3Jkcz48S2V5d29yZHM+dHJlbmRzPC9LZXl3b3Jkcz48
UmVwcmludD5Ob3QgaW4gRmlsZTwvUmVwcmludD48U3RhcnRfUGFnZT40OTQ8L1N0YXJ0X1BhZ2U+
PEVuZF9QYWdlPjQ5OTwvRW5kX1BhZ2U+PFBlcmlvZGljYWw+Si5QZXJpbmF0b2wuPC9QZXJpb2Rp
Y2FsPjxWb2x1bWU+MzE8L1ZvbHVtZT48SXNzdWU+NzwvSXNzdWU+PE1pc2NfMz5qcDIwMTAxOTYg
W3BpaV07MTAuMTAzOC9qcC4yMDEwLjE5NiBbZG9pXTwvTWlzY18zPjxBZGRyZXNzPkRlcGFydG1l
bnQgb2YgUGVkaWF0cmljcywgQ2hpbGRyZW4mYXBvcztzIEhvc3BpdGFsIG9mIE1pY2hpZ2FuLCBX
YXluZSBTdGF0ZSBVbml2ZXJzaXR5LCBEZXRyb2l0LCBNSSA0ODIwMSwgVVNBPC9BZGRyZXNzPjxX
ZWJfVVJMPlBNOjIxMjczOTg2PC9XZWJfVVJMPjxaWl9Kb3VybmFsRnVsbD48ZiBuYW1lPSJTeXN0
ZW0iPkouUGVyaW5hdG9sLjwvZj48L1paX0pvdXJuYWxGdWxsPjxaWl9Xb3JrZm9ybUlEPjE8L1pa
X1dvcmtmb3JtSUQ+PC9NREw+PC9DaXRlPjwvUmVmbWFuPm==
</w:fldData>
        </w:fldChar>
      </w:r>
      <w:r w:rsidRPr="00900D76">
        <w:rPr>
          <w:lang w:val="en-US"/>
        </w:rPr>
        <w:instrText xml:space="preserve"> ADDIN EN.CITE.DATA </w:instrText>
      </w:r>
      <w:r>
        <w:fldChar w:fldCharType="end"/>
      </w:r>
      <w:r>
        <w:fldChar w:fldCharType="separate"/>
      </w:r>
      <w:r w:rsidRPr="00900D76">
        <w:rPr>
          <w:noProof/>
          <w:lang w:val="en-US"/>
        </w:rPr>
        <w:t>(8)</w:t>
      </w:r>
      <w:r>
        <w:fldChar w:fldCharType="end"/>
      </w:r>
      <w:r w:rsidRPr="00900D76">
        <w:rPr>
          <w:rStyle w:val="Heading1Char"/>
          <w:lang w:val="en-US"/>
        </w:rPr>
        <w:t xml:space="preserve"> </w:t>
      </w:r>
      <w:r w:rsidRPr="00900D76">
        <w:rPr>
          <w:lang w:val="en-US"/>
        </w:rPr>
        <w:t xml:space="preserve">However BAS is not </w:t>
      </w:r>
      <w:r w:rsidRPr="00900D76">
        <w:rPr>
          <w:rStyle w:val="highlight"/>
          <w:lang w:val="en-US"/>
        </w:rPr>
        <w:t>associated</w:t>
      </w:r>
      <w:r w:rsidRPr="00900D76">
        <w:rPr>
          <w:lang w:val="en-US"/>
        </w:rPr>
        <w:t xml:space="preserve"> with increased odds for perioperative brain injury during later </w:t>
      </w:r>
      <w:r>
        <w:rPr>
          <w:lang w:val="en-US"/>
        </w:rPr>
        <w:t>arterial switch operation (ASO)</w:t>
      </w:r>
      <w:r w:rsidRPr="00900D76">
        <w:rPr>
          <w:lang w:val="en-US"/>
        </w:rPr>
        <w:t xml:space="preserve"> </w:t>
      </w:r>
      <w:r>
        <w:fldChar w:fldCharType="begin"/>
      </w:r>
      <w:r w:rsidRPr="00900D76">
        <w:rPr>
          <w:lang w:val="en-US"/>
        </w:rPr>
        <w:instrText xml:space="preserve"> ADDIN REFMGR.CITE &lt;Refman&gt;&lt;Cite&gt;&lt;Author&gt;Polito&lt;/Author&gt;&lt;Year&gt;2012&lt;/Year&gt;&lt;RecNum&gt;19&lt;/RecNum&gt;&lt;IDText&gt;Balloon atrial septostomy and pre-operative brain injury in neonates with transposition of the great arteries: a systematic review and a meta-analysis&lt;/IDText&gt;&lt;MDL Ref_Type="Journal"&gt;&lt;Ref_Type&gt;Journal&lt;/Ref_Type&gt;&lt;Ref_ID&gt;19&lt;/Ref_ID&gt;&lt;Title_Primary&gt;Balloon atrial septostomy and pre-operative brain injury in neonates with transposition of the great arteries: a systematic review and a meta-analysis&lt;/Title_Primary&gt;&lt;Authors_Primary&gt;Polito,A.&lt;/Authors_Primary&gt;&lt;Authors_Primary&gt;Ricci,Z.&lt;/Authors_Primary&gt;&lt;Authors_Primary&gt;Fragasso,T.&lt;/Authors_Primary&gt;&lt;Authors_Primary&gt;Cogo,P.E.&lt;/Authors_Primary&gt;&lt;Date_Primary&gt;2012/2&lt;/Date_Primary&gt;&lt;Keywords&gt;adverse effects&lt;/Keywords&gt;&lt;Keywords&gt;Atrial Septum&lt;/Keywords&gt;&lt;Keywords&gt;Brain Diseases&lt;/Keywords&gt;&lt;Keywords&gt;Cardiac Surgical Procedures&lt;/Keywords&gt;&lt;Keywords&gt;Cohort Studies&lt;/Keywords&gt;&lt;Keywords&gt;diagnosis&lt;/Keywords&gt;&lt;Keywords&gt;etiology&lt;/Keywords&gt;&lt;Keywords&gt;Humans&lt;/Keywords&gt;&lt;Keywords&gt;Infant,Newborn&lt;/Keywords&gt;&lt;Keywords&gt;instrumentation&lt;/Keywords&gt;&lt;Keywords&gt;methods&lt;/Keywords&gt;&lt;Keywords&gt;Preoperative Period&lt;/Keywords&gt;&lt;Keywords&gt;surgery&lt;/Keywords&gt;&lt;Keywords&gt;Transposition of Great Vessels&lt;/Keywords&gt;&lt;Reprint&gt;Not in File&lt;/Reprint&gt;&lt;Start_Page&gt;1&lt;/Start_Page&gt;&lt;End_Page&gt;7&lt;/End_Page&gt;&lt;Periodical&gt;Cardiol.Young.&lt;/Periodical&gt;&lt;Volume&gt;22&lt;/Volume&gt;&lt;Issue&gt;1&lt;/Issue&gt;&lt;Misc_3&gt;S1047951111001909 [pii];10.1017/S1047951111001909 [doi]&lt;/Misc_3&gt;&lt;Address&gt;Department of Cardiology, Bambino Gesu Children&amp;apos;s Hospital, Piazza Sant&amp;apos;Onofrio 4, Rome, Italy. angelo.polito@opbg.net&lt;/Address&gt;&lt;Web_URL&gt;PM:22067409&lt;/Web_URL&gt;&lt;ZZ_JournalFull&gt;&lt;f name="System"&gt;Cardiol.Young.&lt;/f&gt;&lt;/ZZ_JournalFull&gt;&lt;ZZ_WorkformID&gt;1&lt;/ZZ_WorkformID&gt;&lt;/MDL&gt;&lt;/Cite&gt;&lt;/Refman&gt;</w:instrText>
      </w:r>
      <w:r>
        <w:fldChar w:fldCharType="separate"/>
      </w:r>
      <w:r w:rsidRPr="00900D76">
        <w:rPr>
          <w:noProof/>
          <w:lang w:val="en-US"/>
        </w:rPr>
        <w:t>(10)</w:t>
      </w:r>
      <w:r>
        <w:fldChar w:fldCharType="end"/>
      </w:r>
      <w:r w:rsidRPr="00900D76">
        <w:rPr>
          <w:lang w:val="en-US"/>
        </w:rPr>
        <w:t xml:space="preserve">. ASO </w:t>
      </w:r>
      <w:r>
        <w:rPr>
          <w:lang w:val="en-US"/>
        </w:rPr>
        <w:t>allows better postoperative survival and outcomes than atrial switch procedures</w:t>
      </w:r>
      <w:r>
        <w:rPr>
          <w:lang w:val="en-US"/>
        </w:rPr>
        <w:fldChar w:fldCharType="begin"/>
      </w:r>
      <w:r>
        <w:rPr>
          <w:lang w:val="en-US"/>
        </w:rPr>
        <w:instrText xml:space="preserve"> ADDIN REFMGR.CITE &lt;Refman&gt;&lt;Cite&gt;&lt;Author&gt;Bull&lt;/Author&gt;&lt;Year&gt;2000&lt;/Year&gt;&lt;RecNum&gt;21&lt;/RecNum&gt;&lt;IDText&gt;Scientific, ethical, and logistical considerations in introducing a new operation: a retrospective cohort study from paediatric cardiac surgery&lt;/IDText&gt;&lt;MDL Ref_Type="Journal"&gt;&lt;Ref_Type&gt;Journal&lt;/Ref_Type&gt;&lt;Ref_ID&gt;21&lt;/Ref_ID&gt;&lt;Title_Primary&gt;Scientific, ethical, and logistical considerations in introducing a new operation: a retrospective cohort study from paediatric cardiac surgery&lt;/Title_Primary&gt;&lt;Authors_Primary&gt;Bull,C.&lt;/Authors_Primary&gt;&lt;Authors_Primary&gt;Yates,R.&lt;/Authors_Primary&gt;&lt;Authors_Primary&gt;Sarkar,D.&lt;/Authors_Primary&gt;&lt;Authors_Primary&gt;Deanfield,J.&lt;/Authors_Primary&gt;&lt;Authors_Primary&gt;de,Leval M.&lt;/Authors_Primary&gt;&lt;Date_Primary&gt;2000/4/29&lt;/Date_Primary&gt;&lt;Keywords&gt;Child&lt;/Keywords&gt;&lt;Keywords&gt;Cohort Studies&lt;/Keywords&gt;&lt;Keywords&gt;Decision Making&lt;/Keywords&gt;&lt;Keywords&gt;Ethics,Medical&lt;/Keywords&gt;&lt;Keywords&gt;Health Planning&lt;/Keywords&gt;&lt;Keywords&gt;Humans&lt;/Keywords&gt;&lt;Keywords&gt;Infant&lt;/Keywords&gt;&lt;Keywords&gt;Learning&lt;/Keywords&gt;&lt;Keywords&gt;methods&lt;/Keywords&gt;&lt;Keywords&gt;mortality&lt;/Keywords&gt;&lt;Keywords&gt;Prognosis&lt;/Keywords&gt;&lt;Keywords&gt;Retrospective Studies&lt;/Keywords&gt;&lt;Keywords&gt;Risk Assessment&lt;/Keywords&gt;&lt;Keywords&gt;surgery&lt;/Keywords&gt;&lt;Keywords&gt;Thoracic Surgical Procedures&lt;/Keywords&gt;&lt;Reprint&gt;Not in File&lt;/Reprint&gt;&lt;Start_Page&gt;1168&lt;/Start_Page&gt;&lt;End_Page&gt;1173&lt;/End_Page&gt;&lt;Periodical&gt;BMJ&lt;/Periodical&gt;&lt;Volume&gt;320&lt;/Volume&gt;&lt;Issue&gt;7243&lt;/Issue&gt;&lt;User_Def_5&gt;PMC27358&lt;/User_Def_5&gt;&lt;Address&gt;Cardiothoracic Unit, Great Ormond Street Hospital NHS Trust, London WC1N 3JH. C.Bull@gosh-tr.nthames.nhs.uk&lt;/Address&gt;&lt;Web_URL&gt;PM:10784538&lt;/Web_URL&gt;&lt;ZZ_JournalFull&gt;&lt;f name="System"&gt;BMJ&lt;/f&gt;&lt;/ZZ_JournalFull&gt;&lt;ZZ_WorkformID&gt;1&lt;/ZZ_WorkformID&gt;&lt;/MDL&gt;&lt;/Cite&gt;&lt;/Refman&gt;</w:instrText>
      </w:r>
      <w:r>
        <w:rPr>
          <w:lang w:val="en-US"/>
        </w:rPr>
        <w:fldChar w:fldCharType="separate"/>
      </w:r>
      <w:r>
        <w:rPr>
          <w:noProof/>
          <w:lang w:val="en-US"/>
        </w:rPr>
        <w:t>(11)</w:t>
      </w:r>
      <w:r>
        <w:rPr>
          <w:lang w:val="en-US"/>
        </w:rPr>
        <w:fldChar w:fldCharType="end"/>
      </w:r>
      <w:r>
        <w:rPr>
          <w:lang w:val="en-US"/>
        </w:rPr>
        <w:t>.</w:t>
      </w:r>
      <w:r w:rsidRPr="00900D76">
        <w:rPr>
          <w:lang w:val="en-US"/>
        </w:rPr>
        <w:t xml:space="preserve"> One study showed low mortality and short time complications related to ASO to be</w:t>
      </w:r>
      <w:r w:rsidRPr="00951C0C">
        <w:rPr>
          <w:lang w:val="en-US"/>
        </w:rPr>
        <w:t xml:space="preserve"> </w:t>
      </w:r>
      <w:r>
        <w:rPr>
          <w:lang w:val="en-US"/>
        </w:rPr>
        <w:t>12% in simple ASO and 39% in complex ASO</w:t>
      </w:r>
      <w:r w:rsidRPr="00900D76">
        <w:rPr>
          <w:lang w:val="en-US"/>
        </w:rPr>
        <w:t xml:space="preserve"> using prospective risk stratification</w:t>
      </w:r>
      <w:r>
        <w:fldChar w:fldCharType="begin"/>
      </w:r>
      <w:r w:rsidRPr="00900D76">
        <w:rPr>
          <w:lang w:val="en-US"/>
        </w:rPr>
        <w:instrText xml:space="preserve"> ADDIN REFMGR.CITE &lt;Refman&gt;&lt;Cite&gt;&lt;Author&gt;Stoica&lt;/Author&gt;&lt;Year&gt;2012&lt;/Year&gt;&lt;RecNum&gt;12&lt;/RecNum&gt;&lt;IDText&gt;Morbidity of the arterial switch operation&lt;/IDText&gt;&lt;MDL Ref_Type="Journal"&gt;&lt;Ref_Type&gt;Journal&lt;/Ref_Type&gt;&lt;Ref_ID&gt;12&lt;/Ref_ID&gt;&lt;Title_Primary&gt;Morbidity of the arterial switch operation&lt;/Title_Primary&gt;&lt;Authors_Primary&gt;Stoica,S.&lt;/Authors_Primary&gt;&lt;Authors_Primary&gt;Carpenter,E.&lt;/Authors_Primary&gt;&lt;Authors_Primary&gt;Campbell,D.&lt;/Authors_Primary&gt;&lt;Authors_Primary&gt;Mitchell,M.&lt;/Authors_Primary&gt;&lt;Authors_Primary&gt;da,Cruz E.&lt;/Authors_Primary&gt;&lt;Authors_Primary&gt;Ivy,D.&lt;/Authors_Primary&gt;&lt;Authors_Primary&gt;Lacour-Gayet,F.&lt;/Authors_Primary&gt;&lt;Date_Primary&gt;2012/6&lt;/Date_Primary&gt;&lt;Keywords&gt;Aortic Coarctation&lt;/Keywords&gt;&lt;Keywords&gt;Arterial Switch Operation&lt;/Keywords&gt;&lt;Keywords&gt;Cause of Death&lt;/Keywords&gt;&lt;Keywords&gt;complications&lt;/Keywords&gt;&lt;Keywords&gt;diagnosis&lt;/Keywords&gt;&lt;Keywords&gt;Double Outlet Right Ventricle&lt;/Keywords&gt;&lt;Keywords&gt;Female&lt;/Keywords&gt;&lt;Keywords&gt;Follow-Up Studies&lt;/Keywords&gt;&lt;Keywords&gt;Heart Septal Defects,Ventricular&lt;/Keywords&gt;&lt;Keywords&gt;Hospital Mortality&lt;/Keywords&gt;&lt;Keywords&gt;Hospitalization&lt;/Keywords&gt;&lt;Keywords&gt;Humans&lt;/Keywords&gt;&lt;Keywords&gt;Infant,Newborn&lt;/Keywords&gt;&lt;Keywords&gt;Length of Stay&lt;/Keywords&gt;&lt;Keywords&gt;Male&lt;/Keywords&gt;&lt;Keywords&gt;methods&lt;/Keywords&gt;&lt;Keywords&gt;mortality&lt;/Keywords&gt;&lt;Keywords&gt;Postoperative Complications&lt;/Keywords&gt;&lt;Keywords&gt;Prospective Studies&lt;/Keywords&gt;&lt;Keywords&gt;Reoperation&lt;/Keywords&gt;&lt;Keywords&gt;Risk Assessment&lt;/Keywords&gt;&lt;Keywords&gt;Risk Factors&lt;/Keywords&gt;&lt;Keywords&gt;surgery&lt;/Keywords&gt;&lt;Keywords&gt;Survival Rate&lt;/Keywords&gt;&lt;Keywords&gt;Transposition of Great Vessels&lt;/Keywords&gt;&lt;Reprint&gt;Not in File&lt;/Reprint&gt;&lt;Start_Page&gt;1977&lt;/Start_Page&gt;&lt;End_Page&gt;1983&lt;/End_Page&gt;&lt;Periodical&gt;Ann.Thorac.Surg.&lt;/Periodical&gt;&lt;Volume&gt;93&lt;/Volume&gt;&lt;Issue&gt;6&lt;/Issue&gt;&lt;User_Def_5&gt;PMC3381339&lt;/User_Def_5&gt;&lt;Misc_3&gt;S0003-4975(11)02817-7 [pii];10.1016/j.athoracsur.2011.11.061 [doi]&lt;/Misc_3&gt;&lt;Address&gt;Children&amp;apos;s Hospital, Bristol, United Kingdom&lt;/Address&gt;&lt;Web_URL&gt;PM:22365263&lt;/Web_URL&gt;&lt;ZZ_JournalFull&gt;&lt;f name="System"&gt;Ann.Thorac.Surg.&lt;/f&gt;&lt;/ZZ_JournalFull&gt;&lt;ZZ_WorkformID&gt;1&lt;/ZZ_WorkformID&gt;&lt;/MDL&gt;&lt;/Cite&gt;&lt;/Refman&gt;</w:instrText>
      </w:r>
      <w:r>
        <w:fldChar w:fldCharType="separate"/>
      </w:r>
      <w:r w:rsidRPr="00900D76">
        <w:rPr>
          <w:noProof/>
          <w:lang w:val="en-US"/>
        </w:rPr>
        <w:t>(12)</w:t>
      </w:r>
      <w:r>
        <w:fldChar w:fldCharType="end"/>
      </w:r>
      <w:r w:rsidR="00BD42E5" w:rsidRPr="003D074E">
        <w:rPr>
          <w:lang w:val="en-US"/>
        </w:rPr>
        <w:t>.</w:t>
      </w:r>
    </w:p>
    <w:p w14:paraId="74BE4ABE" w14:textId="40E9142A" w:rsidR="00900D76" w:rsidRPr="00BD42E5" w:rsidRDefault="00900D76" w:rsidP="00900D76">
      <w:pPr>
        <w:rPr>
          <w:lang w:val="en-US"/>
        </w:rPr>
      </w:pPr>
      <w:r>
        <w:rPr>
          <w:lang w:val="en-US"/>
        </w:rPr>
        <w:t>M</w:t>
      </w:r>
      <w:r w:rsidRPr="00900D76">
        <w:rPr>
          <w:lang w:val="en-US"/>
        </w:rPr>
        <w:t>orbidity:</w:t>
      </w:r>
      <w:r>
        <w:rPr>
          <w:lang w:val="en-US"/>
        </w:rPr>
        <w:t xml:space="preserve"> </w:t>
      </w:r>
      <w:r w:rsidRPr="00900D76">
        <w:rPr>
          <w:lang w:val="en-US"/>
        </w:rPr>
        <w:t>After ASO rare complications are the need for lung transplan</w:t>
      </w:r>
      <w:r w:rsidR="00675A22">
        <w:rPr>
          <w:lang w:val="en-US"/>
        </w:rPr>
        <w:t>tation or</w:t>
      </w:r>
      <w:r w:rsidRPr="00900D76">
        <w:rPr>
          <w:lang w:val="en-US"/>
        </w:rPr>
        <w:t xml:space="preserve"> Potts</w:t>
      </w:r>
      <w:r w:rsidR="00675A22">
        <w:rPr>
          <w:lang w:val="en-US"/>
        </w:rPr>
        <w:t xml:space="preserve"> shunt due to</w:t>
      </w:r>
      <w:r w:rsidRPr="00900D76">
        <w:rPr>
          <w:lang w:val="en-US"/>
        </w:rPr>
        <w:t xml:space="preserve"> pulmonary arterial hypertension (PAH)</w:t>
      </w:r>
      <w:r>
        <w:fldChar w:fldCharType="begin">
          <w:fldData xml:space="preserve">PFJlZm1hbj48Q2l0ZT48QXV0aG9yPlppamxzdHJhPC9BdXRob3I+PFllYXI+MjAxNzwvWWVhcj48
UmVjTnVtPjIyPC9SZWNOdW0+PElEVGV4dD5QdWxtb25hcnkgYXJ0ZXJpYWwgaHlwZXJ0ZW5zaW9u
IGluIGNoaWxkcmVuIGFmdGVyIG5lb25hdGFsIGFydGVyaWFsIHN3aXRjaCBvcGVyYXRpb248L0lE
VGV4dD48TURMIFJlZl9UeXBlPSJKb3VybmFsIj48UmVmX1R5cGU+Sm91cm5hbDwvUmVmX1R5cGU+
PFJlZl9JRD4yMjwvUmVmX0lEPjxUaXRsZV9QcmltYXJ5PlB1bG1vbmFyeSBhcnRlcmlhbCBoeXBl
cnRlbnNpb24gaW4gY2hpbGRyZW4gYWZ0ZXIgbmVvbmF0YWwgYXJ0ZXJpYWwgc3dpdGNoIG9wZXJh
dGlvbjwvVGl0bGVfUHJpbWFyeT48QXV0aG9yc19QcmltYXJ5PlppamxzdHJhLFcuTS48L0F1dGhv
cnNfUHJpbWFyeT48QXV0aG9yc19QcmltYXJ5PkVsbWFzcnksTy48L0F1dGhvcnNfUHJpbWFyeT48
QXV0aG9yc19QcmltYXJ5PlBlcHBsaW5raHVpemVuLFMuPC9BdXRob3JzX1ByaW1hcnk+PEF1dGhv
cnNfUHJpbWFyeT5JdnksRC5ELjwvQXV0aG9yc19QcmltYXJ5PjxBdXRob3JzX1ByaW1hcnk+Qm9u
bmV0LEQuPC9BdXRob3JzX1ByaW1hcnk+PEF1dGhvcnNfUHJpbWFyeT5MdWlqZW5kaWprLFAuPC9B
dXRob3JzX1ByaW1hcnk+PEF1dGhvcnNfUHJpbWFyeT5MZXZ5LE0uPC9BdXRob3JzX1ByaW1hcnk+
PEF1dGhvcnNfUHJpbWFyeT5HYXZpbGFuLEouTC48L0F1dGhvcnNfUHJpbWFyeT48QXV0aG9yc19Q
cmltYXJ5PlRvcnJlbnQtVmVybmV0dGEsQS48L0F1dGhvcnNfUHJpbWFyeT48QXV0aG9yc19Qcmlt
YXJ5Pk1lbmRvemEsQS48L0F1dGhvcnNfUHJpbWFyeT48QXV0aG9yc19QcmltYXJ5PkRlbCBDZXJy
byxNLkouPC9BdXRob3JzX1ByaW1hcnk+PEF1dGhvcnNfUHJpbWFyeT5Nb2xlZGluYSxTLjwvQXV0
aG9yc19QcmltYXJ5PjxBdXRob3JzX1ByaW1hcnk+QmVyZ2VyLFIuTS48L0F1dGhvcnNfUHJpbWFy
eT48RGF0ZV9QcmltYXJ5PjIwMTcvODwvRGF0ZV9QcmltYXJ5PjxLZXl3b3Jkcz5hZHZlcnNlIGVm
ZmVjdHM8L0tleXdvcmRzPjxLZXl3b3Jkcz5BcnRlcmlhbCBTd2l0Y2ggT3BlcmF0aW9uPC9LZXl3
b3Jkcz48S2V5d29yZHM+Q2hpbGQsUHJlc2Nob29sPC9LZXl3b3Jkcz48S2V5d29yZHM+ZXBpZGVt
aW9sb2d5PC9LZXl3b3Jkcz48S2V5d29yZHM+ZXRpb2xvZ3k8L0tleXdvcmRzPjxLZXl3b3Jkcz5F
dXJvcGU8L0tleXdvcmRzPjxLZXl3b3Jkcz5GZW1hbGU8L0tleXdvcmRzPjxLZXl3b3Jkcz5Gb2xs
b3ctVXAgU3R1ZGllczwvS2V5d29yZHM+PEtleXdvcmRzPkh1bWFuczwvS2V5d29yZHM+PEtleXdv
cmRzPkh5cGVydGVuc2lvbixQdWxtb25hcnk8L0tleXdvcmRzPjxLZXl3b3Jkcz5JbmNpZGVuY2U8
L0tleXdvcmRzPjxLZXl3b3Jkcz5JbmZhbnQ8L0tleXdvcmRzPjxLZXl3b3Jkcz5NYWxlPC9LZXl3
b3Jkcz48S2V5d29yZHM+bWV0aG9kczwvS2V5d29yZHM+PEtleXdvcmRzPnBoeXNpb3BhdGhvbG9n
eTwvS2V5d29yZHM+PEtleXdvcmRzPlJldHJvc3BlY3RpdmUgU3R1ZGllczwvS2V5d29yZHM+PEtl
eXdvcmRzPnN1cmdlcnk8L0tleXdvcmRzPjxLZXl3b3Jkcz50aGVyYXB5PC9LZXl3b3Jkcz48S2V5
d29yZHM+VGltZSBGYWN0b3JzPC9LZXl3b3Jkcz48S2V5d29yZHM+VHJhbnNwb3NpdGlvbiBvZiBH
cmVhdCBWZXNzZWxzPC9LZXl3b3Jkcz48S2V5d29yZHM+VW5pdGVkIFN0YXRlczwvS2V5d29yZHM+
PFJlcHJpbnQ+Tm90IGluIEZpbGU8L1JlcHJpbnQ+PFN0YXJ0X1BhZ2U+MTI0NDwvU3RhcnRfUGFn
ZT48RW5kX1BhZ2U+MTI0OTwvRW5kX1BhZ2U+PFBlcmlvZGljYWw+SGVhcnQ8L1BlcmlvZGljYWw+
PFZvbHVtZT4xMDM8L1ZvbHVtZT48SXNzdWU+MTY8L0lzc3VlPjxNaXNjXzM+aGVhcnRqbmwtMjAx
Ni0zMTA2MjQgW3BpaV07MTAuMTEzNi9oZWFydGpubC0yMDE2LTMxMDYyNCBbZG9pXTwvTWlzY18z
PjxBZGRyZXNzPkNlbnRlciBmb3IgQ29uZ2VuaXRhbCBIZWFydCBEaXNlYXNlcywgQmVhdHJpeCBD
aGlsZHJlbiZhcG9zO3MgSG9zcGl0YWwsIFVuaXZlcnNpdHkgTWVkaWNhbCBDZW50ZXIgR3Jvbmlu
Z2VuLCBVbml2ZXJzaXR5IG9mIEdyb25pbmdlbiwgR3JvbmluZ2VuLCBUaGUgTmV0aGVybGFuZHMm
I3hBO0dyZWF0IE9ybW9uZCBTdHJlZXQgSG9zcGl0YWwgZm9yIENoaWxkcmVuLCBMb25kb24sIFVL
JiN4QTtDZW50ZXIgZm9yIENvbmdlbml0YWwgSGVhcnQgRGlzZWFzZXMsIEJlYXRyaXggQ2hpbGRy
ZW4mYXBvcztzIEhvc3BpdGFsLCBVbml2ZXJzaXR5IE1lZGljYWwgQ2VudGVyIEdyb25pbmdlbiwg
VW5pdmVyc2l0eSBvZiBHcm9uaW5nZW4sIEdyb25pbmdlbiwgVGhlIE5ldGhlcmxhbmRzJiN4QTtD
aGlsZHJlbiZhcG9zO3MgSG9zcGl0YWwgQ29sb3JhZG8sIEF1cm9yYSwgQ29sb3JhZG8sIFVTQSYj
eEE7TTNDLU5lY2tlciwgSG9waXRhbCBOZWNrZXIgRW5mYW50cyBNYWxhZGVzLCBVbml2ZXJzaXRl
IFBhcmlzIERlc2NhcnRlcywgUGFyaXMsIEZyYW5jZSYjeEE7Q2VudGVyIGZvciBDb25nZW5pdGFs
IEhlYXJ0IERpc2Vhc2VzLCBCZWF0cml4IENoaWxkcmVuJmFwb3M7cyBIb3NwaXRhbCwgVW5pdmVy
c2l0eSBNZWRpY2FsIENlbnRlciBHcm9uaW5nZW4sIFVuaXZlcnNpdHkgb2YgR3JvbmluZ2VuLCBH
cm9uaW5nZW4sIFRoZSBOZXRoZXJsYW5kcyYjeEE7TTNDLU5lY2tlciwgSG9waXRhbCBOZWNrZXIg
RW5mYW50cyBNYWxhZGVzLCBVbml2ZXJzaXRlIFBhcmlzIERlc2NhcnRlcywgUGFyaXMsIEZyYW5j
ZSYjeEE7VmlyZ2VuIGRlbCBSb2NpbyBVbml2ZXJzaXR5IEhvc3BpdGFsLCBTZXZpbGxlLCBTcGFp
biYjeEE7VmFsbCBkJmFwb3M7SGVicm9uIFVuaXZlcnNpdHkgSG9zcGl0YWwsIFVuaXZlcnNpdGF0
IEF1dG9ub21hIGRlIEJhcmNlbG9uYSwgQmFyY2Vsb25hLCBTcGFpbiYjeEE7RG9jZSBkZSBPY3R1
YnJlIFVuaXZlcnNpdHkgSG9zcGl0YWwsIE1hZHJpZCwgU3BhaW4mI3hBO1JhbW9uIHkgQ2FqYWwg
VW5pdmVyc2l0eSBIb3NwaXRhbCwgTWFkcmlkLCBTcGFpbiYjeEE7R3JlYXQgT3Jtb25kIFN0cmVl
dCBIb3NwaXRhbCBmb3IgQ2hpbGRyZW4sIExvbmRvbiwgVUsmI3hBO0NlbnRlciBmb3IgQ29uZ2Vu
aXRhbCBIZWFydCBEaXNlYXNlcywgQmVhdHJpeCBDaGlsZHJlbiZhcG9zO3MgSG9zcGl0YWwsIFVu
aXZlcnNpdHkgTWVkaWNhbCBDZW50ZXIgR3JvbmluZ2VuLCBVbml2ZXJzaXR5IG9mIEdyb25pbmdl
biwgR3JvbmluZ2VuLCBUaGUgTmV0aGVybGFuZHM8L0FkZHJlc3M+PFdlYl9VUkw+UE06MjgxMTU0
NzI8L1dlYl9VUkw+PFpaX0pvdXJuYWxGdWxsPjxmIG5hbWU9IlN5c3RlbSI+SGVhcnQ8L2Y+PC9a
Wl9Kb3VybmFsRnVsbD48WlpfV29ya2Zvcm1JRD4xPC9aWl9Xb3JrZm9ybUlEPjwvTURMPjwvQ2l0
ZT48Q2l0ZT48QXV0aG9yPlppamxzdHJhPC9BdXRob3I+PFllYXI+MjAxNzwvWWVhcj48UmVjTnVt
PjIyPC9SZWNOdW0+PElEVGV4dD5QdWxtb25hcnkgYXJ0ZXJpYWwgaHlwZXJ0ZW5zaW9uIGluIGNo
aWxkcmVuIGFmdGVyIG5lb25hdGFsIGFydGVyaWFsIHN3aXRjaCBvcGVyYXRpb248L0lEVGV4dD48
TURMIFJlZl9UeXBlPSJKb3VybmFsIj48UmVmX1R5cGU+Sm91cm5hbDwvUmVmX1R5cGU+PFJlZl9J
RD4yMjwvUmVmX0lEPjxUaXRsZV9QcmltYXJ5PlB1bG1vbmFyeSBhcnRlcmlhbCBoeXBlcnRlbnNp
b24gaW4gY2hpbGRyZW4gYWZ0ZXIgbmVvbmF0YWwgYXJ0ZXJpYWwgc3dpdGNoIG9wZXJhdGlvbjwv
VGl0bGVfUHJpbWFyeT48QXV0aG9yc19QcmltYXJ5PlppamxzdHJhLFcuTS48L0F1dGhvcnNfUHJp
bWFyeT48QXV0aG9yc19QcmltYXJ5PkVsbWFzcnksTy48L0F1dGhvcnNfUHJpbWFyeT48QXV0aG9y
c19QcmltYXJ5PlBlcHBsaW5raHVpemVuLFMuPC9BdXRob3JzX1ByaW1hcnk+PEF1dGhvcnNfUHJp
bWFyeT5JdnksRC5ELjwvQXV0aG9yc19QcmltYXJ5PjxBdXRob3JzX1ByaW1hcnk+Qm9ubmV0LEQu
PC9BdXRob3JzX1ByaW1hcnk+PEF1dGhvcnNfUHJpbWFyeT5MdWlqZW5kaWprLFAuPC9BdXRob3Jz
X1ByaW1hcnk+PEF1dGhvcnNfUHJpbWFyeT5MZXZ5LE0uPC9BdXRob3JzX1ByaW1hcnk+PEF1dGhv
cnNfUHJpbWFyeT5HYXZpbGFuLEouTC48L0F1dGhvcnNfUHJpbWFyeT48QXV0aG9yc19QcmltYXJ5
PlRvcnJlbnQtVmVybmV0dGEsQS48L0F1dGhvcnNfUHJpbWFyeT48QXV0aG9yc19QcmltYXJ5Pk1l
bmRvemEsQS48L0F1dGhvcnNfUHJpbWFyeT48QXV0aG9yc19QcmltYXJ5PkRlbCBDZXJybyxNLkou
PC9BdXRob3JzX1ByaW1hcnk+PEF1dGhvcnNfUHJpbWFyeT5Nb2xlZGluYSxTLjwvQXV0aG9yc19Q
cmltYXJ5PjxBdXRob3JzX1ByaW1hcnk+QmVyZ2VyLFIuTS48L0F1dGhvcnNfUHJpbWFyeT48RGF0
ZV9QcmltYXJ5PjIwMTcvODwvRGF0ZV9QcmltYXJ5PjxLZXl3b3Jkcz5hZHZlcnNlIGVmZmVjdHM8
L0tleXdvcmRzPjxLZXl3b3Jkcz5BcnRlcmlhbCBTd2l0Y2ggT3BlcmF0aW9uPC9LZXl3b3Jkcz48
S2V5d29yZHM+Q2hpbGQsUHJlc2Nob29sPC9LZXl3b3Jkcz48S2V5d29yZHM+ZXBpZGVtaW9sb2d5
PC9LZXl3b3Jkcz48S2V5d29yZHM+ZXRpb2xvZ3k8L0tleXdvcmRzPjxLZXl3b3Jkcz5FdXJvcGU8
L0tleXdvcmRzPjxLZXl3b3Jkcz5GZW1hbGU8L0tleXdvcmRzPjxLZXl3b3Jkcz5Gb2xsb3ctVXAg
U3R1ZGllczwvS2V5d29yZHM+PEtleXdvcmRzPkh1bWFuczwvS2V5d29yZHM+PEtleXdvcmRzPkh5
cGVydGVuc2lvbixQdWxtb25hcnk8L0tleXdvcmRzPjxLZXl3b3Jkcz5JbmNpZGVuY2U8L0tleXdv
cmRzPjxLZXl3b3Jkcz5JbmZhbnQ8L0tleXdvcmRzPjxLZXl3b3Jkcz5NYWxlPC9LZXl3b3Jkcz48
S2V5d29yZHM+bWV0aG9kczwvS2V5d29yZHM+PEtleXdvcmRzPnBoeXNpb3BhdGhvbG9neTwvS2V5
d29yZHM+PEtleXdvcmRzPlJldHJvc3BlY3RpdmUgU3R1ZGllczwvS2V5d29yZHM+PEtleXdvcmRz
PnN1cmdlcnk8L0tleXdvcmRzPjxLZXl3b3Jkcz50aGVyYXB5PC9LZXl3b3Jkcz48S2V5d29yZHM+
VGltZSBGYWN0b3JzPC9LZXl3b3Jkcz48S2V5d29yZHM+VHJhbnNwb3NpdGlvbiBvZiBHcmVhdCBW
ZXNzZWxzPC9LZXl3b3Jkcz48S2V5d29yZHM+VW5pdGVkIFN0YXRlczwvS2V5d29yZHM+PFJlcHJp
bnQ+Tm90IGluIEZpbGU8L1JlcHJpbnQ+PFN0YXJ0X1BhZ2U+MTI0NDwvU3RhcnRfUGFnZT48RW5k
X1BhZ2U+MTI0OTwvRW5kX1BhZ2U+PFBlcmlvZGljYWw+SGVhcnQ8L1BlcmlvZGljYWw+PFZvbHVt
ZT4xMDM8L1ZvbHVtZT48SXNzdWU+MTY8L0lzc3VlPjxNaXNjXzM+aGVhcnRqbmwtMjAxNi0zMTA2
MjQgW3BpaV07MTAuMTEzNi9oZWFydGpubC0yMDE2LTMxMDYyNCBbZG9pXTwvTWlzY18zPjxBZGRy
ZXNzPkNlbnRlciBmb3IgQ29uZ2VuaXRhbCBIZWFydCBEaXNlYXNlcywgQmVhdHJpeCBDaGlsZHJl
biZhcG9zO3MgSG9zcGl0YWwsIFVuaXZlcnNpdHkgTWVkaWNhbCBDZW50ZXIgR3JvbmluZ2VuLCBV
bml2ZXJzaXR5IG9mIEdyb25pbmdlbiwgR3JvbmluZ2VuLCBUaGUgTmV0aGVybGFuZHMmI3hBO0dy
ZWF0IE9ybW9uZCBTdHJlZXQgSG9zcGl0YWwgZm9yIENoaWxkcmVuLCBMb25kb24sIFVLJiN4QTtD
ZW50ZXIgZm9yIENvbmdlbml0YWwgSGVhcnQgRGlzZWFzZXMsIEJlYXRyaXggQ2hpbGRyZW4mYXBv
cztzIEhvc3BpdGFsLCBVbml2ZXJzaXR5IE1lZGljYWwgQ2VudGVyIEdyb25pbmdlbiwgVW5pdmVy
c2l0eSBvZiBHcm9uaW5nZW4sIEdyb25pbmdlbiwgVGhlIE5ldGhlcmxhbmRzJiN4QTtDaGlsZHJl
biZhcG9zO3MgSG9zcGl0YWwgQ29sb3JhZG8sIEF1cm9yYSwgQ29sb3JhZG8sIFVTQSYjeEE7TTND
LU5lY2tlciwgSG9waXRhbCBOZWNrZXIgRW5mYW50cyBNYWxhZGVzLCBVbml2ZXJzaXRlIFBhcmlz
IERlc2NhcnRlcywgUGFyaXMsIEZyYW5jZSYjeEE7Q2VudGVyIGZvciBDb25nZW5pdGFsIEhlYXJ0
IERpc2Vhc2VzLCBCZWF0cml4IENoaWxkcmVuJmFwb3M7cyBIb3NwaXRhbCwgVW5pdmVyc2l0eSBN
ZWRpY2FsIENlbnRlciBHcm9uaW5nZW4sIFVuaXZlcnNpdHkgb2YgR3JvbmluZ2VuLCBHcm9uaW5n
ZW4sIFRoZSBOZXRoZXJsYW5kcyYjeEE7TTNDLU5lY2tlciwgSG9waXRhbCBOZWNrZXIgRW5mYW50
cyBNYWxhZGVzLCBVbml2ZXJzaXRlIFBhcmlzIERlc2NhcnRlcywgUGFyaXMsIEZyYW5jZSYjeEE7
VmlyZ2VuIGRlbCBSb2NpbyBVbml2ZXJzaXR5IEhvc3BpdGFsLCBTZXZpbGxlLCBTcGFpbiYjeEE7
VmFsbCBkJmFwb3M7SGVicm9uIFVuaXZlcnNpdHkgSG9zcGl0YWwsIFVuaXZlcnNpdGF0IEF1dG9u
b21hIGRlIEJhcmNlbG9uYSwgQmFyY2Vsb25hLCBTcGFpbiYjeEE7RG9jZSBkZSBPY3R1YnJlIFVu
aXZlcnNpdHkgSG9zcGl0YWwsIE1hZHJpZCwgU3BhaW4mI3hBO1JhbW9uIHkgQ2FqYWwgVW5pdmVy
c2l0eSBIb3NwaXRhbCwgTWFkcmlkLCBTcGFpbiYjeEE7R3JlYXQgT3Jtb25kIFN0cmVldCBIb3Nw
aXRhbCBmb3IgQ2hpbGRyZW4sIExvbmRvbiwgVUsmI3hBO0NlbnRlciBmb3IgQ29uZ2VuaXRhbCBI
ZWFydCBEaXNlYXNlcywgQmVhdHJpeCBDaGlsZHJlbiZhcG9zO3MgSG9zcGl0YWwsIFVuaXZlcnNp
dHkgTWVkaWNhbCBDZW50ZXIgR3JvbmluZ2VuLCBVbml2ZXJzaXR5IG9mIEdyb25pbmdlbiwgR3Jv
bmluZ2VuLCBUaGUgTmV0aGVybGFuZHM8L0FkZHJlc3M+PFdlYl9VUkw+UE06MjgxMTU0NzI8L1dl
Yl9VUkw+PFpaX0pvdXJuYWxGdWxsPjxmIG5hbWU9IlN5c3RlbSI+SGVhcnQ8L2Y+PC9aWl9Kb3Vy
bmFsRnVsbD48WlpfV29ya2Zvcm1JRD4xPC9aWl9Xb3JrZm9ybUlEPjwvTURMPjwvQ2l0ZT48Q2l0
ZT48QXV0aG9yPnZhbiBMb29uPC9BdXRob3I+PFllYXI+MjAxMTwvWWVhcj48UmVjTnVtPjIzPC9S
ZWNOdW0+PElEVGV4dD5QZWRpYXRyaWMgcHVsbW9uYXJ5IGh5cGVydGVuc2lvbiBpbiB0aGUgTmV0
aGVybGFuZHM6IGVwaWRlbWlvbG9neSBhbmQgY2hhcmFjdGVyaXphdGlvbiBkdXJpbmcgdGhlIHBl
cmlvZCAxOTkxIHRvIDIwMDU8L0lEVGV4dD48TURMIFJlZl9UeXBlPSJKb3VybmFsIj48UmVmX1R5
cGU+Sm91cm5hbDwvUmVmX1R5cGU+PFJlZl9JRD4yMzwvUmVmX0lEPjxUaXRsZV9QcmltYXJ5PlBl
ZGlhdHJpYyBwdWxtb25hcnkgaHlwZXJ0ZW5zaW9uIGluIHRoZSBOZXRoZXJsYW5kczogZXBpZGVt
aW9sb2d5IGFuZCBjaGFyYWN0ZXJpemF0aW9uIGR1cmluZyB0aGUgcGVyaW9kIDE5OTEgdG8gMjAw
NTwvVGl0bGVfUHJpbWFyeT48QXV0aG9yc19QcmltYXJ5PnZhbiBMb29uLFIuTC48L0F1dGhvcnNf
UHJpbWFyeT48QXV0aG9yc19QcmltYXJ5PlJvb2Z0aG9vZnQsTS5ULjwvQXV0aG9yc19QcmltYXJ5
PjxBdXRob3JzX1ByaW1hcnk+SGlsbGVnZSxILkwuPC9BdXRob3JzX1ByaW1hcnk+PEF1dGhvcnNf
UHJpbWFyeT50ZW4gSGFya2VsLEEuRC48L0F1dGhvcnNfUHJpbWFyeT48QXV0aG9yc19QcmltYXJ5
PnZhbiBPc2NoLUdldmVycyxNLjwvQXV0aG9yc19QcmltYXJ5PjxBdXRob3JzX1ByaW1hcnk+RGVs
aGFhcyxULjwvQXV0aG9yc19QcmltYXJ5PjxBdXRob3JzX1ByaW1hcnk+S2FwdXN0YSxMLjwvQXV0
aG9yc19QcmltYXJ5PjxBdXRob3JzX1ByaW1hcnk+U3RyZW5nZXJzLEouTC48L0F1dGhvcnNfUHJp
bWFyeT48QXV0aG9yc19QcmltYXJ5PlJhbW1lbG9vLEwuPC9BdXRob3JzX1ByaW1hcnk+PEF1dGhv
cnNfUHJpbWFyeT5DbHVyLFMuQS48L0F1dGhvcnNfUHJpbWFyeT48QXV0aG9yc19QcmltYXJ5Pk11
bGRlcixCLkouPC9BdXRob3JzX1ByaW1hcnk+PEF1dGhvcnNfUHJpbWFyeT5CZXJnZXIsUi5NLjwv
QXV0aG9yc19QcmltYXJ5PjxEYXRlX1ByaW1hcnk+MjAxMS8xMC8xODwvRGF0ZV9QcmltYXJ5PjxL
ZXl3b3Jkcz5BZG9sZXNjZW50PC9LZXl3b3Jkcz48S2V5d29yZHM+QWR1bHQ8L0tleXdvcmRzPjxL
ZXl3b3Jkcz5BZ2UgRmFjdG9yczwvS2V5d29yZHM+PEtleXdvcmRzPkNoaWxkPC9LZXl3b3Jkcz48
S2V5d29yZHM+Q2hpbGQsUHJlc2Nob29sPC9LZXl3b3Jkcz48S2V5d29yZHM+Y29tcGxpY2F0aW9u
czwvS2V5d29yZHM+PEtleXdvcmRzPmVwaWRlbWlvbG9neTwvS2V5d29yZHM+PEtleXdvcmRzPmV0
aW9sb2d5PC9LZXl3b3Jkcz48S2V5d29yZHM+RmFtaWxpYWwgUHJpbWFyeSBQdWxtb25hcnkgSHlw
ZXJ0ZW5zaW9uPC9LZXl3b3Jkcz48S2V5d29yZHM+SGVhcnQgRGVmZWN0cyxDb25nZW5pdGFsPC9L
ZXl3b3Jkcz48S2V5d29yZHM+SHVtYW5zPC9LZXl3b3Jkcz48S2V5d29yZHM+SHlwZXJ0ZW5zaW9u
LFB1bG1vbmFyeTwvS2V5d29yZHM+PEtleXdvcmRzPkluY2lkZW5jZTwvS2V5d29yZHM+PEtleXdv
cmRzPkluZmFudDwvS2V5d29yZHM+PEtleXdvcmRzPkluZmFudCxOZXdib3JuPC9LZXl3b3Jkcz48
S2V5d29yZHM+bWV0aG9kczwvS2V5d29yZHM+PEtleXdvcmRzPk5ldGhlcmxhbmRzPC9LZXl3b3Jk
cz48S2V5d29yZHM+UHJldmFsZW5jZTwvS2V5d29yZHM+PEtleXdvcmRzPlJlZ2lzdHJpZXM8L0tl
eXdvcmRzPjxLZXl3b3Jkcz5SZXRyb3NwZWN0aXZlIFN0dWRpZXM8L0tleXdvcmRzPjxSZXByaW50
Pk5vdCBpbiBGaWxlPC9SZXByaW50PjxTdGFydF9QYWdlPjE3NTU8L1N0YXJ0X1BhZ2U+PEVuZF9Q
YWdlPjE3NjQ8L0VuZF9QYWdlPjxQZXJpb2RpY2FsPkNpcmN1bGF0aW9uPC9QZXJpb2RpY2FsPjxW
b2x1bWU+MTI0PC9Wb2x1bWU+PElzc3VlPjE2PC9Jc3N1ZT48TWlzY18zPkNJUkNVTEFUSU9OQUhB
LjExMC45Njk1ODQgW3BpaV07MTAuMTE2MS9DSVJDVUxBVElPTkFIQS4xMTAuOTY5NTg0IFtkb2ld
PC9NaXNjXzM+PEFkZHJlc3M+RGVwYXJ0bWVudCBvZiBQZWRpYXRyaWMgQ2FyZGlvbG9neSwgQmVh
dHJpeCBDaGlsZHJlbiZhcG9zO3MgSG9zcGl0YWwsIFVuaXZlcnNpdHkgTWVkaWNhbCBDZW50ZXIg
R3JvbmluZ2VuLCBVbml2ZXJzaXR5IG9mIEdyb25pbmdlbiwgR3JvbmluZ2VuLCB0aGUgTmV0aGVy
bGFuZHM8L0FkZHJlc3M+PFdlYl9VUkw+UE06MjE5NDcyOTQ8L1dlYl9VUkw+PFpaX0pvdXJuYWxG
dWxsPjxmIG5hbWU9IlN5c3RlbSI+Q2lyY3VsYXRpb248L2Y+PC9aWl9Kb3VybmFsRnVsbD48Wlpf
V29ya2Zvcm1JRD4xPC9aWl9Xb3JrZm9ybUlEPjwvTURMPjwvQ2l0ZT48Q2l0ZT48QXV0aG9yPkJl
cmdlcjwvQXV0aG9yPjxZZWFyPjIwMTI8L1llYXI+PFJlY051bT4yNDwvUmVjTnVtPjxJRFRleHQ+
Q2xpbmljYWwgZmVhdHVyZXMgb2YgcGFlZGlhdHJpYyBwdWxtb25hcnkgaHlwZXJ0ZW5zaW9uOiBh
IHJlZ2lzdHJ5IHN0dWR5PC9JRFRleHQ+PE1ETCBSZWZfVHlwZT0iSm91cm5hbCI+PFJlZl9UeXBl
PkpvdXJuYWw8L1JlZl9UeXBlPjxSZWZfSUQ+MjQ8L1JlZl9JRD48VGl0bGVfUHJpbWFyeT5DbGlu
aWNhbCBmZWF0dXJlcyBvZiBwYWVkaWF0cmljIHB1bG1vbmFyeSBoeXBlcnRlbnNpb246IGEgcmVn
aXN0cnkgc3R1ZHk8L1RpdGxlX1ByaW1hcnk+PEF1dGhvcnNfUHJpbWFyeT5CZXJnZXIsUi5NLjwv
QXV0aG9yc19QcmltYXJ5PjxBdXRob3JzX1ByaW1hcnk+QmVnaGV0dGksTS48L0F1dGhvcnNfUHJp
bWFyeT48QXV0aG9yc19QcmltYXJ5Pkh1bXBsLFQuPC9BdXRob3JzX1ByaW1hcnk+PEF1dGhvcnNf
UHJpbWFyeT5SYXNrb2IsRy5FLjwvQXV0aG9yc19QcmltYXJ5PjxBdXRob3JzX1ByaW1hcnk+SXZ5
LEQuRC48L0F1dGhvcnNfUHJpbWFyeT48QXV0aG9yc19QcmltYXJ5PkppbmcsWi5DLjwvQXV0aG9y
c19QcmltYXJ5PjxBdXRob3JzX1ByaW1hcnk+Qm9ubmV0LEQuPC9BdXRob3JzX1ByaW1hcnk+PEF1
dGhvcnNfUHJpbWFyeT5TY2h1bHplLU5laWNrLEkuPC9BdXRob3JzX1ByaW1hcnk+PEF1dGhvcnNf
UHJpbWFyeT5CYXJzdCxSLkouPC9BdXRob3JzX1ByaW1hcnk+PERhdGVfUHJpbWFyeT4yMDEyLzIv
MTE8L0RhdGVfUHJpbWFyeT48S2V5d29yZHM+QWRvbGVzY2VudDwvS2V5d29yZHM+PEtleXdvcmRz
PkFkdWx0PC9LZXl3b3Jkcz48S2V5d29yZHM+QWdlIG9mIE9uc2V0PC9LZXl3b3Jkcz48S2V5d29y
ZHM+Q2FyZGlhYyBDYXRoZXRlcml6YXRpb248L0tleXdvcmRzPjxLZXl3b3Jkcz5DaGlsZDwvS2V5
d29yZHM+PEtleXdvcmRzPkNoaWxkLFByZXNjaG9vbDwvS2V5d29yZHM+PEtleXdvcmRzPmRpYWdu
b3NpczwvS2V5d29yZHM+PEtleXdvcmRzPmV0aW9sb2d5PC9LZXl3b3Jkcz48S2V5d29yZHM+RmVt
YWxlPC9LZXl3b3Jkcz48S2V5d29yZHM+SHVtYW5zPC9LZXl3b3Jkcz48S2V5d29yZHM+SHlwZXJ0
ZW5zaW9uLFB1bG1vbmFyeTwvS2V5d29yZHM+PEtleXdvcmRzPkluZmFudDwvS2V5d29yZHM+PEtl
eXdvcmRzPk1hbGU8L0tleXdvcmRzPjxLZXl3b3Jkcz5tZXRob2RzPC9LZXl3b3Jkcz48S2V5d29y
ZHM+bW9ydGFsaXR5PC9LZXl3b3Jkcz48S2V5d29yZHM+TmV0aGVybGFuZHM8L0tleXdvcmRzPjxL
ZXl3b3Jkcz5waHlzaW9wYXRob2xvZ3k8L0tleXdvcmRzPjxLZXl3b3Jkcz5Qcm9zcGVjdGl2ZSBT
dHVkaWVzPC9LZXl3b3Jkcz48S2V5d29yZHM+UHVsbW9uYXJ5IEFydGVyeTwvS2V5d29yZHM+PEtl
eXdvcmRzPlJlZ2lzdHJpZXM8L0tleXdvcmRzPjxLZXl3b3Jkcz5WYXNjdWxhciBSZXNpc3RhbmNl
PC9LZXl3b3Jkcz48UmVwcmludD5Ob3QgaW4gRmlsZTwvUmVwcmludD48U3RhcnRfUGFnZT41Mzc8
L1N0YXJ0X1BhZ2U+PEVuZF9QYWdlPjU0NjwvRW5kX1BhZ2U+PFBlcmlvZGljYWw+TGFuY2V0PC9Q
ZXJpb2RpY2FsPjxWb2x1bWU+Mzc5PC9Wb2x1bWU+PElzc3VlPjk4MTU8L0lzc3VlPjxVc2VyX0Rl
Zl81PlBNQzM0MjY5MTE8L1VzZXJfRGVmXzU+PE1pc2NfMz5TMDE0MC02NzM2KDExKTYxNjIxLTgg
W3BpaV07MTAuMTAxNi9TMDE0MC02NzM2KDExKTYxNjIxLTggW2RvaV08L01pc2NfMz48QWRkcmVz
cz5DZW50cmUgZm9yIENvbmdlbml0YWwgSGVhcnQgRGlzZWFzZXMtUGFlZGlhdHJpYyBDYXJkaW9s
b2d5LCBCZWF0cml4IENoaWxkcmVuJmFwb3M7cyBIb3NwaXRhbCwgVW5pdmVyc2l0eSBNZWRpY2Fs
IENlbnRyZSBHcm9uaW5nZW4sIFVuaXZlcnNpdHkgb2YgR3JvbmluZ2VuLCBOZXRoZXJsYW5kcy4g
ci5tLmYuYmVyZ2VyQHVtY2cubmw8L0FkZHJlc3M+PFdlYl9VUkw+UE06MjIyNDA0MDk8L1dlYl9V
Ukw+PFpaX0pvdXJuYWxGdWxsPjxmIG5hbWU9IlN5c3RlbSI+TGFuY2V0PC9mPjwvWlpfSm91cm5h
bEZ1bGw+PFpaX1dvcmtmb3JtSUQ+MTwvWlpfV29ya2Zvcm1JRD48L01ETD48L0NpdGU+PC9SZWZt
YW4+AG==
</w:fldData>
        </w:fldChar>
      </w:r>
      <w:r w:rsidRPr="00900D76">
        <w:rPr>
          <w:lang w:val="en-US"/>
        </w:rPr>
        <w:instrText xml:space="preserve"> ADDIN REFMGR.CITE </w:instrText>
      </w:r>
      <w:r>
        <w:fldChar w:fldCharType="begin">
          <w:fldData xml:space="preserve">PFJlZm1hbj48Q2l0ZT48QXV0aG9yPlppamxzdHJhPC9BdXRob3I+PFllYXI+MjAxNzwvWWVhcj48
UmVjTnVtPjIyPC9SZWNOdW0+PElEVGV4dD5QdWxtb25hcnkgYXJ0ZXJpYWwgaHlwZXJ0ZW5zaW9u
IGluIGNoaWxkcmVuIGFmdGVyIG5lb25hdGFsIGFydGVyaWFsIHN3aXRjaCBvcGVyYXRpb248L0lE
VGV4dD48TURMIFJlZl9UeXBlPSJKb3VybmFsIj48UmVmX1R5cGU+Sm91cm5hbDwvUmVmX1R5cGU+
PFJlZl9JRD4yMjwvUmVmX0lEPjxUaXRsZV9QcmltYXJ5PlB1bG1vbmFyeSBhcnRlcmlhbCBoeXBl
cnRlbnNpb24gaW4gY2hpbGRyZW4gYWZ0ZXIgbmVvbmF0YWwgYXJ0ZXJpYWwgc3dpdGNoIG9wZXJh
dGlvbjwvVGl0bGVfUHJpbWFyeT48QXV0aG9yc19QcmltYXJ5PlppamxzdHJhLFcuTS48L0F1dGhv
cnNfUHJpbWFyeT48QXV0aG9yc19QcmltYXJ5PkVsbWFzcnksTy48L0F1dGhvcnNfUHJpbWFyeT48
QXV0aG9yc19QcmltYXJ5PlBlcHBsaW5raHVpemVuLFMuPC9BdXRob3JzX1ByaW1hcnk+PEF1dGhv
cnNfUHJpbWFyeT5JdnksRC5ELjwvQXV0aG9yc19QcmltYXJ5PjxBdXRob3JzX1ByaW1hcnk+Qm9u
bmV0LEQuPC9BdXRob3JzX1ByaW1hcnk+PEF1dGhvcnNfUHJpbWFyeT5MdWlqZW5kaWprLFAuPC9B
dXRob3JzX1ByaW1hcnk+PEF1dGhvcnNfUHJpbWFyeT5MZXZ5LE0uPC9BdXRob3JzX1ByaW1hcnk+
PEF1dGhvcnNfUHJpbWFyeT5HYXZpbGFuLEouTC48L0F1dGhvcnNfUHJpbWFyeT48QXV0aG9yc19Q
cmltYXJ5PlRvcnJlbnQtVmVybmV0dGEsQS48L0F1dGhvcnNfUHJpbWFyeT48QXV0aG9yc19Qcmlt
YXJ5Pk1lbmRvemEsQS48L0F1dGhvcnNfUHJpbWFyeT48QXV0aG9yc19QcmltYXJ5PkRlbCBDZXJy
byxNLkouPC9BdXRob3JzX1ByaW1hcnk+PEF1dGhvcnNfUHJpbWFyeT5Nb2xlZGluYSxTLjwvQXV0
aG9yc19QcmltYXJ5PjxBdXRob3JzX1ByaW1hcnk+QmVyZ2VyLFIuTS48L0F1dGhvcnNfUHJpbWFy
eT48RGF0ZV9QcmltYXJ5PjIwMTcvODwvRGF0ZV9QcmltYXJ5PjxLZXl3b3Jkcz5hZHZlcnNlIGVm
ZmVjdHM8L0tleXdvcmRzPjxLZXl3b3Jkcz5BcnRlcmlhbCBTd2l0Y2ggT3BlcmF0aW9uPC9LZXl3
b3Jkcz48S2V5d29yZHM+Q2hpbGQsUHJlc2Nob29sPC9LZXl3b3Jkcz48S2V5d29yZHM+ZXBpZGVt
aW9sb2d5PC9LZXl3b3Jkcz48S2V5d29yZHM+ZXRpb2xvZ3k8L0tleXdvcmRzPjxLZXl3b3Jkcz5F
dXJvcGU8L0tleXdvcmRzPjxLZXl3b3Jkcz5GZW1hbGU8L0tleXdvcmRzPjxLZXl3b3Jkcz5Gb2xs
b3ctVXAgU3R1ZGllczwvS2V5d29yZHM+PEtleXdvcmRzPkh1bWFuczwvS2V5d29yZHM+PEtleXdv
cmRzPkh5cGVydGVuc2lvbixQdWxtb25hcnk8L0tleXdvcmRzPjxLZXl3b3Jkcz5JbmNpZGVuY2U8
L0tleXdvcmRzPjxLZXl3b3Jkcz5JbmZhbnQ8L0tleXdvcmRzPjxLZXl3b3Jkcz5NYWxlPC9LZXl3
b3Jkcz48S2V5d29yZHM+bWV0aG9kczwvS2V5d29yZHM+PEtleXdvcmRzPnBoeXNpb3BhdGhvbG9n
eTwvS2V5d29yZHM+PEtleXdvcmRzPlJldHJvc3BlY3RpdmUgU3R1ZGllczwvS2V5d29yZHM+PEtl
eXdvcmRzPnN1cmdlcnk8L0tleXdvcmRzPjxLZXl3b3Jkcz50aGVyYXB5PC9LZXl3b3Jkcz48S2V5
d29yZHM+VGltZSBGYWN0b3JzPC9LZXl3b3Jkcz48S2V5d29yZHM+VHJhbnNwb3NpdGlvbiBvZiBH
cmVhdCBWZXNzZWxzPC9LZXl3b3Jkcz48S2V5d29yZHM+VW5pdGVkIFN0YXRlczwvS2V5d29yZHM+
PFJlcHJpbnQ+Tm90IGluIEZpbGU8L1JlcHJpbnQ+PFN0YXJ0X1BhZ2U+MTI0NDwvU3RhcnRfUGFn
ZT48RW5kX1BhZ2U+MTI0OTwvRW5kX1BhZ2U+PFBlcmlvZGljYWw+SGVhcnQ8L1BlcmlvZGljYWw+
PFZvbHVtZT4xMDM8L1ZvbHVtZT48SXNzdWU+MTY8L0lzc3VlPjxNaXNjXzM+aGVhcnRqbmwtMjAx
Ni0zMTA2MjQgW3BpaV07MTAuMTEzNi9oZWFydGpubC0yMDE2LTMxMDYyNCBbZG9pXTwvTWlzY18z
PjxBZGRyZXNzPkNlbnRlciBmb3IgQ29uZ2VuaXRhbCBIZWFydCBEaXNlYXNlcywgQmVhdHJpeCBD
aGlsZHJlbiZhcG9zO3MgSG9zcGl0YWwsIFVuaXZlcnNpdHkgTWVkaWNhbCBDZW50ZXIgR3Jvbmlu
Z2VuLCBVbml2ZXJzaXR5IG9mIEdyb25pbmdlbiwgR3JvbmluZ2VuLCBUaGUgTmV0aGVybGFuZHMm
I3hBO0dyZWF0IE9ybW9uZCBTdHJlZXQgSG9zcGl0YWwgZm9yIENoaWxkcmVuLCBMb25kb24sIFVL
JiN4QTtDZW50ZXIgZm9yIENvbmdlbml0YWwgSGVhcnQgRGlzZWFzZXMsIEJlYXRyaXggQ2hpbGRy
ZW4mYXBvcztzIEhvc3BpdGFsLCBVbml2ZXJzaXR5IE1lZGljYWwgQ2VudGVyIEdyb25pbmdlbiwg
VW5pdmVyc2l0eSBvZiBHcm9uaW5nZW4sIEdyb25pbmdlbiwgVGhlIE5ldGhlcmxhbmRzJiN4QTtD
aGlsZHJlbiZhcG9zO3MgSG9zcGl0YWwgQ29sb3JhZG8sIEF1cm9yYSwgQ29sb3JhZG8sIFVTQSYj
eEE7TTNDLU5lY2tlciwgSG9waXRhbCBOZWNrZXIgRW5mYW50cyBNYWxhZGVzLCBVbml2ZXJzaXRl
IFBhcmlzIERlc2NhcnRlcywgUGFyaXMsIEZyYW5jZSYjeEE7Q2VudGVyIGZvciBDb25nZW5pdGFs
IEhlYXJ0IERpc2Vhc2VzLCBCZWF0cml4IENoaWxkcmVuJmFwb3M7cyBIb3NwaXRhbCwgVW5pdmVy
c2l0eSBNZWRpY2FsIENlbnRlciBHcm9uaW5nZW4sIFVuaXZlcnNpdHkgb2YgR3JvbmluZ2VuLCBH
cm9uaW5nZW4sIFRoZSBOZXRoZXJsYW5kcyYjeEE7TTNDLU5lY2tlciwgSG9waXRhbCBOZWNrZXIg
RW5mYW50cyBNYWxhZGVzLCBVbml2ZXJzaXRlIFBhcmlzIERlc2NhcnRlcywgUGFyaXMsIEZyYW5j
ZSYjeEE7VmlyZ2VuIGRlbCBSb2NpbyBVbml2ZXJzaXR5IEhvc3BpdGFsLCBTZXZpbGxlLCBTcGFp
biYjeEE7VmFsbCBkJmFwb3M7SGVicm9uIFVuaXZlcnNpdHkgSG9zcGl0YWwsIFVuaXZlcnNpdGF0
IEF1dG9ub21hIGRlIEJhcmNlbG9uYSwgQmFyY2Vsb25hLCBTcGFpbiYjeEE7RG9jZSBkZSBPY3R1
YnJlIFVuaXZlcnNpdHkgSG9zcGl0YWwsIE1hZHJpZCwgU3BhaW4mI3hBO1JhbW9uIHkgQ2FqYWwg
VW5pdmVyc2l0eSBIb3NwaXRhbCwgTWFkcmlkLCBTcGFpbiYjeEE7R3JlYXQgT3Jtb25kIFN0cmVl
dCBIb3NwaXRhbCBmb3IgQ2hpbGRyZW4sIExvbmRvbiwgVUsmI3hBO0NlbnRlciBmb3IgQ29uZ2Vu
aXRhbCBIZWFydCBEaXNlYXNlcywgQmVhdHJpeCBDaGlsZHJlbiZhcG9zO3MgSG9zcGl0YWwsIFVu
aXZlcnNpdHkgTWVkaWNhbCBDZW50ZXIgR3JvbmluZ2VuLCBVbml2ZXJzaXR5IG9mIEdyb25pbmdl
biwgR3JvbmluZ2VuLCBUaGUgTmV0aGVybGFuZHM8L0FkZHJlc3M+PFdlYl9VUkw+UE06MjgxMTU0
NzI8L1dlYl9VUkw+PFpaX0pvdXJuYWxGdWxsPjxmIG5hbWU9IlN5c3RlbSI+SGVhcnQ8L2Y+PC9a
Wl9Kb3VybmFsRnVsbD48WlpfV29ya2Zvcm1JRD4xPC9aWl9Xb3JrZm9ybUlEPjwvTURMPjwvQ2l0
ZT48Q2l0ZT48QXV0aG9yPlppamxzdHJhPC9BdXRob3I+PFllYXI+MjAxNzwvWWVhcj48UmVjTnVt
PjIyPC9SZWNOdW0+PElEVGV4dD5QdWxtb25hcnkgYXJ0ZXJpYWwgaHlwZXJ0ZW5zaW9uIGluIGNo
aWxkcmVuIGFmdGVyIG5lb25hdGFsIGFydGVyaWFsIHN3aXRjaCBvcGVyYXRpb248L0lEVGV4dD48
TURMIFJlZl9UeXBlPSJKb3VybmFsIj48UmVmX1R5cGU+Sm91cm5hbDwvUmVmX1R5cGU+PFJlZl9J
RD4yMjwvUmVmX0lEPjxUaXRsZV9QcmltYXJ5PlB1bG1vbmFyeSBhcnRlcmlhbCBoeXBlcnRlbnNp
b24gaW4gY2hpbGRyZW4gYWZ0ZXIgbmVvbmF0YWwgYXJ0ZXJpYWwgc3dpdGNoIG9wZXJhdGlvbjwv
VGl0bGVfUHJpbWFyeT48QXV0aG9yc19QcmltYXJ5PlppamxzdHJhLFcuTS48L0F1dGhvcnNfUHJp
bWFyeT48QXV0aG9yc19QcmltYXJ5PkVsbWFzcnksTy48L0F1dGhvcnNfUHJpbWFyeT48QXV0aG9y
c19QcmltYXJ5PlBlcHBsaW5raHVpemVuLFMuPC9BdXRob3JzX1ByaW1hcnk+PEF1dGhvcnNfUHJp
bWFyeT5JdnksRC5ELjwvQXV0aG9yc19QcmltYXJ5PjxBdXRob3JzX1ByaW1hcnk+Qm9ubmV0LEQu
PC9BdXRob3JzX1ByaW1hcnk+PEF1dGhvcnNfUHJpbWFyeT5MdWlqZW5kaWprLFAuPC9BdXRob3Jz
X1ByaW1hcnk+PEF1dGhvcnNfUHJpbWFyeT5MZXZ5LE0uPC9BdXRob3JzX1ByaW1hcnk+PEF1dGhv
cnNfUHJpbWFyeT5HYXZpbGFuLEouTC48L0F1dGhvcnNfUHJpbWFyeT48QXV0aG9yc19QcmltYXJ5
PlRvcnJlbnQtVmVybmV0dGEsQS48L0F1dGhvcnNfUHJpbWFyeT48QXV0aG9yc19QcmltYXJ5Pk1l
bmRvemEsQS48L0F1dGhvcnNfUHJpbWFyeT48QXV0aG9yc19QcmltYXJ5PkRlbCBDZXJybyxNLkou
PC9BdXRob3JzX1ByaW1hcnk+PEF1dGhvcnNfUHJpbWFyeT5Nb2xlZGluYSxTLjwvQXV0aG9yc19Q
cmltYXJ5PjxBdXRob3JzX1ByaW1hcnk+QmVyZ2VyLFIuTS48L0F1dGhvcnNfUHJpbWFyeT48RGF0
ZV9QcmltYXJ5PjIwMTcvODwvRGF0ZV9QcmltYXJ5PjxLZXl3b3Jkcz5hZHZlcnNlIGVmZmVjdHM8
L0tleXdvcmRzPjxLZXl3b3Jkcz5BcnRlcmlhbCBTd2l0Y2ggT3BlcmF0aW9uPC9LZXl3b3Jkcz48
S2V5d29yZHM+Q2hpbGQsUHJlc2Nob29sPC9LZXl3b3Jkcz48S2V5d29yZHM+ZXBpZGVtaW9sb2d5
PC9LZXl3b3Jkcz48S2V5d29yZHM+ZXRpb2xvZ3k8L0tleXdvcmRzPjxLZXl3b3Jkcz5FdXJvcGU8
L0tleXdvcmRzPjxLZXl3b3Jkcz5GZW1hbGU8L0tleXdvcmRzPjxLZXl3b3Jkcz5Gb2xsb3ctVXAg
U3R1ZGllczwvS2V5d29yZHM+PEtleXdvcmRzPkh1bWFuczwvS2V5d29yZHM+PEtleXdvcmRzPkh5
cGVydGVuc2lvbixQdWxtb25hcnk8L0tleXdvcmRzPjxLZXl3b3Jkcz5JbmNpZGVuY2U8L0tleXdv
cmRzPjxLZXl3b3Jkcz5JbmZhbnQ8L0tleXdvcmRzPjxLZXl3b3Jkcz5NYWxlPC9LZXl3b3Jkcz48
S2V5d29yZHM+bWV0aG9kczwvS2V5d29yZHM+PEtleXdvcmRzPnBoeXNpb3BhdGhvbG9neTwvS2V5
d29yZHM+PEtleXdvcmRzPlJldHJvc3BlY3RpdmUgU3R1ZGllczwvS2V5d29yZHM+PEtleXdvcmRz
PnN1cmdlcnk8L0tleXdvcmRzPjxLZXl3b3Jkcz50aGVyYXB5PC9LZXl3b3Jkcz48S2V5d29yZHM+
VGltZSBGYWN0b3JzPC9LZXl3b3Jkcz48S2V5d29yZHM+VHJhbnNwb3NpdGlvbiBvZiBHcmVhdCBW
ZXNzZWxzPC9LZXl3b3Jkcz48S2V5d29yZHM+VW5pdGVkIFN0YXRlczwvS2V5d29yZHM+PFJlcHJp
bnQ+Tm90IGluIEZpbGU8L1JlcHJpbnQ+PFN0YXJ0X1BhZ2U+MTI0NDwvU3RhcnRfUGFnZT48RW5k
X1BhZ2U+MTI0OTwvRW5kX1BhZ2U+PFBlcmlvZGljYWw+SGVhcnQ8L1BlcmlvZGljYWw+PFZvbHVt
ZT4xMDM8L1ZvbHVtZT48SXNzdWU+MTY8L0lzc3VlPjxNaXNjXzM+aGVhcnRqbmwtMjAxNi0zMTA2
MjQgW3BpaV07MTAuMTEzNi9oZWFydGpubC0yMDE2LTMxMDYyNCBbZG9pXTwvTWlzY18zPjxBZGRy
ZXNzPkNlbnRlciBmb3IgQ29uZ2VuaXRhbCBIZWFydCBEaXNlYXNlcywgQmVhdHJpeCBDaGlsZHJl
biZhcG9zO3MgSG9zcGl0YWwsIFVuaXZlcnNpdHkgTWVkaWNhbCBDZW50ZXIgR3JvbmluZ2VuLCBV
bml2ZXJzaXR5IG9mIEdyb25pbmdlbiwgR3JvbmluZ2VuLCBUaGUgTmV0aGVybGFuZHMmI3hBO0dy
ZWF0IE9ybW9uZCBTdHJlZXQgSG9zcGl0YWwgZm9yIENoaWxkcmVuLCBMb25kb24sIFVLJiN4QTtD
ZW50ZXIgZm9yIENvbmdlbml0YWwgSGVhcnQgRGlzZWFzZXMsIEJlYXRyaXggQ2hpbGRyZW4mYXBv
cztzIEhvc3BpdGFsLCBVbml2ZXJzaXR5IE1lZGljYWwgQ2VudGVyIEdyb25pbmdlbiwgVW5pdmVy
c2l0eSBvZiBHcm9uaW5nZW4sIEdyb25pbmdlbiwgVGhlIE5ldGhlcmxhbmRzJiN4QTtDaGlsZHJl
biZhcG9zO3MgSG9zcGl0YWwgQ29sb3JhZG8sIEF1cm9yYSwgQ29sb3JhZG8sIFVTQSYjeEE7TTND
LU5lY2tlciwgSG9waXRhbCBOZWNrZXIgRW5mYW50cyBNYWxhZGVzLCBVbml2ZXJzaXRlIFBhcmlz
IERlc2NhcnRlcywgUGFyaXMsIEZyYW5jZSYjeEE7Q2VudGVyIGZvciBDb25nZW5pdGFsIEhlYXJ0
IERpc2Vhc2VzLCBCZWF0cml4IENoaWxkcmVuJmFwb3M7cyBIb3NwaXRhbCwgVW5pdmVyc2l0eSBN
ZWRpY2FsIENlbnRlciBHcm9uaW5nZW4sIFVuaXZlcnNpdHkgb2YgR3JvbmluZ2VuLCBHcm9uaW5n
ZW4sIFRoZSBOZXRoZXJsYW5kcyYjeEE7TTNDLU5lY2tlciwgSG9waXRhbCBOZWNrZXIgRW5mYW50
cyBNYWxhZGVzLCBVbml2ZXJzaXRlIFBhcmlzIERlc2NhcnRlcywgUGFyaXMsIEZyYW5jZSYjeEE7
VmlyZ2VuIGRlbCBSb2NpbyBVbml2ZXJzaXR5IEhvc3BpdGFsLCBTZXZpbGxlLCBTcGFpbiYjeEE7
VmFsbCBkJmFwb3M7SGVicm9uIFVuaXZlcnNpdHkgSG9zcGl0YWwsIFVuaXZlcnNpdGF0IEF1dG9u
b21hIGRlIEJhcmNlbG9uYSwgQmFyY2Vsb25hLCBTcGFpbiYjeEE7RG9jZSBkZSBPY3R1YnJlIFVu
aXZlcnNpdHkgSG9zcGl0YWwsIE1hZHJpZCwgU3BhaW4mI3hBO1JhbW9uIHkgQ2FqYWwgVW5pdmVy
c2l0eSBIb3NwaXRhbCwgTWFkcmlkLCBTcGFpbiYjeEE7R3JlYXQgT3Jtb25kIFN0cmVldCBIb3Nw
aXRhbCBmb3IgQ2hpbGRyZW4sIExvbmRvbiwgVUsmI3hBO0NlbnRlciBmb3IgQ29uZ2VuaXRhbCBI
ZWFydCBEaXNlYXNlcywgQmVhdHJpeCBDaGlsZHJlbiZhcG9zO3MgSG9zcGl0YWwsIFVuaXZlcnNp
dHkgTWVkaWNhbCBDZW50ZXIgR3JvbmluZ2VuLCBVbml2ZXJzaXR5IG9mIEdyb25pbmdlbiwgR3Jv
bmluZ2VuLCBUaGUgTmV0aGVybGFuZHM8L0FkZHJlc3M+PFdlYl9VUkw+UE06MjgxMTU0NzI8L1dl
Yl9VUkw+PFpaX0pvdXJuYWxGdWxsPjxmIG5hbWU9IlN5c3RlbSI+SGVhcnQ8L2Y+PC9aWl9Kb3Vy
bmFsRnVsbD48WlpfV29ya2Zvcm1JRD4xPC9aWl9Xb3JrZm9ybUlEPjwvTURMPjwvQ2l0ZT48Q2l0
ZT48QXV0aG9yPnZhbiBMb29uPC9BdXRob3I+PFllYXI+MjAxMTwvWWVhcj48UmVjTnVtPjIzPC9S
ZWNOdW0+PElEVGV4dD5QZWRpYXRyaWMgcHVsbW9uYXJ5IGh5cGVydGVuc2lvbiBpbiB0aGUgTmV0
aGVybGFuZHM6IGVwaWRlbWlvbG9neSBhbmQgY2hhcmFjdGVyaXphdGlvbiBkdXJpbmcgdGhlIHBl
cmlvZCAxOTkxIHRvIDIwMDU8L0lEVGV4dD48TURMIFJlZl9UeXBlPSJKb3VybmFsIj48UmVmX1R5
cGU+Sm91cm5hbDwvUmVmX1R5cGU+PFJlZl9JRD4yMzwvUmVmX0lEPjxUaXRsZV9QcmltYXJ5PlBl
ZGlhdHJpYyBwdWxtb25hcnkgaHlwZXJ0ZW5zaW9uIGluIHRoZSBOZXRoZXJsYW5kczogZXBpZGVt
aW9sb2d5IGFuZCBjaGFyYWN0ZXJpemF0aW9uIGR1cmluZyB0aGUgcGVyaW9kIDE5OTEgdG8gMjAw
NTwvVGl0bGVfUHJpbWFyeT48QXV0aG9yc19QcmltYXJ5PnZhbiBMb29uLFIuTC48L0F1dGhvcnNf
UHJpbWFyeT48QXV0aG9yc19QcmltYXJ5PlJvb2Z0aG9vZnQsTS5ULjwvQXV0aG9yc19QcmltYXJ5
PjxBdXRob3JzX1ByaW1hcnk+SGlsbGVnZSxILkwuPC9BdXRob3JzX1ByaW1hcnk+PEF1dGhvcnNf
UHJpbWFyeT50ZW4gSGFya2VsLEEuRC48L0F1dGhvcnNfUHJpbWFyeT48QXV0aG9yc19QcmltYXJ5
PnZhbiBPc2NoLUdldmVycyxNLjwvQXV0aG9yc19QcmltYXJ5PjxBdXRob3JzX1ByaW1hcnk+RGVs
aGFhcyxULjwvQXV0aG9yc19QcmltYXJ5PjxBdXRob3JzX1ByaW1hcnk+S2FwdXN0YSxMLjwvQXV0
aG9yc19QcmltYXJ5PjxBdXRob3JzX1ByaW1hcnk+U3RyZW5nZXJzLEouTC48L0F1dGhvcnNfUHJp
bWFyeT48QXV0aG9yc19QcmltYXJ5PlJhbW1lbG9vLEwuPC9BdXRob3JzX1ByaW1hcnk+PEF1dGhv
cnNfUHJpbWFyeT5DbHVyLFMuQS48L0F1dGhvcnNfUHJpbWFyeT48QXV0aG9yc19QcmltYXJ5Pk11
bGRlcixCLkouPC9BdXRob3JzX1ByaW1hcnk+PEF1dGhvcnNfUHJpbWFyeT5CZXJnZXIsUi5NLjwv
QXV0aG9yc19QcmltYXJ5PjxEYXRlX1ByaW1hcnk+MjAxMS8xMC8xODwvRGF0ZV9QcmltYXJ5PjxL
ZXl3b3Jkcz5BZG9sZXNjZW50PC9LZXl3b3Jkcz48S2V5d29yZHM+QWR1bHQ8L0tleXdvcmRzPjxL
ZXl3b3Jkcz5BZ2UgRmFjdG9yczwvS2V5d29yZHM+PEtleXdvcmRzPkNoaWxkPC9LZXl3b3Jkcz48
S2V5d29yZHM+Q2hpbGQsUHJlc2Nob29sPC9LZXl3b3Jkcz48S2V5d29yZHM+Y29tcGxpY2F0aW9u
czwvS2V5d29yZHM+PEtleXdvcmRzPmVwaWRlbWlvbG9neTwvS2V5d29yZHM+PEtleXdvcmRzPmV0
aW9sb2d5PC9LZXl3b3Jkcz48S2V5d29yZHM+RmFtaWxpYWwgUHJpbWFyeSBQdWxtb25hcnkgSHlw
ZXJ0ZW5zaW9uPC9LZXl3b3Jkcz48S2V5d29yZHM+SGVhcnQgRGVmZWN0cyxDb25nZW5pdGFsPC9L
ZXl3b3Jkcz48S2V5d29yZHM+SHVtYW5zPC9LZXl3b3Jkcz48S2V5d29yZHM+SHlwZXJ0ZW5zaW9u
LFB1bG1vbmFyeTwvS2V5d29yZHM+PEtleXdvcmRzPkluY2lkZW5jZTwvS2V5d29yZHM+PEtleXdv
cmRzPkluZmFudDwvS2V5d29yZHM+PEtleXdvcmRzPkluZmFudCxOZXdib3JuPC9LZXl3b3Jkcz48
S2V5d29yZHM+bWV0aG9kczwvS2V5d29yZHM+PEtleXdvcmRzPk5ldGhlcmxhbmRzPC9LZXl3b3Jk
cz48S2V5d29yZHM+UHJldmFsZW5jZTwvS2V5d29yZHM+PEtleXdvcmRzPlJlZ2lzdHJpZXM8L0tl
eXdvcmRzPjxLZXl3b3Jkcz5SZXRyb3NwZWN0aXZlIFN0dWRpZXM8L0tleXdvcmRzPjxSZXByaW50
Pk5vdCBpbiBGaWxlPC9SZXByaW50PjxTdGFydF9QYWdlPjE3NTU8L1N0YXJ0X1BhZ2U+PEVuZF9Q
YWdlPjE3NjQ8L0VuZF9QYWdlPjxQZXJpb2RpY2FsPkNpcmN1bGF0aW9uPC9QZXJpb2RpY2FsPjxW
b2x1bWU+MTI0PC9Wb2x1bWU+PElzc3VlPjE2PC9Jc3N1ZT48TWlzY18zPkNJUkNVTEFUSU9OQUhB
LjExMC45Njk1ODQgW3BpaV07MTAuMTE2MS9DSVJDVUxBVElPTkFIQS4xMTAuOTY5NTg0IFtkb2ld
PC9NaXNjXzM+PEFkZHJlc3M+RGVwYXJ0bWVudCBvZiBQZWRpYXRyaWMgQ2FyZGlvbG9neSwgQmVh
dHJpeCBDaGlsZHJlbiZhcG9zO3MgSG9zcGl0YWwsIFVuaXZlcnNpdHkgTWVkaWNhbCBDZW50ZXIg
R3JvbmluZ2VuLCBVbml2ZXJzaXR5IG9mIEdyb25pbmdlbiwgR3JvbmluZ2VuLCB0aGUgTmV0aGVy
bGFuZHM8L0FkZHJlc3M+PFdlYl9VUkw+UE06MjE5NDcyOTQ8L1dlYl9VUkw+PFpaX0pvdXJuYWxG
dWxsPjxmIG5hbWU9IlN5c3RlbSI+Q2lyY3VsYXRpb248L2Y+PC9aWl9Kb3VybmFsRnVsbD48Wlpf
V29ya2Zvcm1JRD4xPC9aWl9Xb3JrZm9ybUlEPjwvTURMPjwvQ2l0ZT48Q2l0ZT48QXV0aG9yPkJl
cmdlcjwvQXV0aG9yPjxZZWFyPjIwMTI8L1llYXI+PFJlY051bT4yNDwvUmVjTnVtPjxJRFRleHQ+
Q2xpbmljYWwgZmVhdHVyZXMgb2YgcGFlZGlhdHJpYyBwdWxtb25hcnkgaHlwZXJ0ZW5zaW9uOiBh
IHJlZ2lzdHJ5IHN0dWR5PC9JRFRleHQ+PE1ETCBSZWZfVHlwZT0iSm91cm5hbCI+PFJlZl9UeXBl
PkpvdXJuYWw8L1JlZl9UeXBlPjxSZWZfSUQ+MjQ8L1JlZl9JRD48VGl0bGVfUHJpbWFyeT5DbGlu
aWNhbCBmZWF0dXJlcyBvZiBwYWVkaWF0cmljIHB1bG1vbmFyeSBoeXBlcnRlbnNpb246IGEgcmVn
aXN0cnkgc3R1ZHk8L1RpdGxlX1ByaW1hcnk+PEF1dGhvcnNfUHJpbWFyeT5CZXJnZXIsUi5NLjwv
QXV0aG9yc19QcmltYXJ5PjxBdXRob3JzX1ByaW1hcnk+QmVnaGV0dGksTS48L0F1dGhvcnNfUHJp
bWFyeT48QXV0aG9yc19QcmltYXJ5Pkh1bXBsLFQuPC9BdXRob3JzX1ByaW1hcnk+PEF1dGhvcnNf
UHJpbWFyeT5SYXNrb2IsRy5FLjwvQXV0aG9yc19QcmltYXJ5PjxBdXRob3JzX1ByaW1hcnk+SXZ5
LEQuRC48L0F1dGhvcnNfUHJpbWFyeT48QXV0aG9yc19QcmltYXJ5PkppbmcsWi5DLjwvQXV0aG9y
c19QcmltYXJ5PjxBdXRob3JzX1ByaW1hcnk+Qm9ubmV0LEQuPC9BdXRob3JzX1ByaW1hcnk+PEF1
dGhvcnNfUHJpbWFyeT5TY2h1bHplLU5laWNrLEkuPC9BdXRob3JzX1ByaW1hcnk+PEF1dGhvcnNf
UHJpbWFyeT5CYXJzdCxSLkouPC9BdXRob3JzX1ByaW1hcnk+PERhdGVfUHJpbWFyeT4yMDEyLzIv
MTE8L0RhdGVfUHJpbWFyeT48S2V5d29yZHM+QWRvbGVzY2VudDwvS2V5d29yZHM+PEtleXdvcmRz
PkFkdWx0PC9LZXl3b3Jkcz48S2V5d29yZHM+QWdlIG9mIE9uc2V0PC9LZXl3b3Jkcz48S2V5d29y
ZHM+Q2FyZGlhYyBDYXRoZXRlcml6YXRpb248L0tleXdvcmRzPjxLZXl3b3Jkcz5DaGlsZDwvS2V5
d29yZHM+PEtleXdvcmRzPkNoaWxkLFByZXNjaG9vbDwvS2V5d29yZHM+PEtleXdvcmRzPmRpYWdu
b3NpczwvS2V5d29yZHM+PEtleXdvcmRzPmV0aW9sb2d5PC9LZXl3b3Jkcz48S2V5d29yZHM+RmVt
YWxlPC9LZXl3b3Jkcz48S2V5d29yZHM+SHVtYW5zPC9LZXl3b3Jkcz48S2V5d29yZHM+SHlwZXJ0
ZW5zaW9uLFB1bG1vbmFyeTwvS2V5d29yZHM+PEtleXdvcmRzPkluZmFudDwvS2V5d29yZHM+PEtl
eXdvcmRzPk1hbGU8L0tleXdvcmRzPjxLZXl3b3Jkcz5tZXRob2RzPC9LZXl3b3Jkcz48S2V5d29y
ZHM+bW9ydGFsaXR5PC9LZXl3b3Jkcz48S2V5d29yZHM+TmV0aGVybGFuZHM8L0tleXdvcmRzPjxL
ZXl3b3Jkcz5waHlzaW9wYXRob2xvZ3k8L0tleXdvcmRzPjxLZXl3b3Jkcz5Qcm9zcGVjdGl2ZSBT
dHVkaWVzPC9LZXl3b3Jkcz48S2V5d29yZHM+UHVsbW9uYXJ5IEFydGVyeTwvS2V5d29yZHM+PEtl
eXdvcmRzPlJlZ2lzdHJpZXM8L0tleXdvcmRzPjxLZXl3b3Jkcz5WYXNjdWxhciBSZXNpc3RhbmNl
PC9LZXl3b3Jkcz48UmVwcmludD5Ob3QgaW4gRmlsZTwvUmVwcmludD48U3RhcnRfUGFnZT41Mzc8
L1N0YXJ0X1BhZ2U+PEVuZF9QYWdlPjU0NjwvRW5kX1BhZ2U+PFBlcmlvZGljYWw+TGFuY2V0PC9Q
ZXJpb2RpY2FsPjxWb2x1bWU+Mzc5PC9Wb2x1bWU+PElzc3VlPjk4MTU8L0lzc3VlPjxVc2VyX0Rl
Zl81PlBNQzM0MjY5MTE8L1VzZXJfRGVmXzU+PE1pc2NfMz5TMDE0MC02NzM2KDExKTYxNjIxLTgg
W3BpaV07MTAuMTAxNi9TMDE0MC02NzM2KDExKTYxNjIxLTggW2RvaV08L01pc2NfMz48QWRkcmVz
cz5DZW50cmUgZm9yIENvbmdlbml0YWwgSGVhcnQgRGlzZWFzZXMtUGFlZGlhdHJpYyBDYXJkaW9s
b2d5LCBCZWF0cml4IENoaWxkcmVuJmFwb3M7cyBIb3NwaXRhbCwgVW5pdmVyc2l0eSBNZWRpY2Fs
IENlbnRyZSBHcm9uaW5nZW4sIFVuaXZlcnNpdHkgb2YgR3JvbmluZ2VuLCBOZXRoZXJsYW5kcy4g
ci5tLmYuYmVyZ2VyQHVtY2cubmw8L0FkZHJlc3M+PFdlYl9VUkw+UE06MjIyNDA0MDk8L1dlYl9V
Ukw+PFpaX0pvdXJuYWxGdWxsPjxmIG5hbWU9IlN5c3RlbSI+TGFuY2V0PC9mPjwvWlpfSm91cm5h
bEZ1bGw+PFpaX1dvcmtmb3JtSUQ+MTwvWlpfV29ya2Zvcm1JRD48L01ETD48L0NpdGU+PC9SZWZt
YW4+AG==
</w:fldData>
        </w:fldChar>
      </w:r>
      <w:r w:rsidRPr="00900D76">
        <w:rPr>
          <w:lang w:val="en-US"/>
        </w:rPr>
        <w:instrText xml:space="preserve"> ADDIN EN.CITE.DATA </w:instrText>
      </w:r>
      <w:r>
        <w:fldChar w:fldCharType="end"/>
      </w:r>
      <w:r>
        <w:fldChar w:fldCharType="separate"/>
      </w:r>
      <w:r w:rsidRPr="00900D76">
        <w:rPr>
          <w:noProof/>
          <w:lang w:val="en-US"/>
        </w:rPr>
        <w:t>(13;13-15)</w:t>
      </w:r>
      <w:r>
        <w:fldChar w:fldCharType="end"/>
      </w:r>
      <w:r w:rsidR="00E96242">
        <w:rPr>
          <w:lang w:val="en-US"/>
        </w:rPr>
        <w:t xml:space="preserve">). </w:t>
      </w:r>
      <w:r w:rsidRPr="00900D76">
        <w:rPr>
          <w:lang w:val="en-US"/>
        </w:rPr>
        <w:t xml:space="preserve">Risk factors for unplanned cardiac hospitalisation </w:t>
      </w:r>
      <w:r w:rsidR="00E96242">
        <w:rPr>
          <w:lang w:val="en-US"/>
        </w:rPr>
        <w:t xml:space="preserve">in young </w:t>
      </w:r>
      <w:r w:rsidRPr="00900D76">
        <w:rPr>
          <w:lang w:val="en-US"/>
        </w:rPr>
        <w:t xml:space="preserve">adults with TGA includes </w:t>
      </w:r>
      <w:r w:rsidR="00675A22">
        <w:rPr>
          <w:lang w:val="en-US"/>
        </w:rPr>
        <w:t xml:space="preserve">associated </w:t>
      </w:r>
      <w:r w:rsidRPr="00900D76">
        <w:rPr>
          <w:lang w:val="en-US"/>
        </w:rPr>
        <w:t xml:space="preserve">Ebstein malformation, surgeries other than </w:t>
      </w:r>
      <w:r w:rsidR="00675A22">
        <w:rPr>
          <w:lang w:val="en-US"/>
        </w:rPr>
        <w:t xml:space="preserve">the </w:t>
      </w:r>
      <w:r w:rsidRPr="00900D76">
        <w:rPr>
          <w:lang w:val="en-US"/>
        </w:rPr>
        <w:t>primary repair, noncardiac diagnoses, atrial arrhythmias, atrioventricular nodal block, low left ventricular ejection fraction, and smoking</w:t>
      </w:r>
      <w:r w:rsidRPr="008773B9">
        <w:fldChar w:fldCharType="begin">
          <w:fldData xml:space="preserve">PFJlZm1hbj48Q2l0ZT48QXV0aG9yPkNlZGFyczwvQXV0aG9yPjxZZWFyPjIwMTY8L1llYXI+PFJl
Y051bT4xMTwvUmVjTnVtPjxJRFRleHQ+Q29udGVtcG9yYXJ5IEhvc3BpdGFsaXphdGlvbiBSYXRl
IEFtb25nIEFkdWx0cyBXaXRoIENvbXBsZXggQ29uZ2VuaXRhbCBIZWFydCBEaXNlYXNlPC9JRFRl
eHQ+PE1ETCBSZWZfVHlwZT0iSm91cm5hbCI+PFJlZl9UeXBlPkpvdXJuYWw8L1JlZl9UeXBlPjxS
ZWZfSUQ+MTE8L1JlZl9JRD48VGl0bGVfUHJpbWFyeT5Db250ZW1wb3JhcnkgSG9zcGl0YWxpemF0
aW9uIFJhdGUgQW1vbmcgQWR1bHRzIFdpdGggQ29tcGxleCBDb25nZW5pdGFsIEhlYXJ0IERpc2Vh
c2U8L1RpdGxlX1ByaW1hcnk+PEF1dGhvcnNfUHJpbWFyeT5DZWRhcnMsQS48L0F1dGhvcnNfUHJp
bWFyeT48QXV0aG9yc19QcmltYXJ5PkJlbmphbWluLEwuPC9BdXRob3JzX1ByaW1hcnk+PEF1dGhv
cnNfUHJpbWFyeT5WeWhtZWlzdGVyLFIuPC9BdXRob3JzX1ByaW1hcnk+PEF1dGhvcnNfUHJpbWFy
eT5IYXJyaXMsSy48L0F1dGhvcnNfUHJpbWFyeT48QXV0aG9yc19QcmltYXJ5PkJyYWRsZXksRS5B
LjwvQXV0aG9yc19QcmltYXJ5PjxBdXRob3JzX1ByaW1hcnk+V2FkaWEsUy48L0F1dGhvcnNfUHJp
bWFyeT48QXV0aG9yc19QcmltYXJ5PkF3YWQsQS5KLjwvQXV0aG9yc19QcmltYXJ5PjxBdXRob3Jz
X1ByaW1hcnk+Tm92YWssRS48L0F1dGhvcnNfUHJpbWFyeT48RGF0ZV9QcmltYXJ5PjIwMTYvNTwv
RGF0ZV9QcmltYXJ5PjxLZXl3b3Jkcz5BZHVsdDwvS2V5d29yZHM+PEtleXdvcmRzPmRpYWdub3Np
czwvS2V5d29yZHM+PEtleXdvcmRzPkZlbWFsZTwvS2V5d29yZHM+PEtleXdvcmRzPkhvc3BpdGFs
aXphdGlvbjwvS2V5d29yZHM+PEtleXdvcmRzPkh1bWFuczwvS2V5d29yZHM+PEtleXdvcmRzPk1h
bGU8L0tleXdvcmRzPjxLZXl3b3Jkcz5tZXRob2RzPC9LZXl3b3Jkcz48S2V5d29yZHM+TWlkZGxl
IEFnZWQ8L0tleXdvcmRzPjxLZXl3b3Jkcz5tb3J0YWxpdHk8L0tleXdvcmRzPjxLZXl3b3Jkcz5S
ZXRyb3NwZWN0aXZlIFN0dWRpZXM8L0tleXdvcmRzPjxLZXl3b3Jkcz5SaXNrIEZhY3RvcnM8L0tl
eXdvcmRzPjxLZXl3b3Jkcz5zdGF0aXN0aWNzICZhbXA7IG51bWVyaWNhbCBkYXRhPC9LZXl3b3Jk
cz48S2V5d29yZHM+c3VyZ2VyeTwvS2V5d29yZHM+PEtleXdvcmRzPlRldHJhbG9neSBvZiBGYWxs
b3Q8L0tleXdvcmRzPjxLZXl3b3Jkcz50aGVyYXB5PC9LZXl3b3Jkcz48S2V5d29yZHM+VHJhbnNw
b3NpdGlvbiBvZiBHcmVhdCBWZXNzZWxzPC9LZXl3b3Jkcz48UmVwcmludD5Ob3QgaW4gRmlsZTwv
UmVwcmludD48U3RhcnRfUGFnZT4zMzQ8L1N0YXJ0X1BhZ2U+PEVuZF9QYWdlPjM0MzwvRW5kX1Bh
Z2U+PFBlcmlvZGljYWw+V29ybGQgSi5QZWRpYXRyLkNvbmdlbml0LkhlYXJ0IFN1cmcuPC9QZXJp
b2RpY2FsPjxWb2x1bWU+NzwvVm9sdW1lPjxJc3N1ZT4zPC9Jc3N1ZT48TWlzY18zPjcvMy8zMzQg
W3BpaV07MTAuMTE3Ny8yMTUwMTM1MTE2NjM5NTQxIFtkb2ldPC9NaXNjXzM+PEFkZHJlc3M+RGVw
YXJ0bWVudCBvZiBDYXJkaW9sb2d5LCBCYXlsb3IgVW5pdmVyc2l0eSBIb3NwaXRhbCwgRGFsbGFz
LCBUWCwgVVNBIGFjZWRhcnM5N0BnbWFpbC5jb20mI3hBO0RlcGFydG1lbnQgb2YgQ2FyZGlvbG9n
eSwgV2FzaGluZ3RvbiBVbml2ZXJzaXR5IFNjaG9vbCBvZiBNZWRpY2luZSwgU3QgTG91aXMsIE1P
LCBVU0EmI3hBO0RlcGFydG1lbnQgb2YgQ2FyZGlvbG9neSwgV2FzaGluZ3RvbiBVbml2ZXJzaXR5
IFNjaG9vbCBvZiBNZWRpY2luZSwgU3QgTG91aXMsIE1PLCBVU0EmI3hBO0RlcGFydG1lbnQgb2Yg
TWVkaWNpbmUsIE1laGFycnkgU2Nob29sIG9mIE1lZGljaW5lLCBOYXNodmlsbGUsIFROLCBVU0Em
I3hBO0RlcGFydG1lbnQgb2YgQ2FyZGlvbG9neSwgTmF0aW9ud2lkZSBDaGlsZHJlbiZhcG9zO3Mg
SG9zcGl0YWwsIE9oaW8gU3RhdGUgVW5pdmVyc2l0eSwgQ29sdW1idXMsIE9ILCBVU0EmI3hBO0Rl
cGFydG1lbnQgb2YgSW50ZXJuYWwgTWVkaWNpbmUsIFJ1c2ggVW5pdmVyc2l0eSBTY2hvb2wgb2Yg
TWVkaWNpbmUsIENoaWNhZ28sIElMLCBVU0EmI3hBO0RlcGFydG1lbnQgb2YgQ2FyZGlvbG9neSwg
V2FzaGluZ3RvbiBVbml2ZXJzaXR5IFNjaG9vbCBvZiBNZWRpY2luZSwgU3QgTG91aXMsIE1PLCBV
U0EmI3hBO0RlcGFydG1lbnQgb2YgQ2FyZGlvbG9neSwgV2FzaGluZ3RvbiBVbml2ZXJzaXR5IFNj
aG9vbCBvZiBNZWRpY2luZSwgU3QgTG91aXMsIE1PLCBVU0E8L0FkZHJlc3M+PFdlYl9VUkw+UE06
MjcxNDI0MDE8L1dlYl9VUkw+PFpaX0pvdXJuYWxGdWxsPjxmIG5hbWU9IlN5c3RlbSI+V29ybGQg
Si5QZWRpYXRyLkNvbmdlbml0LkhlYXJ0IFN1cmcuPC9mPjwvWlpfSm91cm5hbEZ1bGw+PFpaX1dv
cmtmb3JtSUQ+MTwvWlpfV29ya2Zvcm1JRD48L01ETD48L0NpdGU+PC9SZWZtYW4+
</w:fldData>
        </w:fldChar>
      </w:r>
      <w:r w:rsidRPr="00900D76">
        <w:rPr>
          <w:lang w:val="en-US"/>
        </w:rPr>
        <w:instrText xml:space="preserve"> ADDIN REFMGR.CITE </w:instrText>
      </w:r>
      <w:r>
        <w:fldChar w:fldCharType="begin">
          <w:fldData xml:space="preserve">PFJlZm1hbj48Q2l0ZT48QXV0aG9yPkNlZGFyczwvQXV0aG9yPjxZZWFyPjIwMTY8L1llYXI+PFJl
Y051bT4xMTwvUmVjTnVtPjxJRFRleHQ+Q29udGVtcG9yYXJ5IEhvc3BpdGFsaXphdGlvbiBSYXRl
IEFtb25nIEFkdWx0cyBXaXRoIENvbXBsZXggQ29uZ2VuaXRhbCBIZWFydCBEaXNlYXNlPC9JRFRl
eHQ+PE1ETCBSZWZfVHlwZT0iSm91cm5hbCI+PFJlZl9UeXBlPkpvdXJuYWw8L1JlZl9UeXBlPjxS
ZWZfSUQ+MTE8L1JlZl9JRD48VGl0bGVfUHJpbWFyeT5Db250ZW1wb3JhcnkgSG9zcGl0YWxpemF0
aW9uIFJhdGUgQW1vbmcgQWR1bHRzIFdpdGggQ29tcGxleCBDb25nZW5pdGFsIEhlYXJ0IERpc2Vh
c2U8L1RpdGxlX1ByaW1hcnk+PEF1dGhvcnNfUHJpbWFyeT5DZWRhcnMsQS48L0F1dGhvcnNfUHJp
bWFyeT48QXV0aG9yc19QcmltYXJ5PkJlbmphbWluLEwuPC9BdXRob3JzX1ByaW1hcnk+PEF1dGhv
cnNfUHJpbWFyeT5WeWhtZWlzdGVyLFIuPC9BdXRob3JzX1ByaW1hcnk+PEF1dGhvcnNfUHJpbWFy
eT5IYXJyaXMsSy48L0F1dGhvcnNfUHJpbWFyeT48QXV0aG9yc19QcmltYXJ5PkJyYWRsZXksRS5B
LjwvQXV0aG9yc19QcmltYXJ5PjxBdXRob3JzX1ByaW1hcnk+V2FkaWEsUy48L0F1dGhvcnNfUHJp
bWFyeT48QXV0aG9yc19QcmltYXJ5PkF3YWQsQS5KLjwvQXV0aG9yc19QcmltYXJ5PjxBdXRob3Jz
X1ByaW1hcnk+Tm92YWssRS48L0F1dGhvcnNfUHJpbWFyeT48RGF0ZV9QcmltYXJ5PjIwMTYvNTwv
RGF0ZV9QcmltYXJ5PjxLZXl3b3Jkcz5BZHVsdDwvS2V5d29yZHM+PEtleXdvcmRzPmRpYWdub3Np
czwvS2V5d29yZHM+PEtleXdvcmRzPkZlbWFsZTwvS2V5d29yZHM+PEtleXdvcmRzPkhvc3BpdGFs
aXphdGlvbjwvS2V5d29yZHM+PEtleXdvcmRzPkh1bWFuczwvS2V5d29yZHM+PEtleXdvcmRzPk1h
bGU8L0tleXdvcmRzPjxLZXl3b3Jkcz5tZXRob2RzPC9LZXl3b3Jkcz48S2V5d29yZHM+TWlkZGxl
IEFnZWQ8L0tleXdvcmRzPjxLZXl3b3Jkcz5tb3J0YWxpdHk8L0tleXdvcmRzPjxLZXl3b3Jkcz5S
ZXRyb3NwZWN0aXZlIFN0dWRpZXM8L0tleXdvcmRzPjxLZXl3b3Jkcz5SaXNrIEZhY3RvcnM8L0tl
eXdvcmRzPjxLZXl3b3Jkcz5zdGF0aXN0aWNzICZhbXA7IG51bWVyaWNhbCBkYXRhPC9LZXl3b3Jk
cz48S2V5d29yZHM+c3VyZ2VyeTwvS2V5d29yZHM+PEtleXdvcmRzPlRldHJhbG9neSBvZiBGYWxs
b3Q8L0tleXdvcmRzPjxLZXl3b3Jkcz50aGVyYXB5PC9LZXl3b3Jkcz48S2V5d29yZHM+VHJhbnNw
b3NpdGlvbiBvZiBHcmVhdCBWZXNzZWxzPC9LZXl3b3Jkcz48UmVwcmludD5Ob3QgaW4gRmlsZTwv
UmVwcmludD48U3RhcnRfUGFnZT4zMzQ8L1N0YXJ0X1BhZ2U+PEVuZF9QYWdlPjM0MzwvRW5kX1Bh
Z2U+PFBlcmlvZGljYWw+V29ybGQgSi5QZWRpYXRyLkNvbmdlbml0LkhlYXJ0IFN1cmcuPC9QZXJp
b2RpY2FsPjxWb2x1bWU+NzwvVm9sdW1lPjxJc3N1ZT4zPC9Jc3N1ZT48TWlzY18zPjcvMy8zMzQg
W3BpaV07MTAuMTE3Ny8yMTUwMTM1MTE2NjM5NTQxIFtkb2ldPC9NaXNjXzM+PEFkZHJlc3M+RGVw
YXJ0bWVudCBvZiBDYXJkaW9sb2d5LCBCYXlsb3IgVW5pdmVyc2l0eSBIb3NwaXRhbCwgRGFsbGFz
LCBUWCwgVVNBIGFjZWRhcnM5N0BnbWFpbC5jb20mI3hBO0RlcGFydG1lbnQgb2YgQ2FyZGlvbG9n
eSwgV2FzaGluZ3RvbiBVbml2ZXJzaXR5IFNjaG9vbCBvZiBNZWRpY2luZSwgU3QgTG91aXMsIE1P
LCBVU0EmI3hBO0RlcGFydG1lbnQgb2YgQ2FyZGlvbG9neSwgV2FzaGluZ3RvbiBVbml2ZXJzaXR5
IFNjaG9vbCBvZiBNZWRpY2luZSwgU3QgTG91aXMsIE1PLCBVU0EmI3hBO0RlcGFydG1lbnQgb2Yg
TWVkaWNpbmUsIE1laGFycnkgU2Nob29sIG9mIE1lZGljaW5lLCBOYXNodmlsbGUsIFROLCBVU0Em
I3hBO0RlcGFydG1lbnQgb2YgQ2FyZGlvbG9neSwgTmF0aW9ud2lkZSBDaGlsZHJlbiZhcG9zO3Mg
SG9zcGl0YWwsIE9oaW8gU3RhdGUgVW5pdmVyc2l0eSwgQ29sdW1idXMsIE9ILCBVU0EmI3hBO0Rl
cGFydG1lbnQgb2YgSW50ZXJuYWwgTWVkaWNpbmUsIFJ1c2ggVW5pdmVyc2l0eSBTY2hvb2wgb2Yg
TWVkaWNpbmUsIENoaWNhZ28sIElMLCBVU0EmI3hBO0RlcGFydG1lbnQgb2YgQ2FyZGlvbG9neSwg
V2FzaGluZ3RvbiBVbml2ZXJzaXR5IFNjaG9vbCBvZiBNZWRpY2luZSwgU3QgTG91aXMsIE1PLCBV
U0EmI3hBO0RlcGFydG1lbnQgb2YgQ2FyZGlvbG9neSwgV2FzaGluZ3RvbiBVbml2ZXJzaXR5IFNj
aG9vbCBvZiBNZWRpY2luZSwgU3QgTG91aXMsIE1PLCBVU0E8L0FkZHJlc3M+PFdlYl9VUkw+UE06
MjcxNDI0MDE8L1dlYl9VUkw+PFpaX0pvdXJuYWxGdWxsPjxmIG5hbWU9IlN5c3RlbSI+V29ybGQg
Si5QZWRpYXRyLkNvbmdlbml0LkhlYXJ0IFN1cmcuPC9mPjwvWlpfSm91cm5hbEZ1bGw+PFpaX1dv
cmtmb3JtSUQ+MTwvWlpfV29ya2Zvcm1JRD48L01ETD48L0NpdGU+PC9SZWZtYW4+
</w:fldData>
        </w:fldChar>
      </w:r>
      <w:r w:rsidRPr="00900D76">
        <w:rPr>
          <w:lang w:val="en-US"/>
        </w:rPr>
        <w:instrText xml:space="preserve"> ADDIN EN.CITE.DATA </w:instrText>
      </w:r>
      <w:r>
        <w:fldChar w:fldCharType="end"/>
      </w:r>
      <w:r w:rsidRPr="008773B9">
        <w:fldChar w:fldCharType="separate"/>
      </w:r>
      <w:r w:rsidRPr="00900D76">
        <w:rPr>
          <w:noProof/>
          <w:lang w:val="en-US"/>
        </w:rPr>
        <w:t>(5)</w:t>
      </w:r>
      <w:r w:rsidRPr="008773B9">
        <w:fldChar w:fldCharType="end"/>
      </w:r>
      <w:r w:rsidR="00BD42E5" w:rsidRPr="00BD42E5">
        <w:rPr>
          <w:lang w:val="en-US"/>
        </w:rPr>
        <w:t>.</w:t>
      </w:r>
    </w:p>
    <w:p w14:paraId="43465A2D" w14:textId="77777777" w:rsidR="00900D76" w:rsidRPr="00900D76" w:rsidRDefault="00900D76" w:rsidP="00900D76">
      <w:pPr>
        <w:jc w:val="center"/>
        <w:rPr>
          <w:lang w:val="en-US"/>
        </w:rPr>
      </w:pPr>
    </w:p>
    <w:p w14:paraId="7CFE53A0" w14:textId="77777777" w:rsidR="00900D76" w:rsidRPr="00900D76" w:rsidRDefault="00900D76" w:rsidP="00900D76">
      <w:pPr>
        <w:jc w:val="center"/>
        <w:rPr>
          <w:lang w:val="en-US"/>
        </w:rPr>
      </w:pPr>
    </w:p>
    <w:p w14:paraId="43DB14D0" w14:textId="77777777" w:rsidR="00900D76" w:rsidRPr="0067426E" w:rsidRDefault="00900D76" w:rsidP="00900D76">
      <w:pPr>
        <w:jc w:val="center"/>
        <w:rPr>
          <w:rFonts w:ascii="Calibri" w:hAnsi="Calibri"/>
          <w:noProof/>
        </w:rPr>
      </w:pPr>
      <w:r w:rsidRPr="008773B9">
        <w:fldChar w:fldCharType="begin"/>
      </w:r>
      <w:r w:rsidRPr="0067426E">
        <w:instrText xml:space="preserve"> ADDIN REFMGR.REFLIST </w:instrText>
      </w:r>
      <w:r w:rsidRPr="008773B9">
        <w:fldChar w:fldCharType="separate"/>
      </w:r>
      <w:r w:rsidRPr="0067426E">
        <w:rPr>
          <w:rFonts w:ascii="Calibri" w:hAnsi="Calibri"/>
          <w:noProof/>
        </w:rPr>
        <w:t>Reference List</w:t>
      </w:r>
    </w:p>
    <w:p w14:paraId="46BA5AC9" w14:textId="77777777" w:rsidR="00900D76" w:rsidRPr="0067426E" w:rsidRDefault="00900D76" w:rsidP="00900D76">
      <w:pPr>
        <w:jc w:val="center"/>
        <w:rPr>
          <w:rFonts w:ascii="Calibri" w:hAnsi="Calibri"/>
          <w:noProof/>
        </w:rPr>
      </w:pPr>
    </w:p>
    <w:p w14:paraId="7639A815"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67426E">
        <w:rPr>
          <w:rFonts w:ascii="Calibri" w:hAnsi="Calibri"/>
          <w:noProof/>
        </w:rPr>
        <w:tab/>
        <w:t xml:space="preserve">(1) </w:t>
      </w:r>
      <w:r w:rsidRPr="0067426E">
        <w:rPr>
          <w:rFonts w:ascii="Calibri" w:hAnsi="Calibri"/>
          <w:noProof/>
        </w:rPr>
        <w:tab/>
        <w:t xml:space="preserve">Garne E, Loane MA, Nelen V, Bakker MK, Gener B, Abramsky L, et al. </w:t>
      </w:r>
      <w:r w:rsidRPr="00900D76">
        <w:rPr>
          <w:rFonts w:ascii="Calibri" w:hAnsi="Calibri"/>
          <w:noProof/>
          <w:lang w:val="en-US"/>
        </w:rPr>
        <w:t>Survival and health in liveborn infants with transposition of great arteries--a population-based study. Congenit Heart Dis 2007 May;2(3):165-9.</w:t>
      </w:r>
    </w:p>
    <w:p w14:paraId="1CF23062"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900D76">
        <w:rPr>
          <w:rFonts w:ascii="Calibri" w:hAnsi="Calibri"/>
          <w:noProof/>
          <w:lang w:val="en-US"/>
        </w:rPr>
        <w:tab/>
        <w:t xml:space="preserve">(2) </w:t>
      </w:r>
      <w:r w:rsidRPr="00900D76">
        <w:rPr>
          <w:rFonts w:ascii="Calibri" w:hAnsi="Calibri"/>
          <w:noProof/>
          <w:lang w:val="en-US"/>
        </w:rPr>
        <w:tab/>
        <w:t>Seguela PE, Roubertie F, Kreitmann B, Mauriat P, Tafer N, Jalal Z, et al. Transposition of the great arteries: Rationale for tailored preoperative management. Arch Cardiovasc Dis 2017 Feb;110(2):124-34.</w:t>
      </w:r>
    </w:p>
    <w:p w14:paraId="1236D1BB"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900D76">
        <w:rPr>
          <w:rFonts w:ascii="Calibri" w:hAnsi="Calibri"/>
          <w:noProof/>
          <w:lang w:val="en-US"/>
        </w:rPr>
        <w:tab/>
        <w:t xml:space="preserve">(3) </w:t>
      </w:r>
      <w:r w:rsidRPr="00900D76">
        <w:rPr>
          <w:rFonts w:ascii="Calibri" w:hAnsi="Calibri"/>
          <w:noProof/>
          <w:lang w:val="en-US"/>
        </w:rPr>
        <w:tab/>
        <w:t>Garne E, Loane M, Dolk H, De VC, Scarano G, Tucker D, et al. Prenatal diagnosis of severe structural congenital malformations in Europe. Ultrasound Obstet Gynecol 2005 Jan;25(1):6-11.</w:t>
      </w:r>
    </w:p>
    <w:p w14:paraId="5C18BA44" w14:textId="77777777" w:rsidR="00900D76" w:rsidRPr="0067426E" w:rsidRDefault="00900D76" w:rsidP="00900D76">
      <w:pPr>
        <w:tabs>
          <w:tab w:val="right" w:pos="540"/>
          <w:tab w:val="left" w:pos="720"/>
        </w:tabs>
        <w:spacing w:after="240" w:line="240" w:lineRule="auto"/>
        <w:ind w:left="720" w:hanging="720"/>
        <w:rPr>
          <w:rFonts w:ascii="Calibri" w:hAnsi="Calibri"/>
          <w:noProof/>
        </w:rPr>
      </w:pPr>
      <w:r w:rsidRPr="00900D76">
        <w:rPr>
          <w:rFonts w:ascii="Calibri" w:hAnsi="Calibri"/>
          <w:noProof/>
          <w:lang w:val="en-US"/>
        </w:rPr>
        <w:tab/>
        <w:t xml:space="preserve">(4) </w:t>
      </w:r>
      <w:r w:rsidRPr="00900D76">
        <w:rPr>
          <w:rFonts w:ascii="Calibri" w:hAnsi="Calibri"/>
          <w:noProof/>
          <w:lang w:val="en-US"/>
        </w:rPr>
        <w:tab/>
        <w:t xml:space="preserve">Marek J, Tomek V, Skovranek J, Povysilova V, Samanek M. Prenatal ultrasound screening of congenital heart disease in an unselected national population: a 21-year experience. </w:t>
      </w:r>
      <w:r w:rsidRPr="0067426E">
        <w:rPr>
          <w:rFonts w:ascii="Calibri" w:hAnsi="Calibri"/>
          <w:noProof/>
        </w:rPr>
        <w:t>Heart 2011 Jan;97(2):124-30.</w:t>
      </w:r>
    </w:p>
    <w:p w14:paraId="3BAE998C" w14:textId="77777777" w:rsidR="00900D76" w:rsidRDefault="00900D76" w:rsidP="00900D76">
      <w:pPr>
        <w:tabs>
          <w:tab w:val="right" w:pos="540"/>
          <w:tab w:val="left" w:pos="720"/>
        </w:tabs>
        <w:spacing w:after="240" w:line="240" w:lineRule="auto"/>
        <w:ind w:left="720" w:hanging="720"/>
        <w:rPr>
          <w:rFonts w:ascii="Calibri" w:hAnsi="Calibri"/>
          <w:noProof/>
          <w:lang w:val="en-US"/>
        </w:rPr>
      </w:pPr>
      <w:r w:rsidRPr="0067426E">
        <w:rPr>
          <w:rFonts w:ascii="Calibri" w:hAnsi="Calibri"/>
          <w:noProof/>
        </w:rPr>
        <w:tab/>
        <w:t xml:space="preserve">(5) </w:t>
      </w:r>
      <w:r w:rsidRPr="0067426E">
        <w:rPr>
          <w:rFonts w:ascii="Calibri" w:hAnsi="Calibri"/>
          <w:noProof/>
        </w:rPr>
        <w:tab/>
        <w:t xml:space="preserve">Newburger JW, Wypij D, Bellinger DC, du Plessis AJ, Kuban KC, Rappaport LA, et al. </w:t>
      </w:r>
      <w:r w:rsidRPr="00900D76">
        <w:rPr>
          <w:rFonts w:ascii="Calibri" w:hAnsi="Calibri"/>
          <w:noProof/>
          <w:lang w:val="en-US"/>
        </w:rPr>
        <w:t>Length of stay after infant heart surgery is related to cognitive outcome at age 8 years. J Pediatr 2003 Jul;143(1):67-73.</w:t>
      </w:r>
    </w:p>
    <w:p w14:paraId="34455758"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Pr>
          <w:rFonts w:ascii="Calibri" w:hAnsi="Calibri"/>
          <w:noProof/>
          <w:lang w:val="en-US"/>
        </w:rPr>
        <w:tab/>
        <w:t>(6)</w:t>
      </w:r>
      <w:r>
        <w:rPr>
          <w:rFonts w:ascii="Calibri" w:hAnsi="Calibri"/>
          <w:noProof/>
          <w:lang w:val="en-US"/>
        </w:rPr>
        <w:tab/>
      </w:r>
      <w:r w:rsidRPr="00900D76">
        <w:rPr>
          <w:rFonts w:ascii="Calibri" w:hAnsi="Calibri"/>
          <w:noProof/>
          <w:lang w:val="en-US"/>
        </w:rPr>
        <w:t>Cedars A, Benjamin L, Vyhmeister R, Harris K, Bradley EA, Wadia S, et al. Contemporary Hospitalization Rate Among Adults With Complex Congenital Heart Disease. World J Pediatr Congenit Heart Surg 2016 May;7(3):334-43.</w:t>
      </w:r>
    </w:p>
    <w:p w14:paraId="63348962" w14:textId="77777777" w:rsidR="00900D76" w:rsidRPr="00321722" w:rsidRDefault="00900D76" w:rsidP="00900D76">
      <w:pPr>
        <w:tabs>
          <w:tab w:val="right" w:pos="540"/>
          <w:tab w:val="left" w:pos="720"/>
        </w:tabs>
        <w:spacing w:after="240" w:line="240" w:lineRule="auto"/>
        <w:ind w:left="720" w:hanging="720"/>
        <w:rPr>
          <w:rFonts w:ascii="Calibri" w:hAnsi="Calibri"/>
          <w:noProof/>
          <w:lang w:val="en-US"/>
        </w:rPr>
      </w:pPr>
      <w:r w:rsidRPr="00321722">
        <w:rPr>
          <w:rFonts w:ascii="Calibri" w:hAnsi="Calibri"/>
          <w:noProof/>
          <w:lang w:val="en-US"/>
        </w:rPr>
        <w:tab/>
      </w:r>
      <w:r w:rsidRPr="00900D76">
        <w:rPr>
          <w:rFonts w:ascii="Calibri" w:hAnsi="Calibri"/>
          <w:noProof/>
          <w:lang w:val="en-US"/>
        </w:rPr>
        <w:t xml:space="preserve">(7) </w:t>
      </w:r>
      <w:r w:rsidRPr="00900D76">
        <w:rPr>
          <w:rFonts w:ascii="Calibri" w:hAnsi="Calibri"/>
          <w:noProof/>
          <w:lang w:val="en-US"/>
        </w:rPr>
        <w:tab/>
        <w:t xml:space="preserve">Calderon J, Angeard N, Moutier S, Plumet MH, Jambaque I, Bonnet D. Impact of prenatal diagnosis on neurocognitive outcomes in children with transposition of the great arteries. </w:t>
      </w:r>
      <w:r w:rsidRPr="00321722">
        <w:rPr>
          <w:rFonts w:ascii="Calibri" w:hAnsi="Calibri"/>
          <w:noProof/>
          <w:lang w:val="en-US"/>
        </w:rPr>
        <w:t>J Pediatr 2012 Jul;161(1):94-8.</w:t>
      </w:r>
    </w:p>
    <w:p w14:paraId="71875A34" w14:textId="77777777" w:rsidR="00900D76" w:rsidRDefault="00900D76" w:rsidP="00900D76">
      <w:pPr>
        <w:tabs>
          <w:tab w:val="right" w:pos="540"/>
          <w:tab w:val="left" w:pos="720"/>
        </w:tabs>
        <w:spacing w:after="240" w:line="240" w:lineRule="auto"/>
        <w:ind w:left="720" w:hanging="720"/>
        <w:rPr>
          <w:rFonts w:ascii="Calibri" w:hAnsi="Calibri"/>
          <w:noProof/>
        </w:rPr>
      </w:pPr>
      <w:r w:rsidRPr="00321722">
        <w:rPr>
          <w:rFonts w:ascii="Calibri" w:hAnsi="Calibri"/>
          <w:noProof/>
          <w:lang w:val="en-US"/>
        </w:rPr>
        <w:tab/>
      </w:r>
      <w:r w:rsidRPr="00900D76">
        <w:rPr>
          <w:rFonts w:ascii="Calibri" w:hAnsi="Calibri"/>
          <w:noProof/>
          <w:lang w:val="en-US"/>
        </w:rPr>
        <w:t xml:space="preserve">(8) </w:t>
      </w:r>
      <w:r w:rsidRPr="00900D76">
        <w:rPr>
          <w:rFonts w:ascii="Calibri" w:hAnsi="Calibri"/>
          <w:noProof/>
          <w:lang w:val="en-US"/>
        </w:rPr>
        <w:tab/>
        <w:t xml:space="preserve">Hiremath G, Natarajan G, Math D, Aggarwal S. Impact of balloon atrial septostomy in neonates with transposition of great arteries. </w:t>
      </w:r>
      <w:r>
        <w:rPr>
          <w:rFonts w:ascii="Calibri" w:hAnsi="Calibri"/>
          <w:noProof/>
        </w:rPr>
        <w:t>J Perinatol 2011 Jul;31(7):494-9.</w:t>
      </w:r>
    </w:p>
    <w:p w14:paraId="709C626A"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Pr>
          <w:rFonts w:ascii="Calibri" w:hAnsi="Calibri"/>
          <w:noProof/>
        </w:rPr>
        <w:tab/>
        <w:t xml:space="preserve">(9) </w:t>
      </w:r>
      <w:r>
        <w:rPr>
          <w:rFonts w:ascii="Calibri" w:hAnsi="Calibri"/>
          <w:noProof/>
        </w:rPr>
        <w:tab/>
        <w:t xml:space="preserve">McQuillen PS, Hamrick SE, Perez MJ, Barkovich AJ, Glidden DV, Karl TR, et al. </w:t>
      </w:r>
      <w:r w:rsidRPr="00900D76">
        <w:rPr>
          <w:rFonts w:ascii="Calibri" w:hAnsi="Calibri"/>
          <w:noProof/>
          <w:lang w:val="en-US"/>
        </w:rPr>
        <w:t>Balloon atrial septostomy is associated with preoperative stroke in neonates with transposition of the great arteries. Circulation 2006 Jan 17;113(2):280-5.</w:t>
      </w:r>
    </w:p>
    <w:p w14:paraId="3A788182"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900D76">
        <w:rPr>
          <w:rFonts w:ascii="Calibri" w:hAnsi="Calibri"/>
          <w:noProof/>
          <w:lang w:val="en-US"/>
        </w:rPr>
        <w:tab/>
        <w:t xml:space="preserve">(10) </w:t>
      </w:r>
      <w:r w:rsidRPr="00900D76">
        <w:rPr>
          <w:rFonts w:ascii="Calibri" w:hAnsi="Calibri"/>
          <w:noProof/>
          <w:lang w:val="en-US"/>
        </w:rPr>
        <w:tab/>
        <w:t>Polito A, Ricci Z, Fragasso T, Cogo PE. Balloon atrial septostomy and pre-operative brain injury in neonates with transposition of the great arteries: a systematic review and a meta-analysis. Cardiol Young 2012 Feb;22(1):1-7.</w:t>
      </w:r>
    </w:p>
    <w:p w14:paraId="3C0D1B96"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900D76">
        <w:rPr>
          <w:rFonts w:ascii="Calibri" w:hAnsi="Calibri"/>
          <w:noProof/>
          <w:lang w:val="en-US"/>
        </w:rPr>
        <w:tab/>
        <w:t xml:space="preserve">(11) </w:t>
      </w:r>
      <w:r w:rsidRPr="00900D76">
        <w:rPr>
          <w:rFonts w:ascii="Calibri" w:hAnsi="Calibri"/>
          <w:noProof/>
          <w:lang w:val="en-US"/>
        </w:rPr>
        <w:tab/>
        <w:t>Bull C, Yates R, Sarkar D, Deanfield J, de LM. Scientific, ethical, and logistical considerations in introducing a new operation: a retrospective cohort study from paediatric cardiac surgery. BMJ 2000 Apr 29;320(7243):1168-73.</w:t>
      </w:r>
    </w:p>
    <w:p w14:paraId="5DE82EA5"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900D76">
        <w:rPr>
          <w:rFonts w:ascii="Calibri" w:hAnsi="Calibri"/>
          <w:noProof/>
          <w:lang w:val="en-US"/>
        </w:rPr>
        <w:tab/>
        <w:t xml:space="preserve">(12) </w:t>
      </w:r>
      <w:r w:rsidRPr="00900D76">
        <w:rPr>
          <w:rFonts w:ascii="Calibri" w:hAnsi="Calibri"/>
          <w:noProof/>
          <w:lang w:val="en-US"/>
        </w:rPr>
        <w:tab/>
        <w:t>Stoica S, Carpenter E, Campbell D, Mitchell M, da CE, Ivy D, et al. Morbidity of the arterial switch operation. Ann Thorac Surg 2012 Jun;93(6):1977-83.</w:t>
      </w:r>
    </w:p>
    <w:p w14:paraId="2F525206"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900D76">
        <w:rPr>
          <w:rFonts w:ascii="Calibri" w:hAnsi="Calibri"/>
          <w:noProof/>
          <w:lang w:val="en-US"/>
        </w:rPr>
        <w:tab/>
        <w:t xml:space="preserve">(13) </w:t>
      </w:r>
      <w:r w:rsidRPr="00900D76">
        <w:rPr>
          <w:rFonts w:ascii="Calibri" w:hAnsi="Calibri"/>
          <w:noProof/>
          <w:lang w:val="en-US"/>
        </w:rPr>
        <w:tab/>
        <w:t>Zijlstra WM, Elmasry O, Pepplinkhuizen S, Ivy DD, Bonnet D, Luijendijk P, et al. Pulmonary arterial hypertension in children after neonatal arterial switch operation. Heart 2017 Aug;103(16):1244-9.</w:t>
      </w:r>
    </w:p>
    <w:p w14:paraId="0421811B" w14:textId="77777777" w:rsidR="00900D76" w:rsidRPr="00900D76" w:rsidRDefault="00900D76" w:rsidP="00900D76">
      <w:pPr>
        <w:tabs>
          <w:tab w:val="right" w:pos="540"/>
          <w:tab w:val="left" w:pos="720"/>
        </w:tabs>
        <w:spacing w:after="240" w:line="240" w:lineRule="auto"/>
        <w:ind w:left="720" w:hanging="720"/>
        <w:rPr>
          <w:rFonts w:ascii="Calibri" w:hAnsi="Calibri"/>
          <w:noProof/>
          <w:lang w:val="en-US"/>
        </w:rPr>
      </w:pPr>
      <w:r w:rsidRPr="00900D76">
        <w:rPr>
          <w:rFonts w:ascii="Calibri" w:hAnsi="Calibri"/>
          <w:noProof/>
          <w:lang w:val="en-US"/>
        </w:rPr>
        <w:tab/>
        <w:t xml:space="preserve">(14) </w:t>
      </w:r>
      <w:r w:rsidRPr="00900D76">
        <w:rPr>
          <w:rFonts w:ascii="Calibri" w:hAnsi="Calibri"/>
          <w:noProof/>
          <w:lang w:val="en-US"/>
        </w:rPr>
        <w:tab/>
        <w:t>van Loon RL, Roofthooft MT, Hillege HL, ten Harkel AD, van Osch-Gevers M, Delhaas T, et al. Pediatric pulmonary hypertension in the Netherlands: epidemiology and characterization during the period 1991 to 2005. Circulation 2011 Oct 18;124(16):1755-64.</w:t>
      </w:r>
    </w:p>
    <w:p w14:paraId="1462A2E2" w14:textId="77777777" w:rsidR="00900D76" w:rsidRPr="00321722" w:rsidRDefault="00900D76" w:rsidP="00900D76">
      <w:pPr>
        <w:tabs>
          <w:tab w:val="right" w:pos="540"/>
          <w:tab w:val="left" w:pos="720"/>
        </w:tabs>
        <w:spacing w:after="0" w:line="240" w:lineRule="auto"/>
        <w:ind w:left="720" w:hanging="720"/>
        <w:rPr>
          <w:rFonts w:ascii="Calibri" w:hAnsi="Calibri"/>
          <w:noProof/>
          <w:lang w:val="en-US"/>
        </w:rPr>
      </w:pPr>
      <w:r w:rsidRPr="00900D76">
        <w:rPr>
          <w:rFonts w:ascii="Calibri" w:hAnsi="Calibri"/>
          <w:noProof/>
          <w:lang w:val="en-US"/>
        </w:rPr>
        <w:tab/>
        <w:t xml:space="preserve">(15) </w:t>
      </w:r>
      <w:r w:rsidRPr="00900D76">
        <w:rPr>
          <w:rFonts w:ascii="Calibri" w:hAnsi="Calibri"/>
          <w:noProof/>
          <w:lang w:val="en-US"/>
        </w:rPr>
        <w:tab/>
        <w:t xml:space="preserve">Berger RM, Beghetti M, Humpl T, Raskob GE, Ivy DD, Jing ZC, et al. Clinical features of paediatric pulmonary hypertension: a registry study. </w:t>
      </w:r>
      <w:r w:rsidRPr="00321722">
        <w:rPr>
          <w:rFonts w:ascii="Calibri" w:hAnsi="Calibri"/>
          <w:noProof/>
          <w:lang w:val="en-US"/>
        </w:rPr>
        <w:t>Lancet 2012 Feb 11;379(9815):537-46.</w:t>
      </w:r>
    </w:p>
    <w:p w14:paraId="270F62D0" w14:textId="77777777" w:rsidR="00900D76" w:rsidRPr="00321722" w:rsidRDefault="00900D76" w:rsidP="00900D76">
      <w:pPr>
        <w:tabs>
          <w:tab w:val="right" w:pos="540"/>
          <w:tab w:val="left" w:pos="720"/>
        </w:tabs>
        <w:spacing w:after="0" w:line="240" w:lineRule="auto"/>
        <w:ind w:left="720" w:hanging="720"/>
        <w:rPr>
          <w:rFonts w:ascii="Calibri" w:hAnsi="Calibri"/>
          <w:noProof/>
          <w:lang w:val="en-US"/>
        </w:rPr>
      </w:pPr>
    </w:p>
    <w:p w14:paraId="144E8D92" w14:textId="77777777" w:rsidR="00624D9F" w:rsidRPr="00E55133" w:rsidRDefault="00900D76" w:rsidP="00900D76">
      <w:pPr>
        <w:spacing w:after="160" w:line="259" w:lineRule="auto"/>
        <w:rPr>
          <w:lang w:val="en-US"/>
        </w:rPr>
      </w:pPr>
      <w:r w:rsidRPr="008773B9">
        <w:fldChar w:fldCharType="end"/>
      </w:r>
    </w:p>
    <w:p w14:paraId="2499E2DF" w14:textId="77777777" w:rsidR="00E96242" w:rsidRPr="00E96242" w:rsidRDefault="00E96242" w:rsidP="00900D76">
      <w:pPr>
        <w:spacing w:after="160" w:line="259" w:lineRule="auto"/>
        <w:rPr>
          <w:b/>
          <w:lang w:val="en-US"/>
        </w:rPr>
      </w:pPr>
      <w:r w:rsidRPr="00E55133">
        <w:rPr>
          <w:b/>
          <w:lang w:val="en-US"/>
        </w:rPr>
        <w:t>Q213: Tetralogy of Fallot</w:t>
      </w:r>
    </w:p>
    <w:p w14:paraId="3EA14DC4" w14:textId="21C0E062" w:rsidR="00E96242" w:rsidRPr="00E96242" w:rsidRDefault="00E96242" w:rsidP="00E96242">
      <w:pPr>
        <w:rPr>
          <w:lang w:val="en-US"/>
        </w:rPr>
      </w:pPr>
      <w:r>
        <w:rPr>
          <w:lang w:val="en-US"/>
        </w:rPr>
        <w:t>The term tetralogy of Fallot (TOF) refers to a tetrad of: (i) ventricular septal defect with (ii) over-riding of the aorta, (iii) right ventricular outflow obstruction, and (iv) right ventricular hypertrophy and is attributed to Canadian Maude Abbott in 1924, first described by Niels Stenson in 1671</w:t>
      </w:r>
      <w:r>
        <w:rPr>
          <w:lang w:val="en-US"/>
        </w:rPr>
        <w:fldChar w:fldCharType="begin"/>
      </w:r>
      <w:r>
        <w:rPr>
          <w:lang w:val="en-US"/>
        </w:rPr>
        <w:instrText xml:space="preserve"> ADDIN REFMGR.CITE &lt;Refman&gt;&lt;Cite&gt;&lt;Author&gt;Apitz&lt;/Author&gt;&lt;Year&gt;2009&lt;/Year&gt;&lt;RecNum&gt;14&lt;/RecNum&gt;&lt;IDText&gt;Tetralogy of Fallot&lt;/IDText&gt;&lt;MDL Ref_Type="Journal"&gt;&lt;Ref_Type&gt;Journal&lt;/Ref_Type&gt;&lt;Ref_ID&gt;14&lt;/Ref_ID&gt;&lt;Title_Primary&gt;Tetralogy of Fallot&lt;/Title_Primary&gt;&lt;Authors_Primary&gt;Apitz,C.&lt;/Authors_Primary&gt;&lt;Authors_Primary&gt;Webb,G.D.&lt;/Authors_Primary&gt;&lt;Authors_Primary&gt;Redington,A.N.&lt;/Authors_Primary&gt;&lt;Date_Primary&gt;2009/10/24&lt;/Date_Primary&gt;&lt;Keywords&gt;Adult&lt;/Keywords&gt;&lt;Keywords&gt;Aftercare&lt;/Keywords&gt;&lt;Keywords&gt;Arrhythmias,Cardiac&lt;/Keywords&gt;&lt;Keywords&gt;Canada&lt;/Keywords&gt;&lt;Keywords&gt;Cardiac Catheterization&lt;/Keywords&gt;&lt;Keywords&gt;Causality&lt;/Keywords&gt;&lt;Keywords&gt;Child&lt;/Keywords&gt;&lt;Keywords&gt;complications&lt;/Keywords&gt;&lt;Keywords&gt;diagnosis&lt;/Keywords&gt;&lt;Keywords&gt;Echocardiography&lt;/Keywords&gt;&lt;Keywords&gt;epidemiology&lt;/Keywords&gt;&lt;Keywords&gt;etiology&lt;/Keywords&gt;&lt;Keywords&gt;Heart Valve Prosthesis Implantation&lt;/Keywords&gt;&lt;Keywords&gt;Humans&lt;/Keywords&gt;&lt;Keywords&gt;Infant,Newborn&lt;/Keywords&gt;&lt;Keywords&gt;organization &amp;amp; administration&lt;/Keywords&gt;&lt;Keywords&gt;Patient Care Team&lt;/Keywords&gt;&lt;Keywords&gt;Perioperative Care&lt;/Keywords&gt;&lt;Keywords&gt;Prenatal Diagnosis&lt;/Keywords&gt;&lt;Keywords&gt;Preoperative Care&lt;/Keywords&gt;&lt;Keywords&gt;Prognosis&lt;/Keywords&gt;&lt;Keywords&gt;Pulmonary Valve Insufficiency&lt;/Keywords&gt;&lt;Keywords&gt;surgery&lt;/Keywords&gt;&lt;Keywords&gt;Survival Rate&lt;/Keywords&gt;&lt;Keywords&gt;Survivors&lt;/Keywords&gt;&lt;Keywords&gt;Tetralogy of Fallot&lt;/Keywords&gt;&lt;Keywords&gt;Treatment Outcome&lt;/Keywords&gt;&lt;Reprint&gt;Not in File&lt;/Reprint&gt;&lt;Start_Page&gt;1462&lt;/Start_Page&gt;&lt;End_Page&gt;1471&lt;/End_Page&gt;&lt;Periodical&gt;Lancet&lt;/Periodical&gt;&lt;Volume&gt;374&lt;/Volume&gt;&lt;Issue&gt;9699&lt;/Issue&gt;&lt;Misc_3&gt;S0140-6736(09)60657-7 [pii];10.1016/S0140-6736(09)60657-7 [doi]&lt;/Misc_3&gt;&lt;Address&gt;Division of Cardiology, Labatt Family Heart Centre, Hospital for Sick Children, Toronto, ON, Canada&lt;/Address&gt;&lt;Web_URL&gt;PM:19683809&lt;/Web_URL&gt;&lt;ZZ_JournalFull&gt;&lt;f name="System"&gt;Lancet&lt;/f&gt;&lt;/ZZ_JournalFull&gt;&lt;ZZ_WorkformID&gt;1&lt;/ZZ_WorkformID&gt;&lt;/MDL&gt;&lt;/Cite&gt;&lt;/Refman&gt;</w:instrText>
      </w:r>
      <w:r>
        <w:rPr>
          <w:lang w:val="en-US"/>
        </w:rPr>
        <w:fldChar w:fldCharType="separate"/>
      </w:r>
      <w:r>
        <w:rPr>
          <w:noProof/>
          <w:lang w:val="en-US"/>
        </w:rPr>
        <w:t>(1)</w:t>
      </w:r>
      <w:r>
        <w:rPr>
          <w:lang w:val="en-US"/>
        </w:rPr>
        <w:fldChar w:fldCharType="end"/>
      </w:r>
      <w:r>
        <w:rPr>
          <w:lang w:val="en-US"/>
        </w:rPr>
        <w:t>. TOF consists of a wide variety of diseases with variability in terms of pulmonary artery anatomy, associated abnormalities, and outcomes</w:t>
      </w:r>
      <w:r>
        <w:rPr>
          <w:lang w:val="en-US"/>
        </w:rPr>
        <w:fldChar w:fldCharType="begin">
          <w:fldData xml:space="preserve">PFJlZm1hbj48Q2l0ZT48QXV0aG9yPkdhcm5lPC9BdXRob3I+PFllYXI+MTk5OTwvWWVhcj48UmVj
TnVtPjc8L1JlY051bT48SURUZXh0PlRldHJhbG9neSBvZiBGYWxsb3QuIEEgcG9wdWxhdGlvbi1i
YXNlZCBzdHVkeSBvZiBlcGlkZW1pb2xvZ3ksIGFzc29jaWF0ZWQgbWFsZm9ybWF0aW9ucyBhbmQg
c3Vydml2YWwgaW4gd2VzdGVybiBEZW5tYXJrIDE5ODQtMTk5MjwvSURUZXh0PjxNREwgUmVmX1R5
cGU9IkpvdXJuYWwiPjxSZWZfVHlwZT5Kb3VybmFsPC9SZWZfVHlwZT48UmVmX0lEPjc8L1JlZl9J
RD48VGl0bGVfUHJpbWFyeT5UZXRyYWxvZ3kgb2YgRmFsbG90LiBBIHBvcHVsYXRpb24tYmFzZWQg
c3R1ZHkgb2YgZXBpZGVtaW9sb2d5LCBhc3NvY2lhdGVkIG1hbGZvcm1hdGlvbnMgYW5kIHN1cnZp
dmFsIGluIHdlc3Rlcm4gRGVubWFyayAxOTg0LTE5OTI8L1RpdGxlX1ByaW1hcnk+PEF1dGhvcnNf
UHJpbWFyeT5HYXJuZSxFLjwvQXV0aG9yc19QcmltYXJ5PjxBdXRob3JzX1ByaW1hcnk+TmllbHNl
bixHLjwvQXV0aG9yc19QcmltYXJ5PjxBdXRob3JzX1ByaW1hcnk+SGFuc2VuLE8uSy48L0F1dGhv
cnNfUHJpbWFyeT48QXV0aG9yc19QcmltYXJ5PkVtbWVydHNlbixLLjwvQXV0aG9yc19QcmltYXJ5
PjxEYXRlX1ByaW1hcnk+MTk5OTwvRGF0ZV9QcmltYXJ5PjxLZXl3b3Jkcz5DaGktU3F1YXJlIERp
c3RyaWJ1dGlvbjwvS2V5d29yZHM+PEtleXdvcmRzPkNoaWxkPC9LZXl3b3Jkcz48S2V5d29yZHM+
Q2hpbGQsUHJlc2Nob29sPC9LZXl3b3Jkcz48S2V5d29yZHM+Q2hyb21vc29tZSBBYmVycmF0aW9u
czwvS2V5d29yZHM+PEtleXdvcmRzPkNvbmdlbml0YWwgQWJub3JtYWxpdGllczwvS2V5d29yZHM+
PEtleXdvcmRzPkRlbm1hcms8L0tleXdvcmRzPjxLZXl3b3Jkcz5lcGlkZW1pb2xvZ3k8L0tleXdv
cmRzPjxLZXl3b3Jkcz5GZW1hbGU8L0tleXdvcmRzPjxLZXl3b3Jkcz5IdW1hbnM8L0tleXdvcmRz
PjxLZXl3b3Jkcz5JbmZhbnQ8L0tleXdvcmRzPjxLZXl3b3Jkcz5JbmZhbnQsTmV3Ym9ybjwvS2V5
d29yZHM+PEtleXdvcmRzPk1hbGU8L0tleXdvcmRzPjxLZXl3b3Jkcz5Nb3J0YWxpdHk8L0tleXdv
cmRzPjxLZXl3b3Jkcz5QcmV2YWxlbmNlPC9LZXl3b3Jkcz48S2V5d29yZHM+c3VyZ2VyeTwvS2V5
d29yZHM+PEtleXdvcmRzPlN1cnZpdmFsIEFuYWx5c2lzPC9LZXl3b3Jkcz48S2V5d29yZHM+VGV0
cmFsb2d5IG9mIEZhbGxvdDwvS2V5d29yZHM+PEtleXdvcmRzPlRyZWF0bWVudCBPdXRjb21lPC9L
ZXl3b3Jkcz48S2V5d29yZHM+dHJlbmRzPC9LZXl3b3Jkcz48UmVwcmludD5Ob3QgaW4gRmlsZTwv
UmVwcmludD48U3RhcnRfUGFnZT40NTwvU3RhcnRfUGFnZT48RW5kX1BhZ2U+NDg8L0VuZF9QYWdl
PjxQZXJpb2RpY2FsPlNjYW5kLkNhcmRpb3Zhc2MuSi48L1BlcmlvZGljYWw+PFZvbHVtZT4zMzwv
Vm9sdW1lPjxJc3N1ZT4xPC9Jc3N1ZT48QWRkcmVzcz5HZW5ldGljIEVwaWRlbWlvbG9neSBSZXNl
YXJjaCBVbml0LCBPZGVuc2UgVW5pdmVyc2l0eSwgRGVubWFyazwvQWRkcmVzcz48V2ViX1VSTD5Q
TToxMDA5Mzg1OTwvV2ViX1VSTD48WlpfSm91cm5hbEZ1bGw+PGYgbmFtZT0iU3lzdGVtIj5TY2Fu
ZC5DYXJkaW92YXNjLkouPC9mPjwvWlpfSm91cm5hbEZ1bGw+PFpaX1dvcmtmb3JtSUQ+MTwvWlpf
V29ya2Zvcm1JRD48L01ETD48L0NpdGU+PENpdGU+PEF1dGhvcj5BcGl0ejwvQXV0aG9yPjxZZWFy
PjIwMDk8L1llYXI+PFJlY051bT4xNDwvUmVjTnVtPjxJRFRleHQ+VGV0cmFsb2d5IG9mIEZhbGxv
dDwvSURUZXh0PjxNREwgUmVmX1R5cGU9IkpvdXJuYWwiPjxSZWZfVHlwZT5Kb3VybmFsPC9SZWZf
VHlwZT48UmVmX0lEPjE0PC9SZWZfSUQ+PFRpdGxlX1ByaW1hcnk+VGV0cmFsb2d5IG9mIEZhbGxv
dDwvVGl0bGVfUHJpbWFyeT48QXV0aG9yc19QcmltYXJ5PkFwaXR6LEMuPC9BdXRob3JzX1ByaW1h
cnk+PEF1dGhvcnNfUHJpbWFyeT5XZWJiLEcuRC48L0F1dGhvcnNfUHJpbWFyeT48QXV0aG9yc19Q
cmltYXJ5PlJlZGluZ3RvbixBLk4uPC9BdXRob3JzX1ByaW1hcnk+PERhdGVfUHJpbWFyeT4yMDA5
LzEwLzI0PC9EYXRlX1ByaW1hcnk+PEtleXdvcmRzPkFkdWx0PC9LZXl3b3Jkcz48S2V5d29yZHM+
QWZ0ZXJjYXJlPC9LZXl3b3Jkcz48S2V5d29yZHM+QXJyaHl0aG1pYXMsQ2FyZGlhYzwvS2V5d29y
ZHM+PEtleXdvcmRzPkNhbmFkYTwvS2V5d29yZHM+PEtleXdvcmRzPkNhcmRpYWMgQ2F0aGV0ZXJp
emF0aW9uPC9LZXl3b3Jkcz48S2V5d29yZHM+Q2F1c2FsaXR5PC9LZXl3b3Jkcz48S2V5d29yZHM+
Q2hpbGQ8L0tleXdvcmRzPjxLZXl3b3Jkcz5jb21wbGljYXRpb25zPC9LZXl3b3Jkcz48S2V5d29y
ZHM+ZGlhZ25vc2lzPC9LZXl3b3Jkcz48S2V5d29yZHM+RWNob2NhcmRpb2dyYXBoeTwvS2V5d29y
ZHM+PEtleXdvcmRzPmVwaWRlbWlvbG9neTwvS2V5d29yZHM+PEtleXdvcmRzPmV0aW9sb2d5PC9L
ZXl3b3Jkcz48S2V5d29yZHM+SGVhcnQgVmFsdmUgUHJvc3RoZXNpcyBJbXBsYW50YXRpb248L0tl
eXdvcmRzPjxLZXl3b3Jkcz5IdW1hbnM8L0tleXdvcmRzPjxLZXl3b3Jkcz5JbmZhbnQsTmV3Ym9y
bjwvS2V5d29yZHM+PEtleXdvcmRzPm9yZ2FuaXphdGlvbiAmYW1wOyBhZG1pbmlzdHJhdGlvbjwv
S2V5d29yZHM+PEtleXdvcmRzPlBhdGllbnQgQ2FyZSBUZWFtPC9LZXl3b3Jkcz48S2V5d29yZHM+
UGVyaW9wZXJhdGl2ZSBDYXJlPC9LZXl3b3Jkcz48S2V5d29yZHM+UHJlbmF0YWwgRGlhZ25vc2lz
PC9LZXl3b3Jkcz48S2V5d29yZHM+UHJlb3BlcmF0aXZlIENhcmU8L0tleXdvcmRzPjxLZXl3b3Jk
cz5Qcm9nbm9zaXM8L0tleXdvcmRzPjxLZXl3b3Jkcz5QdWxtb25hcnkgVmFsdmUgSW5zdWZmaWNp
ZW5jeTwvS2V5d29yZHM+PEtleXdvcmRzPnN1cmdlcnk8L0tleXdvcmRzPjxLZXl3b3Jkcz5TdXJ2
aXZhbCBSYXRlPC9LZXl3b3Jkcz48S2V5d29yZHM+U3Vydml2b3JzPC9LZXl3b3Jkcz48S2V5d29y
ZHM+VGV0cmFsb2d5IG9mIEZhbGxvdDwvS2V5d29yZHM+PEtleXdvcmRzPlRyZWF0bWVudCBPdXRj
b21lPC9LZXl3b3Jkcz48UmVwcmludD5Ob3QgaW4gRmlsZTwvUmVwcmludD48U3RhcnRfUGFnZT4x
NDYyPC9TdGFydF9QYWdlPjxFbmRfUGFnZT4xNDcxPC9FbmRfUGFnZT48UGVyaW9kaWNhbD5MYW5j
ZXQ8L1BlcmlvZGljYWw+PFZvbHVtZT4zNzQ8L1ZvbHVtZT48SXNzdWU+OTY5OTwvSXNzdWU+PE1p
c2NfMz5TMDE0MC02NzM2KDA5KTYwNjU3LTcgW3BpaV07MTAuMTAxNi9TMDE0MC02NzM2KDA5KTYw
NjU3LTcgW2RvaV08L01pc2NfMz48QWRkcmVzcz5EaXZpc2lvbiBvZiBDYXJkaW9sb2d5LCBMYWJh
dHQgRmFtaWx5IEhlYXJ0IENlbnRyZSwgSG9zcGl0YWwgZm9yIFNpY2sgQ2hpbGRyZW4sIFRvcm9u
dG8sIE9OLCBDYW5hZGE8L0FkZHJlc3M+PFdlYl9VUkw+UE06MTk2ODM4MDk8L1dlYl9VUkw+PFpa
X0pvdXJuYWxGdWxsPjxmIG5hbWU9IlN5c3RlbSI+TGFuY2V0PC9mPjwvWlpfSm91cm5hbEZ1bGw+
PFpaX1dvcmtmb3JtSUQ+MTwvWlpfV29ya2Zvcm1JRD48L01ETD48L0NpdGU+PC9SZWZtYW4+AG==
</w:fldData>
        </w:fldChar>
      </w:r>
      <w:r>
        <w:rPr>
          <w:lang w:val="en-US"/>
        </w:rPr>
        <w:instrText xml:space="preserve"> ADDIN REFMGR.CITE </w:instrText>
      </w:r>
      <w:r>
        <w:rPr>
          <w:lang w:val="en-US"/>
        </w:rPr>
        <w:fldChar w:fldCharType="begin">
          <w:fldData xml:space="preserve">PFJlZm1hbj48Q2l0ZT48QXV0aG9yPkdhcm5lPC9BdXRob3I+PFllYXI+MTk5OTwvWWVhcj48UmVj
TnVtPjc8L1JlY051bT48SURUZXh0PlRldHJhbG9neSBvZiBGYWxsb3QuIEEgcG9wdWxhdGlvbi1i
YXNlZCBzdHVkeSBvZiBlcGlkZW1pb2xvZ3ksIGFzc29jaWF0ZWQgbWFsZm9ybWF0aW9ucyBhbmQg
c3Vydml2YWwgaW4gd2VzdGVybiBEZW5tYXJrIDE5ODQtMTk5MjwvSURUZXh0PjxNREwgUmVmX1R5
cGU9IkpvdXJuYWwiPjxSZWZfVHlwZT5Kb3VybmFsPC9SZWZfVHlwZT48UmVmX0lEPjc8L1JlZl9J
RD48VGl0bGVfUHJpbWFyeT5UZXRyYWxvZ3kgb2YgRmFsbG90LiBBIHBvcHVsYXRpb24tYmFzZWQg
c3R1ZHkgb2YgZXBpZGVtaW9sb2d5LCBhc3NvY2lhdGVkIG1hbGZvcm1hdGlvbnMgYW5kIHN1cnZp
dmFsIGluIHdlc3Rlcm4gRGVubWFyayAxOTg0LTE5OTI8L1RpdGxlX1ByaW1hcnk+PEF1dGhvcnNf
UHJpbWFyeT5HYXJuZSxFLjwvQXV0aG9yc19QcmltYXJ5PjxBdXRob3JzX1ByaW1hcnk+TmllbHNl
bixHLjwvQXV0aG9yc19QcmltYXJ5PjxBdXRob3JzX1ByaW1hcnk+SGFuc2VuLE8uSy48L0F1dGhv
cnNfUHJpbWFyeT48QXV0aG9yc19QcmltYXJ5PkVtbWVydHNlbixLLjwvQXV0aG9yc19QcmltYXJ5
PjxEYXRlX1ByaW1hcnk+MTk5OTwvRGF0ZV9QcmltYXJ5PjxLZXl3b3Jkcz5DaGktU3F1YXJlIERp
c3RyaWJ1dGlvbjwvS2V5d29yZHM+PEtleXdvcmRzPkNoaWxkPC9LZXl3b3Jkcz48S2V5d29yZHM+
Q2hpbGQsUHJlc2Nob29sPC9LZXl3b3Jkcz48S2V5d29yZHM+Q2hyb21vc29tZSBBYmVycmF0aW9u
czwvS2V5d29yZHM+PEtleXdvcmRzPkNvbmdlbml0YWwgQWJub3JtYWxpdGllczwvS2V5d29yZHM+
PEtleXdvcmRzPkRlbm1hcms8L0tleXdvcmRzPjxLZXl3b3Jkcz5lcGlkZW1pb2xvZ3k8L0tleXdv
cmRzPjxLZXl3b3Jkcz5GZW1hbGU8L0tleXdvcmRzPjxLZXl3b3Jkcz5IdW1hbnM8L0tleXdvcmRz
PjxLZXl3b3Jkcz5JbmZhbnQ8L0tleXdvcmRzPjxLZXl3b3Jkcz5JbmZhbnQsTmV3Ym9ybjwvS2V5
d29yZHM+PEtleXdvcmRzPk1hbGU8L0tleXdvcmRzPjxLZXl3b3Jkcz5Nb3J0YWxpdHk8L0tleXdv
cmRzPjxLZXl3b3Jkcz5QcmV2YWxlbmNlPC9LZXl3b3Jkcz48S2V5d29yZHM+c3VyZ2VyeTwvS2V5
d29yZHM+PEtleXdvcmRzPlN1cnZpdmFsIEFuYWx5c2lzPC9LZXl3b3Jkcz48S2V5d29yZHM+VGV0
cmFsb2d5IG9mIEZhbGxvdDwvS2V5d29yZHM+PEtleXdvcmRzPlRyZWF0bWVudCBPdXRjb21lPC9L
ZXl3b3Jkcz48S2V5d29yZHM+dHJlbmRzPC9LZXl3b3Jkcz48UmVwcmludD5Ob3QgaW4gRmlsZTwv
UmVwcmludD48U3RhcnRfUGFnZT40NTwvU3RhcnRfUGFnZT48RW5kX1BhZ2U+NDg8L0VuZF9QYWdl
PjxQZXJpb2RpY2FsPlNjYW5kLkNhcmRpb3Zhc2MuSi48L1BlcmlvZGljYWw+PFZvbHVtZT4zMzwv
Vm9sdW1lPjxJc3N1ZT4xPC9Jc3N1ZT48QWRkcmVzcz5HZW5ldGljIEVwaWRlbWlvbG9neSBSZXNl
YXJjaCBVbml0LCBPZGVuc2UgVW5pdmVyc2l0eSwgRGVubWFyazwvQWRkcmVzcz48V2ViX1VSTD5Q
TToxMDA5Mzg1OTwvV2ViX1VSTD48WlpfSm91cm5hbEZ1bGw+PGYgbmFtZT0iU3lzdGVtIj5TY2Fu
ZC5DYXJkaW92YXNjLkouPC9mPjwvWlpfSm91cm5hbEZ1bGw+PFpaX1dvcmtmb3JtSUQ+MTwvWlpf
V29ya2Zvcm1JRD48L01ETD48L0NpdGU+PENpdGU+PEF1dGhvcj5BcGl0ejwvQXV0aG9yPjxZZWFy
PjIwMDk8L1llYXI+PFJlY051bT4xNDwvUmVjTnVtPjxJRFRleHQ+VGV0cmFsb2d5IG9mIEZhbGxv
dDwvSURUZXh0PjxNREwgUmVmX1R5cGU9IkpvdXJuYWwiPjxSZWZfVHlwZT5Kb3VybmFsPC9SZWZf
VHlwZT48UmVmX0lEPjE0PC9SZWZfSUQ+PFRpdGxlX1ByaW1hcnk+VGV0cmFsb2d5IG9mIEZhbGxv
dDwvVGl0bGVfUHJpbWFyeT48QXV0aG9yc19QcmltYXJ5PkFwaXR6LEMuPC9BdXRob3JzX1ByaW1h
cnk+PEF1dGhvcnNfUHJpbWFyeT5XZWJiLEcuRC48L0F1dGhvcnNfUHJpbWFyeT48QXV0aG9yc19Q
cmltYXJ5PlJlZGluZ3RvbixBLk4uPC9BdXRob3JzX1ByaW1hcnk+PERhdGVfUHJpbWFyeT4yMDA5
LzEwLzI0PC9EYXRlX1ByaW1hcnk+PEtleXdvcmRzPkFkdWx0PC9LZXl3b3Jkcz48S2V5d29yZHM+
QWZ0ZXJjYXJlPC9LZXl3b3Jkcz48S2V5d29yZHM+QXJyaHl0aG1pYXMsQ2FyZGlhYzwvS2V5d29y
ZHM+PEtleXdvcmRzPkNhbmFkYTwvS2V5d29yZHM+PEtleXdvcmRzPkNhcmRpYWMgQ2F0aGV0ZXJp
emF0aW9uPC9LZXl3b3Jkcz48S2V5d29yZHM+Q2F1c2FsaXR5PC9LZXl3b3Jkcz48S2V5d29yZHM+
Q2hpbGQ8L0tleXdvcmRzPjxLZXl3b3Jkcz5jb21wbGljYXRpb25zPC9LZXl3b3Jkcz48S2V5d29y
ZHM+ZGlhZ25vc2lzPC9LZXl3b3Jkcz48S2V5d29yZHM+RWNob2NhcmRpb2dyYXBoeTwvS2V5d29y
ZHM+PEtleXdvcmRzPmVwaWRlbWlvbG9neTwvS2V5d29yZHM+PEtleXdvcmRzPmV0aW9sb2d5PC9L
ZXl3b3Jkcz48S2V5d29yZHM+SGVhcnQgVmFsdmUgUHJvc3RoZXNpcyBJbXBsYW50YXRpb248L0tl
eXdvcmRzPjxLZXl3b3Jkcz5IdW1hbnM8L0tleXdvcmRzPjxLZXl3b3Jkcz5JbmZhbnQsTmV3Ym9y
bjwvS2V5d29yZHM+PEtleXdvcmRzPm9yZ2FuaXphdGlvbiAmYW1wOyBhZG1pbmlzdHJhdGlvbjwv
S2V5d29yZHM+PEtleXdvcmRzPlBhdGllbnQgQ2FyZSBUZWFtPC9LZXl3b3Jkcz48S2V5d29yZHM+
UGVyaW9wZXJhdGl2ZSBDYXJlPC9LZXl3b3Jkcz48S2V5d29yZHM+UHJlbmF0YWwgRGlhZ25vc2lz
PC9LZXl3b3Jkcz48S2V5d29yZHM+UHJlb3BlcmF0aXZlIENhcmU8L0tleXdvcmRzPjxLZXl3b3Jk
cz5Qcm9nbm9zaXM8L0tleXdvcmRzPjxLZXl3b3Jkcz5QdWxtb25hcnkgVmFsdmUgSW5zdWZmaWNp
ZW5jeTwvS2V5d29yZHM+PEtleXdvcmRzPnN1cmdlcnk8L0tleXdvcmRzPjxLZXl3b3Jkcz5TdXJ2
aXZhbCBSYXRlPC9LZXl3b3Jkcz48S2V5d29yZHM+U3Vydml2b3JzPC9LZXl3b3Jkcz48S2V5d29y
ZHM+VGV0cmFsb2d5IG9mIEZhbGxvdDwvS2V5d29yZHM+PEtleXdvcmRzPlRyZWF0bWVudCBPdXRj
b21lPC9LZXl3b3Jkcz48UmVwcmludD5Ob3QgaW4gRmlsZTwvUmVwcmludD48U3RhcnRfUGFnZT4x
NDYyPC9TdGFydF9QYWdlPjxFbmRfUGFnZT4xNDcxPC9FbmRfUGFnZT48UGVyaW9kaWNhbD5MYW5j
ZXQ8L1BlcmlvZGljYWw+PFZvbHVtZT4zNzQ8L1ZvbHVtZT48SXNzdWU+OTY5OTwvSXNzdWU+PE1p
c2NfMz5TMDE0MC02NzM2KDA5KTYwNjU3LTcgW3BpaV07MTAuMTAxNi9TMDE0MC02NzM2KDA5KTYw
NjU3LTcgW2RvaV08L01pc2NfMz48QWRkcmVzcz5EaXZpc2lvbiBvZiBDYXJkaW9sb2d5LCBMYWJh
dHQgRmFtaWx5IEhlYXJ0IENlbnRyZSwgSG9zcGl0YWwgZm9yIFNpY2sgQ2hpbGRyZW4sIFRvcm9u
dG8sIE9OLCBDYW5hZGE8L0FkZHJlc3M+PFdlYl9VUkw+UE06MTk2ODM4MDk8L1dlYl9VUkw+PFpa
X0pvdXJuYWxGdWxsPjxmIG5hbWU9IlN5c3RlbSI+TGFuY2V0PC9mPjwvWlpfSm91cm5hbEZ1bGw+
PFpaX1dvcmtmb3JtSUQ+MTwvWlpfV29ya2Zvcm1JRD48L01ETD48L0NpdGU+PC9SZWZtYW4+AG==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(1;2)</w:t>
      </w:r>
      <w:r>
        <w:rPr>
          <w:lang w:val="en-US"/>
        </w:rPr>
        <w:fldChar w:fldCharType="end"/>
      </w:r>
      <w:r w:rsidRPr="00E96242">
        <w:rPr>
          <w:lang w:val="en-US"/>
        </w:rPr>
        <w:t xml:space="preserve"> Prevalence is</w:t>
      </w:r>
      <w:r>
        <w:rPr>
          <w:lang w:val="en-US"/>
        </w:rPr>
        <w:t xml:space="preserve"> up to 3</w:t>
      </w:r>
      <w:r w:rsidRPr="00E96242">
        <w:rPr>
          <w:lang w:val="en-US"/>
        </w:rPr>
        <w:t xml:space="preserve"> per 10,000 livebirths</w:t>
      </w:r>
      <w:r>
        <w:fldChar w:fldCharType="begin"/>
      </w:r>
      <w:r w:rsidRPr="00E96242">
        <w:rPr>
          <w:lang w:val="en-US"/>
        </w:rPr>
        <w:instrText xml:space="preserve"> ADDIN REFMGR.CITE &lt;Refman&gt;&lt;Cite&gt;&lt;Author&gt;Garne&lt;/Author&gt;&lt;Year&gt;1999&lt;/Year&gt;&lt;RecNum&gt;7&lt;/RecNum&gt;&lt;IDText&gt;Tetralogy of Fallot. A population-based study of epidemiology, associated malformations and survival in western Denmark 1984-1992&lt;/IDText&gt;&lt;MDL Ref_Type="Journal"&gt;&lt;Ref_Type&gt;Journal&lt;/Ref_Type&gt;&lt;Ref_ID&gt;7&lt;/Ref_ID&gt;&lt;Title_Primary&gt;Tetralogy of Fallot. A population-based study of epidemiology, associated malformations and survival in western Denmark 1984-1992&lt;/Title_Primary&gt;&lt;Authors_Primary&gt;Garne,E.&lt;/Authors_Primary&gt;&lt;Authors_Primary&gt;Nielsen,G.&lt;/Authors_Primary&gt;&lt;Authors_Primary&gt;Hansen,O.K.&lt;/Authors_Primary&gt;&lt;Authors_Primary&gt;Emmertsen,K.&lt;/Authors_Primary&gt;&lt;Date_Primary&gt;1999&lt;/Date_Primary&gt;&lt;Keywords&gt;Chi-Square Distribution&lt;/Keywords&gt;&lt;Keywords&gt;Child&lt;/Keywords&gt;&lt;Keywords&gt;Child,Preschool&lt;/Keywords&gt;&lt;Keywords&gt;Chromosome Aberrations&lt;/Keywords&gt;&lt;Keywords&gt;Congenital Abnormalities&lt;/Keywords&gt;&lt;Keywords&gt;Denmark&lt;/Keywords&gt;&lt;Keywords&gt;epidemiology&lt;/Keywords&gt;&lt;Keywords&gt;Female&lt;/Keywords&gt;&lt;Keywords&gt;Humans&lt;/Keywords&gt;&lt;Keywords&gt;Infant&lt;/Keywords&gt;&lt;Keywords&gt;Infant,Newborn&lt;/Keywords&gt;&lt;Keywords&gt;Male&lt;/Keywords&gt;&lt;Keywords&gt;Mortality&lt;/Keywords&gt;&lt;Keywords&gt;Prevalence&lt;/Keywords&gt;&lt;Keywords&gt;surgery&lt;/Keywords&gt;&lt;Keywords&gt;Survival Analysis&lt;/Keywords&gt;&lt;Keywords&gt;Tetralogy of Fallot&lt;/Keywords&gt;&lt;Keywords&gt;Treatment Outcome&lt;/Keywords&gt;&lt;Keywords&gt;trends&lt;/Keywords&gt;&lt;Reprint&gt;Not in File&lt;/Reprint&gt;&lt;Start_Page&gt;45&lt;/Start_Page&gt;&lt;End_Page&gt;48&lt;/End_Page&gt;&lt;Periodical&gt;Scand.Cardiovasc.J.&lt;/Periodical&gt;&lt;Volume&gt;33&lt;/Volume&gt;&lt;Issue&gt;1&lt;/Issue&gt;&lt;Address&gt;Genetic Epidemiology Research Unit, Odense University, Denmark&lt;/Address&gt;&lt;Web_URL&gt;PM:10093859&lt;/Web_URL&gt;&lt;ZZ_JournalFull&gt;&lt;f name="System"&gt;Scand.Cardiovasc.J.&lt;/f&gt;&lt;/ZZ_JournalFull&gt;&lt;ZZ_WorkformID&gt;1&lt;/ZZ_WorkformID&gt;&lt;/MDL&gt;&lt;/Cite&gt;&lt;/Refman&gt;</w:instrText>
      </w:r>
      <w:r>
        <w:fldChar w:fldCharType="separate"/>
      </w:r>
      <w:r w:rsidRPr="00E96242">
        <w:rPr>
          <w:noProof/>
          <w:lang w:val="en-US"/>
        </w:rPr>
        <w:t>(2)</w:t>
      </w:r>
      <w:r>
        <w:fldChar w:fldCharType="end"/>
      </w:r>
      <w:r w:rsidRPr="00E96242">
        <w:rPr>
          <w:lang w:val="en-US"/>
        </w:rPr>
        <w:t>. Overall, approximately 85% survive to adulthood</w:t>
      </w:r>
      <w:r>
        <w:fldChar w:fldCharType="begin">
          <w:fldData xml:space="preserve">PFJlZm1hbj48Q2l0ZT48QXV0aG9yPkhpY2tleTwvQXV0aG9yPjxZZWFyPjIwMDk8L1llYXI+PFJl
Y051bT4xNzwvUmVjTnVtPjxJRFRleHQ+TGF0ZSByaXNrIG9mIG91dGNvbWVzIGZvciBhZHVsdHMg
d2l0aCByZXBhaXJlZCB0ZXRyYWxvZ3kgb2YgRmFsbG90IGZyb20gYW4gaW5jZXB0aW9uIGNvaG9y
dCBzcGFubmluZyBmb3VyIGRlY2FkZXM8L0lEVGV4dD48TURMIFJlZl9UeXBlPSJKb3VybmFsIj48
UmVmX1R5cGU+Sm91cm5hbDwvUmVmX1R5cGU+PFJlZl9JRD4xNzwvUmVmX0lEPjxUaXRsZV9Qcmlt
YXJ5PkxhdGUgcmlzayBvZiBvdXRjb21lcyBmb3IgYWR1bHRzIHdpdGggcmVwYWlyZWQgdGV0cmFs
b2d5IG9mIEZhbGxvdCBmcm9tIGFuIGluY2VwdGlvbiBjb2hvcnQgc3Bhbm5pbmcgZm91ciBkZWNh
ZGVzPC9UaXRsZV9QcmltYXJ5PjxBdXRob3JzX1ByaW1hcnk+SGlja2V5LEUuSi48L0F1dGhvcnNf
UHJpbWFyeT48QXV0aG9yc19QcmltYXJ5PlZlbGR0bWFuLEcuPC9BdXRob3JzX1ByaW1hcnk+PEF1
dGhvcnNfUHJpbWFyeT5CcmFkbGV5LFQuSi48L0F1dGhvcnNfUHJpbWFyeT48QXV0aG9yc19Qcmlt
YXJ5PkdlbmdzYWt1bCxBLjwvQXV0aG9yc19QcmltYXJ5PjxBdXRob3JzX1ByaW1hcnk+TWFubGhp
b3QsQy48L0F1dGhvcnNfUHJpbWFyeT48QXV0aG9yc19QcmltYXJ5PldpbGxpYW1zLFcuRy48L0F1
dGhvcnNfUHJpbWFyeT48QXV0aG9yc19QcmltYXJ5PldlYmIsRy5ELjwvQXV0aG9yc19QcmltYXJ5
PjxBdXRob3JzX1ByaW1hcnk+TWNDcmluZGxlLEIuVy48L0F1dGhvcnNfUHJpbWFyeT48RGF0ZV9Q
cmltYXJ5PjIwMDkvMTwvRGF0ZV9QcmltYXJ5PjxLZXl3b3Jkcz5BZG9sZXNjZW50PC9LZXl3b3Jk
cz48S2V5d29yZHM+QWR1bHQ8L0tleXdvcmRzPjxLZXl3b3Jkcz5DYW5hZGE8L0tleXdvcmRzPjxL
ZXl3b3Jkcz5DaGlsZDwvS2V5d29yZHM+PEtleXdvcmRzPkNoaWxkLFByZXNjaG9vbDwvS2V5d29y
ZHM+PEtleXdvcmRzPmNvbXBsaWNhdGlvbnM8L0tleXdvcmRzPjxLZXl3b3Jkcz5FcGlkZW1pb2xv
Z2ljIE1ldGhvZHM8L0tleXdvcmRzPjxLZXl3b3Jkcz5IZWFydCBTZXB0YWwgRGVmZWN0czwvS2V5
d29yZHM+PEtleXdvcmRzPkhlYXJ0IFZhbHZlIFByb3N0aGVzaXMgSW1wbGFudGF0aW9uPC9LZXl3
b3Jkcz48S2V5d29yZHM+SHVtYW5zPC9LZXl3b3Jkcz48S2V5d29yZHM+SW5mYW50PC9LZXl3b3Jk
cz48S2V5d29yZHM+bWV0aG9kczwvS2V5d29yZHM+PEtleXdvcmRzPk1pZGRsZSBBZ2VkPC9LZXl3
b3Jkcz48S2V5d29yZHM+TW9ydGFsaXR5PC9LZXl3b3Jkcz48S2V5d29yZHM+UHJvZ25vc2lzPC9L
ZXl3b3Jkcz48S2V5d29yZHM+UHVsbW9uYXJ5IEF0cmVzaWE8L0tleXdvcmRzPjxLZXl3b3Jkcz5Q
dWxtb25hcnkgVmFsdmU8L0tleXdvcmRzPjxLZXl3b3Jkcz5QdWxtb25hcnkgVmFsdmUgSW5zdWZm
aWNpZW5jeTwvS2V5d29yZHM+PEtleXdvcmRzPlB1bG1vbmFyeSBWYWx2ZSBTdGVub3NpczwvS2V5
d29yZHM+PEtleXdvcmRzPlJlb3BlcmF0aW9uPC9LZXl3b3Jkcz48S2V5d29yZHM+UmlzazwvS2V5
d29yZHM+PEtleXdvcmRzPnN0YXRpc3RpY3MgJmFtcDsgbnVtZXJpY2FsIGRhdGE8L0tleXdvcmRz
PjxLZXl3b3Jkcz5zdXJnZXJ5PC9LZXl3b3Jkcz48S2V5d29yZHM+U3Vydml2b3JzPC9LZXl3b3Jk
cz48S2V5d29yZHM+VGV0cmFsb2d5IG9mIEZhbGxvdDwvS2V5d29yZHM+PEtleXdvcmRzPlRyZWF0
bWVudCBPdXRjb21lPC9LZXl3b3Jkcz48S2V5d29yZHM+dHJlbmRzPC9LZXl3b3Jkcz48S2V5d29y
ZHM+WW91bmcgQWR1bHQ8L0tleXdvcmRzPjxSZXByaW50Pk5vdCBpbiBGaWxlPC9SZXByaW50PjxT
dGFydF9QYWdlPjE1NjwvU3RhcnRfUGFnZT48RW5kX1BhZ2U+MTY0PC9FbmRfUGFnZT48UGVyaW9k
aWNhbD5FdXIuSi5DYXJkaW90aG9yYWMuU3VyZy48L1BlcmlvZGljYWw+PFZvbHVtZT4zNTwvVm9s
dW1lPjxJc3N1ZT4xPC9Jc3N1ZT48TWlzY18zPlMxMDEwLTc5NDAoMDgpMDA4NjQtNiBbcGlpXTsx
MC4xMDE2L2ouZWpjdHMuMjAwOC4wNi4wNTAgW2RvaV08L01pc2NfMz48QWRkcmVzcz5EaXZpc2lv
biBvZiBDYXJkaW92YXNjdWxhciBTdXJnZXJ5LCBEZXBhcnRtZW50IG9mIFN1cmdlcnksIFVuaXZl
cnNpdHkgb2YgVG9yb250bywgVGhlIEhvc3BpdGFsIGZvciBTaWNrIENoaWxkcmVuLCBUb3JvbnRv
LCBDYW5hZGE8L0FkZHJlc3M+PFdlYl9VUkw+UE06MTg4NDg0NTY8L1dlYl9VUkw+PFpaX0pvdXJu
YWxGdWxsPjxmIG5hbWU9IlN5c3RlbSI+RXVyLkouQ2FyZGlvdGhvcmFjLlN1cmcuPC9mPjwvWlpf
Sm91cm5hbEZ1bGw+PFpaX1dvcmtmb3JtSUQ+MTwvWlpfV29ya2Zvcm1JRD48L01ETD48L0NpdGU+
PC9SZWZtYW4+
</w:fldData>
        </w:fldChar>
      </w:r>
      <w:r w:rsidRPr="00E96242">
        <w:rPr>
          <w:lang w:val="en-US"/>
        </w:rPr>
        <w:instrText xml:space="preserve"> ADDIN REFMGR.CITE </w:instrText>
      </w:r>
      <w:r>
        <w:fldChar w:fldCharType="begin">
          <w:fldData xml:space="preserve">PFJlZm1hbj48Q2l0ZT48QXV0aG9yPkhpY2tleTwvQXV0aG9yPjxZZWFyPjIwMDk8L1llYXI+PFJl
Y051bT4xNzwvUmVjTnVtPjxJRFRleHQ+TGF0ZSByaXNrIG9mIG91dGNvbWVzIGZvciBhZHVsdHMg
d2l0aCByZXBhaXJlZCB0ZXRyYWxvZ3kgb2YgRmFsbG90IGZyb20gYW4gaW5jZXB0aW9uIGNvaG9y
dCBzcGFubmluZyBmb3VyIGRlY2FkZXM8L0lEVGV4dD48TURMIFJlZl9UeXBlPSJKb3VybmFsIj48
UmVmX1R5cGU+Sm91cm5hbDwvUmVmX1R5cGU+PFJlZl9JRD4xNzwvUmVmX0lEPjxUaXRsZV9Qcmlt
YXJ5PkxhdGUgcmlzayBvZiBvdXRjb21lcyBmb3IgYWR1bHRzIHdpdGggcmVwYWlyZWQgdGV0cmFs
b2d5IG9mIEZhbGxvdCBmcm9tIGFuIGluY2VwdGlvbiBjb2hvcnQgc3Bhbm5pbmcgZm91ciBkZWNh
ZGVzPC9UaXRsZV9QcmltYXJ5PjxBdXRob3JzX1ByaW1hcnk+SGlja2V5LEUuSi48L0F1dGhvcnNf
UHJpbWFyeT48QXV0aG9yc19QcmltYXJ5PlZlbGR0bWFuLEcuPC9BdXRob3JzX1ByaW1hcnk+PEF1
dGhvcnNfUHJpbWFyeT5CcmFkbGV5LFQuSi48L0F1dGhvcnNfUHJpbWFyeT48QXV0aG9yc19Qcmlt
YXJ5PkdlbmdzYWt1bCxBLjwvQXV0aG9yc19QcmltYXJ5PjxBdXRob3JzX1ByaW1hcnk+TWFubGhp
b3QsQy48L0F1dGhvcnNfUHJpbWFyeT48QXV0aG9yc19QcmltYXJ5PldpbGxpYW1zLFcuRy48L0F1
dGhvcnNfUHJpbWFyeT48QXV0aG9yc19QcmltYXJ5PldlYmIsRy5ELjwvQXV0aG9yc19QcmltYXJ5
PjxBdXRob3JzX1ByaW1hcnk+TWNDcmluZGxlLEIuVy48L0F1dGhvcnNfUHJpbWFyeT48RGF0ZV9Q
cmltYXJ5PjIwMDkvMTwvRGF0ZV9QcmltYXJ5PjxLZXl3b3Jkcz5BZG9sZXNjZW50PC9LZXl3b3Jk
cz48S2V5d29yZHM+QWR1bHQ8L0tleXdvcmRzPjxLZXl3b3Jkcz5DYW5hZGE8L0tleXdvcmRzPjxL
ZXl3b3Jkcz5DaGlsZDwvS2V5d29yZHM+PEtleXdvcmRzPkNoaWxkLFByZXNjaG9vbDwvS2V5d29y
ZHM+PEtleXdvcmRzPmNvbXBsaWNhdGlvbnM8L0tleXdvcmRzPjxLZXl3b3Jkcz5FcGlkZW1pb2xv
Z2ljIE1ldGhvZHM8L0tleXdvcmRzPjxLZXl3b3Jkcz5IZWFydCBTZXB0YWwgRGVmZWN0czwvS2V5
d29yZHM+PEtleXdvcmRzPkhlYXJ0IFZhbHZlIFByb3N0aGVzaXMgSW1wbGFudGF0aW9uPC9LZXl3
b3Jkcz48S2V5d29yZHM+SHVtYW5zPC9LZXl3b3Jkcz48S2V5d29yZHM+SW5mYW50PC9LZXl3b3Jk
cz48S2V5d29yZHM+bWV0aG9kczwvS2V5d29yZHM+PEtleXdvcmRzPk1pZGRsZSBBZ2VkPC9LZXl3
b3Jkcz48S2V5d29yZHM+TW9ydGFsaXR5PC9LZXl3b3Jkcz48S2V5d29yZHM+UHJvZ25vc2lzPC9L
ZXl3b3Jkcz48S2V5d29yZHM+UHVsbW9uYXJ5IEF0cmVzaWE8L0tleXdvcmRzPjxLZXl3b3Jkcz5Q
dWxtb25hcnkgVmFsdmU8L0tleXdvcmRzPjxLZXl3b3Jkcz5QdWxtb25hcnkgVmFsdmUgSW5zdWZm
aWNpZW5jeTwvS2V5d29yZHM+PEtleXdvcmRzPlB1bG1vbmFyeSBWYWx2ZSBTdGVub3NpczwvS2V5
d29yZHM+PEtleXdvcmRzPlJlb3BlcmF0aW9uPC9LZXl3b3Jkcz48S2V5d29yZHM+UmlzazwvS2V5
d29yZHM+PEtleXdvcmRzPnN0YXRpc3RpY3MgJmFtcDsgbnVtZXJpY2FsIGRhdGE8L0tleXdvcmRz
PjxLZXl3b3Jkcz5zdXJnZXJ5PC9LZXl3b3Jkcz48S2V5d29yZHM+U3Vydml2b3JzPC9LZXl3b3Jk
cz48S2V5d29yZHM+VGV0cmFsb2d5IG9mIEZhbGxvdDwvS2V5d29yZHM+PEtleXdvcmRzPlRyZWF0
bWVudCBPdXRjb21lPC9LZXl3b3Jkcz48S2V5d29yZHM+dHJlbmRzPC9LZXl3b3Jkcz48S2V5d29y
ZHM+WW91bmcgQWR1bHQ8L0tleXdvcmRzPjxSZXByaW50Pk5vdCBpbiBGaWxlPC9SZXByaW50PjxT
dGFydF9QYWdlPjE1NjwvU3RhcnRfUGFnZT48RW5kX1BhZ2U+MTY0PC9FbmRfUGFnZT48UGVyaW9k
aWNhbD5FdXIuSi5DYXJkaW90aG9yYWMuU3VyZy48L1BlcmlvZGljYWw+PFZvbHVtZT4zNTwvVm9s
dW1lPjxJc3N1ZT4xPC9Jc3N1ZT48TWlzY18zPlMxMDEwLTc5NDAoMDgpMDA4NjQtNiBbcGlpXTsx
MC4xMDE2L2ouZWpjdHMuMjAwOC4wNi4wNTAgW2RvaV08L01pc2NfMz48QWRkcmVzcz5EaXZpc2lv
biBvZiBDYXJkaW92YXNjdWxhciBTdXJnZXJ5LCBEZXBhcnRtZW50IG9mIFN1cmdlcnksIFVuaXZl
cnNpdHkgb2YgVG9yb250bywgVGhlIEhvc3BpdGFsIGZvciBTaWNrIENoaWxkcmVuLCBUb3JvbnRv
LCBDYW5hZGE8L0FkZHJlc3M+PFdlYl9VUkw+UE06MTg4NDg0NTY8L1dlYl9VUkw+PFpaX0pvdXJu
YWxGdWxsPjxmIG5hbWU9IlN5c3RlbSI+RXVyLkouQ2FyZGlvdGhvcmFjLlN1cmcuPC9mPjwvWlpf
Sm91cm5hbEZ1bGw+PFpaX1dvcmtmb3JtSUQ+MTwvWlpfV29ya2Zvcm1JRD48L01ETD48L0NpdGU+
PC9SZWZtYW4+
</w:fldData>
        </w:fldChar>
      </w:r>
      <w:r w:rsidRPr="00E96242">
        <w:rPr>
          <w:lang w:val="en-US"/>
        </w:rPr>
        <w:instrText xml:space="preserve"> ADDIN EN.CITE.DATA </w:instrText>
      </w:r>
      <w:r>
        <w:fldChar w:fldCharType="end"/>
      </w:r>
      <w:r>
        <w:fldChar w:fldCharType="separate"/>
      </w:r>
      <w:r w:rsidRPr="00E96242">
        <w:rPr>
          <w:noProof/>
          <w:lang w:val="en-US"/>
        </w:rPr>
        <w:t>(3)</w:t>
      </w:r>
      <w:r>
        <w:fldChar w:fldCharType="end"/>
      </w:r>
      <w:r w:rsidR="00BD42E5" w:rsidRPr="00333CD5">
        <w:rPr>
          <w:lang w:val="en-US"/>
        </w:rPr>
        <w:t>.</w:t>
      </w:r>
    </w:p>
    <w:p w14:paraId="757EA8F7" w14:textId="4C84E7E3" w:rsidR="00E96242" w:rsidRPr="00BD42E5" w:rsidRDefault="00E96242" w:rsidP="00E96242">
      <w:pPr>
        <w:rPr>
          <w:lang w:val="en-US"/>
        </w:rPr>
      </w:pPr>
      <w:r w:rsidRPr="00E96242">
        <w:rPr>
          <w:lang w:val="en-US"/>
        </w:rPr>
        <w:t>Hospitalization</w:t>
      </w:r>
      <w:r w:rsidR="00BD42E5">
        <w:rPr>
          <w:lang w:val="en-US"/>
        </w:rPr>
        <w:t xml:space="preserve">: </w:t>
      </w:r>
      <w:r w:rsidRPr="00E96242">
        <w:rPr>
          <w:lang w:val="en-US"/>
        </w:rPr>
        <w:t xml:space="preserve">Adult patients with complex </w:t>
      </w:r>
      <w:r>
        <w:rPr>
          <w:lang w:val="en-US"/>
        </w:rPr>
        <w:t>TOF</w:t>
      </w:r>
      <w:r w:rsidRPr="00E96242">
        <w:rPr>
          <w:lang w:val="en-US"/>
        </w:rPr>
        <w:t xml:space="preserve"> are hospitalized at a rate four to eight </w:t>
      </w:r>
      <w:r w:rsidRPr="00FA7E1B">
        <w:rPr>
          <w:rFonts w:cstheme="minorHAnsi"/>
          <w:lang w:val="en-US"/>
        </w:rPr>
        <w:t xml:space="preserve">times </w:t>
      </w:r>
      <w:r w:rsidR="00FA7E1B">
        <w:rPr>
          <w:rFonts w:cstheme="minorHAnsi"/>
          <w:lang w:val="en-US"/>
        </w:rPr>
        <w:t>greater</w:t>
      </w:r>
      <w:r w:rsidR="00FA7E1B" w:rsidRPr="00FA7E1B">
        <w:rPr>
          <w:rFonts w:cstheme="minorHAnsi"/>
          <w:lang w:val="en-US"/>
        </w:rPr>
        <w:t xml:space="preserve"> than the general US population (P &lt; .001)</w:t>
      </w:r>
      <w:r w:rsidRPr="00FA7E1B">
        <w:rPr>
          <w:rFonts w:cstheme="minorHAnsi"/>
          <w:lang w:val="en-US"/>
        </w:rPr>
        <w:t>. Risk factors are pulmonary  atresia, depressed left ventricular</w:t>
      </w:r>
      <w:r w:rsidRPr="00E96242">
        <w:rPr>
          <w:lang w:val="en-US"/>
        </w:rPr>
        <w:t xml:space="preserve"> and right ventricular ejection fraction and smoking</w:t>
      </w:r>
      <w:r>
        <w:fldChar w:fldCharType="begin">
          <w:fldData xml:space="preserve">PFJlZm1hbj48Q2l0ZT48QXV0aG9yPkNlZGFyczwvQXV0aG9yPjxZZWFyPjIwMTY8L1llYXI+PFJl
Y051bT4xNTwvUmVjTnVtPjxJRFRleHQ+Q29udGVtcG9yYXJ5IEhvc3BpdGFsaXphdGlvbiBSYXRl
IEFtb25nIEFkdWx0cyBXaXRoIENvbXBsZXggQ29uZ2VuaXRhbCBIZWFydCBEaXNlYXNlPC9JRFRl
eHQ+PE1ETCBSZWZfVHlwZT0iSm91cm5hbCI+PFJlZl9UeXBlPkpvdXJuYWw8L1JlZl9UeXBlPjxS
ZWZfSUQ+MTU8L1JlZl9JRD48VGl0bGVfUHJpbWFyeT5Db250ZW1wb3JhcnkgSG9zcGl0YWxpemF0
aW9uIFJhdGUgQW1vbmcgQWR1bHRzIFdpdGggQ29tcGxleCBDb25nZW5pdGFsIEhlYXJ0IERpc2Vh
c2U8L1RpdGxlX1ByaW1hcnk+PEF1dGhvcnNfUHJpbWFyeT5DZWRhcnMsQS48L0F1dGhvcnNfUHJp
bWFyeT48QXV0aG9yc19QcmltYXJ5PkJlbmphbWluLEwuPC9BdXRob3JzX1ByaW1hcnk+PEF1dGhv
cnNfUHJpbWFyeT5WeWhtZWlzdGVyLFIuPC9BdXRob3JzX1ByaW1hcnk+PEF1dGhvcnNfUHJpbWFy
eT5IYXJyaXMsSy48L0F1dGhvcnNfUHJpbWFyeT48QXV0aG9yc19QcmltYXJ5PkJyYWRsZXksRS5B
LjwvQXV0aG9yc19QcmltYXJ5PjxBdXRob3JzX1ByaW1hcnk+V2FkaWEsUy48L0F1dGhvcnNfUHJp
bWFyeT48QXV0aG9yc19QcmltYXJ5PkF3YWQsQS5KLjwvQXV0aG9yc19QcmltYXJ5PjxBdXRob3Jz
X1ByaW1hcnk+Tm92YWssRS48L0F1dGhvcnNfUHJpbWFyeT48RGF0ZV9QcmltYXJ5PjIwMTYvNTwv
RGF0ZV9QcmltYXJ5PjxLZXl3b3Jkcz5BZHVsdDwvS2V5d29yZHM+PEtleXdvcmRzPmRpYWdub3Np
czwvS2V5d29yZHM+PEtleXdvcmRzPkZlbWFsZTwvS2V5d29yZHM+PEtleXdvcmRzPkhvc3BpdGFs
aXphdGlvbjwvS2V5d29yZHM+PEtleXdvcmRzPkh1bWFuczwvS2V5d29yZHM+PEtleXdvcmRzPk1h
bGU8L0tleXdvcmRzPjxLZXl3b3Jkcz5tZXRob2RzPC9LZXl3b3Jkcz48S2V5d29yZHM+TWlkZGxl
IEFnZWQ8L0tleXdvcmRzPjxLZXl3b3Jkcz5Nb3J0YWxpdHk8L0tleXdvcmRzPjxLZXl3b3Jkcz5S
ZXRyb3NwZWN0aXZlIFN0dWRpZXM8L0tleXdvcmRzPjxLZXl3b3Jkcz5SaXNrPC9LZXl3b3Jkcz48
S2V5d29yZHM+UmlzayBGYWN0b3JzPC9LZXl3b3Jkcz48S2V5d29yZHM+c3RhdGlzdGljcyAmYW1w
OyBudW1lcmljYWwgZGF0YTwvS2V5d29yZHM+PEtleXdvcmRzPnN1cmdlcnk8L0tleXdvcmRzPjxL
ZXl3b3Jkcz5UZXRyYWxvZ3kgb2YgRmFsbG90PC9LZXl3b3Jkcz48S2V5d29yZHM+dGhlcmFweTwv
S2V5d29yZHM+PEtleXdvcmRzPlRyYW5zcG9zaXRpb24gb2YgR3JlYXQgVmVzc2VsczwvS2V5d29y
ZHM+PFJlcHJpbnQ+Tm90IGluIEZpbGU8L1JlcHJpbnQ+PFN0YXJ0X1BhZ2U+MzM0PC9TdGFydF9Q
YWdlPjxFbmRfUGFnZT4zNDM8L0VuZF9QYWdlPjxQZXJpb2RpY2FsPldvcmxkIEouUGVkaWF0ci5D
b25nZW5pdC5IZWFydCBTdXJnLjwvUGVyaW9kaWNhbD48Vm9sdW1lPjc8L1ZvbHVtZT48SXNzdWU+
MzwvSXNzdWU+PE1pc2NfMz43LzMvMzM0IFtwaWldOzEwLjExNzcvMjE1MDEzNTExNjYzOTU0MSBb
ZG9pXTwvTWlzY18zPjxBZGRyZXNzPkRlcGFydG1lbnQgb2YgQ2FyZGlvbG9neSwgQmF5bG9yIFVu
aXZlcnNpdHkgSG9zcGl0YWwsIERhbGxhcywgVFgsIFVTQSBhY2VkYXJzOTdAZ21haWwuY29tJiN4
QTtEZXBhcnRtZW50IG9mIENhcmRpb2xvZ3ksIFdhc2hpbmd0b24gVW5pdmVyc2l0eSBTY2hvb2wg
b2YgTWVkaWNpbmUsIFN0IExvdWlzLCBNTywgVVNBJiN4QTtEZXBhcnRtZW50IG9mIENhcmRpb2xv
Z3ksIFdhc2hpbmd0b24gVW5pdmVyc2l0eSBTY2hvb2wgb2YgTWVkaWNpbmUsIFN0IExvdWlzLCBN
TywgVVNBJiN4QTtEZXBhcnRtZW50IG9mIE1lZGljaW5lLCBNZWhhcnJ5IFNjaG9vbCBvZiBNZWRp
Y2luZSwgTmFzaHZpbGxlLCBUTiwgVVNBJiN4QTtEZXBhcnRtZW50IG9mIENhcmRpb2xvZ3ksIE5h
dGlvbndpZGUgQ2hpbGRyZW4mYXBvcztzIEhvc3BpdGFsLCBPaGlvIFN0YXRlIFVuaXZlcnNpdHks
IENvbHVtYnVzLCBPSCwgVVNBJiN4QTtEZXBhcnRtZW50IG9mIEludGVybmFsIE1lZGljaW5lLCBS
dXNoIFVuaXZlcnNpdHkgU2Nob29sIG9mIE1lZGljaW5lLCBDaGljYWdvLCBJTCwgVVNBJiN4QTtE
ZXBhcnRtZW50IG9mIENhcmRpb2xvZ3ksIFdhc2hpbmd0b24gVW5pdmVyc2l0eSBTY2hvb2wgb2Yg
TWVkaWNpbmUsIFN0IExvdWlzLCBNTywgVVNBJiN4QTtEZXBhcnRtZW50IG9mIENhcmRpb2xvZ3ks
IFdhc2hpbmd0b24gVW5pdmVyc2l0eSBTY2hvb2wgb2YgTWVkaWNpbmUsIFN0IExvdWlzLCBNTywg
VVNBPC9BZGRyZXNzPjxXZWJfVVJMPlBNOjI3MTQyNDAxPC9XZWJfVVJMPjxaWl9Kb3VybmFsRnVs
bD48ZiBuYW1lPSJTeXN0ZW0iPldvcmxkIEouUGVkaWF0ci5Db25nZW5pdC5IZWFydCBTdXJnLjwv
Zj48L1paX0pvdXJuYWxGdWxsPjxaWl9Xb3JrZm9ybUlEPjE8L1paX1dvcmtmb3JtSUQ+PC9NREw+
PC9DaXRlPjwvUmVmbWFuPgB=
</w:fldData>
        </w:fldChar>
      </w:r>
      <w:r w:rsidRPr="00E96242">
        <w:rPr>
          <w:lang w:val="en-US"/>
        </w:rPr>
        <w:instrText xml:space="preserve"> ADDIN REFMGR.CITE </w:instrText>
      </w:r>
      <w:r>
        <w:fldChar w:fldCharType="begin">
          <w:fldData xml:space="preserve">PFJlZm1hbj48Q2l0ZT48QXV0aG9yPkNlZGFyczwvQXV0aG9yPjxZZWFyPjIwMTY8L1llYXI+PFJl
Y051bT4xNTwvUmVjTnVtPjxJRFRleHQ+Q29udGVtcG9yYXJ5IEhvc3BpdGFsaXphdGlvbiBSYXRl
IEFtb25nIEFkdWx0cyBXaXRoIENvbXBsZXggQ29uZ2VuaXRhbCBIZWFydCBEaXNlYXNlPC9JRFRl
eHQ+PE1ETCBSZWZfVHlwZT0iSm91cm5hbCI+PFJlZl9UeXBlPkpvdXJuYWw8L1JlZl9UeXBlPjxS
ZWZfSUQ+MTU8L1JlZl9JRD48VGl0bGVfUHJpbWFyeT5Db250ZW1wb3JhcnkgSG9zcGl0YWxpemF0
aW9uIFJhdGUgQW1vbmcgQWR1bHRzIFdpdGggQ29tcGxleCBDb25nZW5pdGFsIEhlYXJ0IERpc2Vh
c2U8L1RpdGxlX1ByaW1hcnk+PEF1dGhvcnNfUHJpbWFyeT5DZWRhcnMsQS48L0F1dGhvcnNfUHJp
bWFyeT48QXV0aG9yc19QcmltYXJ5PkJlbmphbWluLEwuPC9BdXRob3JzX1ByaW1hcnk+PEF1dGhv
cnNfUHJpbWFyeT5WeWhtZWlzdGVyLFIuPC9BdXRob3JzX1ByaW1hcnk+PEF1dGhvcnNfUHJpbWFy
eT5IYXJyaXMsSy48L0F1dGhvcnNfUHJpbWFyeT48QXV0aG9yc19QcmltYXJ5PkJyYWRsZXksRS5B
LjwvQXV0aG9yc19QcmltYXJ5PjxBdXRob3JzX1ByaW1hcnk+V2FkaWEsUy48L0F1dGhvcnNfUHJp
bWFyeT48QXV0aG9yc19QcmltYXJ5PkF3YWQsQS5KLjwvQXV0aG9yc19QcmltYXJ5PjxBdXRob3Jz
X1ByaW1hcnk+Tm92YWssRS48L0F1dGhvcnNfUHJpbWFyeT48RGF0ZV9QcmltYXJ5PjIwMTYvNTwv
RGF0ZV9QcmltYXJ5PjxLZXl3b3Jkcz5BZHVsdDwvS2V5d29yZHM+PEtleXdvcmRzPmRpYWdub3Np
czwvS2V5d29yZHM+PEtleXdvcmRzPkZlbWFsZTwvS2V5d29yZHM+PEtleXdvcmRzPkhvc3BpdGFs
aXphdGlvbjwvS2V5d29yZHM+PEtleXdvcmRzPkh1bWFuczwvS2V5d29yZHM+PEtleXdvcmRzPk1h
bGU8L0tleXdvcmRzPjxLZXl3b3Jkcz5tZXRob2RzPC9LZXl3b3Jkcz48S2V5d29yZHM+TWlkZGxl
IEFnZWQ8L0tleXdvcmRzPjxLZXl3b3Jkcz5Nb3J0YWxpdHk8L0tleXdvcmRzPjxLZXl3b3Jkcz5S
ZXRyb3NwZWN0aXZlIFN0dWRpZXM8L0tleXdvcmRzPjxLZXl3b3Jkcz5SaXNrPC9LZXl3b3Jkcz48
S2V5d29yZHM+UmlzayBGYWN0b3JzPC9LZXl3b3Jkcz48S2V5d29yZHM+c3RhdGlzdGljcyAmYW1w
OyBudW1lcmljYWwgZGF0YTwvS2V5d29yZHM+PEtleXdvcmRzPnN1cmdlcnk8L0tleXdvcmRzPjxL
ZXl3b3Jkcz5UZXRyYWxvZ3kgb2YgRmFsbG90PC9LZXl3b3Jkcz48S2V5d29yZHM+dGhlcmFweTwv
S2V5d29yZHM+PEtleXdvcmRzPlRyYW5zcG9zaXRpb24gb2YgR3JlYXQgVmVzc2VsczwvS2V5d29y
ZHM+PFJlcHJpbnQ+Tm90IGluIEZpbGU8L1JlcHJpbnQ+PFN0YXJ0X1BhZ2U+MzM0PC9TdGFydF9Q
YWdlPjxFbmRfUGFnZT4zNDM8L0VuZF9QYWdlPjxQZXJpb2RpY2FsPldvcmxkIEouUGVkaWF0ci5D
b25nZW5pdC5IZWFydCBTdXJnLjwvUGVyaW9kaWNhbD48Vm9sdW1lPjc8L1ZvbHVtZT48SXNzdWU+
MzwvSXNzdWU+PE1pc2NfMz43LzMvMzM0IFtwaWldOzEwLjExNzcvMjE1MDEzNTExNjYzOTU0MSBb
ZG9pXTwvTWlzY18zPjxBZGRyZXNzPkRlcGFydG1lbnQgb2YgQ2FyZGlvbG9neSwgQmF5bG9yIFVu
aXZlcnNpdHkgSG9zcGl0YWwsIERhbGxhcywgVFgsIFVTQSBhY2VkYXJzOTdAZ21haWwuY29tJiN4
QTtEZXBhcnRtZW50IG9mIENhcmRpb2xvZ3ksIFdhc2hpbmd0b24gVW5pdmVyc2l0eSBTY2hvb2wg
b2YgTWVkaWNpbmUsIFN0IExvdWlzLCBNTywgVVNBJiN4QTtEZXBhcnRtZW50IG9mIENhcmRpb2xv
Z3ksIFdhc2hpbmd0b24gVW5pdmVyc2l0eSBTY2hvb2wgb2YgTWVkaWNpbmUsIFN0IExvdWlzLCBN
TywgVVNBJiN4QTtEZXBhcnRtZW50IG9mIE1lZGljaW5lLCBNZWhhcnJ5IFNjaG9vbCBvZiBNZWRp
Y2luZSwgTmFzaHZpbGxlLCBUTiwgVVNBJiN4QTtEZXBhcnRtZW50IG9mIENhcmRpb2xvZ3ksIE5h
dGlvbndpZGUgQ2hpbGRyZW4mYXBvcztzIEhvc3BpdGFsLCBPaGlvIFN0YXRlIFVuaXZlcnNpdHks
IENvbHVtYnVzLCBPSCwgVVNBJiN4QTtEZXBhcnRtZW50IG9mIEludGVybmFsIE1lZGljaW5lLCBS
dXNoIFVuaXZlcnNpdHkgU2Nob29sIG9mIE1lZGljaW5lLCBDaGljYWdvLCBJTCwgVVNBJiN4QTtE
ZXBhcnRtZW50IG9mIENhcmRpb2xvZ3ksIFdhc2hpbmd0b24gVW5pdmVyc2l0eSBTY2hvb2wgb2Yg
TWVkaWNpbmUsIFN0IExvdWlzLCBNTywgVVNBJiN4QTtEZXBhcnRtZW50IG9mIENhcmRpb2xvZ3ks
IFdhc2hpbmd0b24gVW5pdmVyc2l0eSBTY2hvb2wgb2YgTWVkaWNpbmUsIFN0IExvdWlzLCBNTywg
VVNBPC9BZGRyZXNzPjxXZWJfVVJMPlBNOjI3MTQyNDAxPC9XZWJfVVJMPjxaWl9Kb3VybmFsRnVs
bD48ZiBuYW1lPSJTeXN0ZW0iPldvcmxkIEouUGVkaWF0ci5Db25nZW5pdC5IZWFydCBTdXJnLjwv
Zj48L1paX0pvdXJuYWxGdWxsPjxaWl9Xb3JrZm9ybUlEPjE8L1paX1dvcmtmb3JtSUQ+PC9NREw+
PC9DaXRlPjwvUmVmbWFuPgB=
</w:fldData>
        </w:fldChar>
      </w:r>
      <w:r w:rsidRPr="00E96242">
        <w:rPr>
          <w:lang w:val="en-US"/>
        </w:rPr>
        <w:instrText xml:space="preserve"> ADDIN EN.CITE.DATA </w:instrText>
      </w:r>
      <w:r>
        <w:fldChar w:fldCharType="end"/>
      </w:r>
      <w:r>
        <w:fldChar w:fldCharType="separate"/>
      </w:r>
      <w:r w:rsidRPr="00E96242">
        <w:rPr>
          <w:noProof/>
          <w:lang w:val="en-US"/>
        </w:rPr>
        <w:t>(4)</w:t>
      </w:r>
      <w:r>
        <w:fldChar w:fldCharType="end"/>
      </w:r>
      <w:r w:rsidR="00BD42E5" w:rsidRPr="00BD42E5">
        <w:rPr>
          <w:lang w:val="en-US"/>
        </w:rPr>
        <w:t>.</w:t>
      </w:r>
    </w:p>
    <w:p w14:paraId="1724F7A1" w14:textId="77777777" w:rsidR="00E96242" w:rsidRPr="00E96242" w:rsidRDefault="00E96242" w:rsidP="00E96242">
      <w:pPr>
        <w:rPr>
          <w:lang w:val="en-US"/>
        </w:rPr>
      </w:pPr>
      <w:r>
        <w:rPr>
          <w:lang w:val="en-US"/>
        </w:rPr>
        <w:t>The most common primary admission diagnosis is heart failure (HF; 17%), arrhythmias (atrial 10% and ventricular 6%), pneumonia (9%), and device complications (7%). The rates of co-morbidities includes particularly diabetes (4.5% to 8.1%), obesity (2.1% to 6.5%), hypertension, and renal disease</w:t>
      </w:r>
      <w:r>
        <w:rPr>
          <w:lang w:val="en-US"/>
        </w:rPr>
        <w:fldChar w:fldCharType="begin">
          <w:fldData xml:space="preserve">PFJlZm1hbj48Q2l0ZT48QXV0aG9yPlN0ZWZhbmVzY3UgU2NobWlkdDwvQXV0aG9yPjxZZWFyPjIw
MTY8L1llYXI+PFJlY051bT42PC9SZWNOdW0+PElEVGV4dD5OYXRpb25hbCBUcmVuZHMgaW4gSG9z
cGl0YWxpemF0aW9ucyBvZiBBZHVsdHMgV2l0aCBUZXRyYWxvZ3kgb2YgRmFsbG90PC9JRFRleHQ+
PE1ETCBSZWZfVHlwZT0iSm91cm5hbCI+PFJlZl9UeXBlPkpvdXJuYWw8L1JlZl9UeXBlPjxSZWZf
SUQ+NjwvUmVmX0lEPjxUaXRsZV9QcmltYXJ5Pk5hdGlvbmFsIFRyZW5kcyBpbiBIb3NwaXRhbGl6
YXRpb25zIG9mIEFkdWx0cyBXaXRoIFRldHJhbG9neSBvZiBGYWxsb3Q8L1RpdGxlX1ByaW1hcnk+
PEF1dGhvcnNfUHJpbWFyeT5TdGVmYW5lc2N1IFNjaG1pZHQsQS5DLjwvQXV0aG9yc19QcmltYXJ5
PjxBdXRob3JzX1ByaW1hcnk+RGVGYXJpYSxZZWggRC48L0F1dGhvcnNfUHJpbWFyeT48QXV0aG9y
c19QcmltYXJ5PlRhYnRhYmFpLFMuPC9BdXRob3JzX1ByaW1hcnk+PEF1dGhvcnNfUHJpbWFyeT5L
ZW5uZWR5LEsuRi48L0F1dGhvcnNfUHJpbWFyeT48QXV0aG9yc19QcmltYXJ5PlllaCxSLlcuPC9B
dXRob3JzX1ByaW1hcnk+PEF1dGhvcnNfUHJpbWFyeT5CaGF0dCxBLkIuPC9BdXRob3JzX1ByaW1h
cnk+PERhdGVfUHJpbWFyeT4yMDE2LzkvMTU8L0RhdGVfUHJpbWFyeT48S2V5d29yZHM+QWRvbGVz
Y2VudDwvS2V5d29yZHM+PEtleXdvcmRzPkFkdWx0PC9LZXl3b3Jkcz48S2V5d29yZHM+QXJyaHl0
aG1pYXMsQ2FyZGlhYzwvS2V5d29yZHM+PEtleXdvcmRzPkNvbW9yYmlkaXR5PC9LZXl3b3Jkcz48
S2V5d29yZHM+Y29tcGxpY2F0aW9uczwvS2V5d29yZHM+PEtleXdvcmRzPkNyb3NzLVNlY3Rpb25h
bCBTdHVkaWVzPC9LZXl3b3Jkcz48S2V5d29yZHM+RGF0YWJhc2VzLEZhY3R1YWw8L0tleXdvcmRz
PjxLZXl3b3Jkcz5EaWFiZXRlcyBNZWxsaXR1czwvS2V5d29yZHM+PEtleXdvcmRzPmVjb25vbWlj
czwvS2V5d29yZHM+PEtleXdvcmRzPmVwaWRlbWlvbG9neTwvS2V5d29yZHM+PEtleXdvcmRzPkVx
dWlwbWVudCBGYWlsdXJlPC9LZXl3b3Jkcz48S2V5d29yZHM+RmVtYWxlPC9LZXl3b3Jkcz48S2V5
d29yZHM+SGVhcnQgRmFpbHVyZTwvS2V5d29yZHM+PEtleXdvcmRzPkhlYXJ0IFZhbHZlIFByb3N0
aGVzaXMgSW1wbGFudGF0aW9uPC9LZXl3b3Jkcz48S2V5d29yZHM+SG9zcGl0YWwgQ29zdHM8L0tl
eXdvcmRzPjxLZXl3b3Jkcz5Ib3NwaXRhbCBNb3J0YWxpdHk8L0tleXdvcmRzPjxLZXl3b3Jkcz5I
b3NwaXRhbGl6YXRpb248L0tleXdvcmRzPjxLZXl3b3Jkcz5IdW1hbnM8L0tleXdvcmRzPjxLZXl3
b3Jkcz5IeXBlcnRlbnNpb248L0tleXdvcmRzPjxLZXl3b3Jkcz5LaWRuZXkgRGlzZWFzZXM8L0tl
eXdvcmRzPjxLZXl3b3Jkcz5NYWxlPC9LZXl3b3Jkcz48S2V5d29yZHM+TWlkZGxlIEFnZWQ8L0tl
eXdvcmRzPjxLZXl3b3Jkcz5PYmVzaXR5PC9LZXl3b3Jkcz48S2V5d29yZHM+UG5ldW1vbmlhPC9L
ZXl3b3Jkcz48S2V5d29yZHM+UHJldmFsZW5jZTwvS2V5d29yZHM+PEtleXdvcmRzPlB1bG1vbmFy
eSBWYWx2ZTwvS2V5d29yZHM+PEtleXdvcmRzPnN0YXRpc3RpY3MgJmFtcDsgbnVtZXJpY2FsIGRh
dGE8L0tleXdvcmRzPjxLZXl3b3Jkcz5zdXJnZXJ5PC9LZXl3b3Jkcz48S2V5d29yZHM+VGV0cmFs
b2d5IG9mIEZhbGxvdDwvS2V5d29yZHM+PEtleXdvcmRzPnRyZW5kczwvS2V5d29yZHM+PEtleXdv
cmRzPlVuaXRlZCBTdGF0ZXM8L0tleXdvcmRzPjxLZXl3b3Jkcz5Zb3VuZyBBZHVsdDwvS2V5d29y
ZHM+PFJlcHJpbnQ+Tm90IGluIEZpbGU8L1JlcHJpbnQ+PFN0YXJ0X1BhZ2U+OTA2PC9TdGFydF9Q
YWdlPjxFbmRfUGFnZT45MTE8L0VuZF9QYWdlPjxQZXJpb2RpY2FsPkFtLkouQ2FyZGlvbC48L1Bl
cmlvZGljYWw+PFZvbHVtZT4xMTg8L1ZvbHVtZT48SXNzdWU+NjwvSXNzdWU+PFVzZXJfRGVmXzU+
UE1DNTM0OTI5OTwvVXNlcl9EZWZfNT48TWlzY18zPlMwMDAyLTkxNDkoMTYpMzExMDUtNSBbcGlp
XTsxMC4xMDE2L2ouYW1qY2FyZC4yMDE2LjA2LjAzNCBbZG9pXTwvTWlzY18zPjxBZGRyZXNzPkhl
YXJ0IENlbnRlciwgRGVwYXJ0bWVudCBvZiBNZWRpY2luZSwgTWFzc2FjaHVzZXR0cyBHZW5lcmFs
IEhvc3BpdGFsLCBCb3N0b24sIE1hc3NhY2h1c2V0dHM7IEhhcnZhcmQgTWVkaWNhbCBTY2hvb2ws
IEJvc3RvbiwgTWFzc2FjaHVzZXR0cyYjeEE7SGVhcnQgQ2VudGVyLCBEZXBhcnRtZW50IG9mIE1l
ZGljaW5lLCBNYXNzYWNodXNldHRzIEdlbmVyYWwgSG9zcGl0YWwsIEJvc3RvbiwgTWFzc2FjaHVz
ZXR0czsgSGFydmFyZCBNZWRpY2FsIFNjaG9vbCwgQm9zdG9uLCBNYXNzYWNodXNldHRzJiN4QTtI
ZWFydCBDZW50ZXIsIERlcGFydG1lbnQgb2YgTWVkaWNpbmUsIE1hc3NhY2h1c2V0dHMgR2VuZXJh
bCBIb3NwaXRhbCwgQm9zdG9uLCBNYXNzYWNodXNldHRzOyBIYXJ2YXJkIE1lZGljYWwgU2Nob29s
LCBCb3N0b24sIE1hc3NhY2h1c2V0dHMmI3hBO0RpdmlzaW9uIG9mIENhcmRpb2xvZ3ksIERlcGFy
dG1lbnQgb2YgTWVkaWNpbmUsIFNhaW50IEx1a2UmYXBvcztzIEhvc3BpdGFsLCBLYW5zYXMgQ2l0
eSwgTWlzc291cmkmI3hBO0hhcnZhcmQgTWVkaWNhbCBTY2hvb2wsIEJvc3RvbiwgTWFzc2FjaHVz
ZXR0czsgUmljaGFyZCBBLiBhbmQgU3VzYW4gRi4gU21pdGggQ2VudGVyIGZvciBPdXRjb21lcyBS
ZXNlYXJjaCBpbiBDYXJkaW9sb2d5LCBCZXRoIElzcmFlbCBEZWFjb25lc3MgTWVkaWNhbCBDZW50
ZXIsIERlcGFydG1lbnQgb2YgTWVkaWNpbmUsIEJvc3RvbiwgTWFzc2FjaHVzZXR0cyYjeEE7SGVh
cnQgQ2VudGVyLCBEZXBhcnRtZW50IG9mIE1lZGljaW5lLCBNYXNzYWNodXNldHRzIEdlbmVyYWwg
SG9zcGl0YWwsIEJvc3RvbiwgTWFzc2FjaHVzZXR0czsgSGFydmFyZCBNZWRpY2FsIFNjaG9vbCwg
Qm9zdG9uLCBNYXNzYWNodXNldHRzLiBFbGVjdHJvbmljIGFkZHJlc3M6IGFiaGF0dEBtZ2guaGFy
dmFyZC5lZHU8L0FkZHJlc3M+PFdlYl9VUkw+UE06Mjc1MzA4MjU8L1dlYl9VUkw+PFpaX0pvdXJu
YWxGdWxsPjxmIG5hbWU9IlN5c3RlbSI+QW0uSi5DYXJkaW9sLjwvZj48L1paX0pvdXJuYWxGdWxs
PjxaWl9Xb3JrZm9ybUlEPjE8L1paX1dvcmtmb3JtSUQ+PC9NREw+PC9DaXRlPjwvUmVmbWFuPgB=
</w:fldData>
        </w:fldChar>
      </w:r>
      <w:r>
        <w:rPr>
          <w:lang w:val="en-US"/>
        </w:rPr>
        <w:instrText xml:space="preserve"> ADDIN REFMGR.CITE </w:instrText>
      </w:r>
      <w:r>
        <w:rPr>
          <w:lang w:val="en-US"/>
        </w:rPr>
        <w:fldChar w:fldCharType="begin">
          <w:fldData xml:space="preserve">PFJlZm1hbj48Q2l0ZT48QXV0aG9yPlN0ZWZhbmVzY3UgU2NobWlkdDwvQXV0aG9yPjxZZWFyPjIw
MTY8L1llYXI+PFJlY051bT42PC9SZWNOdW0+PElEVGV4dD5OYXRpb25hbCBUcmVuZHMgaW4gSG9z
cGl0YWxpemF0aW9ucyBvZiBBZHVsdHMgV2l0aCBUZXRyYWxvZ3kgb2YgRmFsbG90PC9JRFRleHQ+
PE1ETCBSZWZfVHlwZT0iSm91cm5hbCI+PFJlZl9UeXBlPkpvdXJuYWw8L1JlZl9UeXBlPjxSZWZf
SUQ+NjwvUmVmX0lEPjxUaXRsZV9QcmltYXJ5Pk5hdGlvbmFsIFRyZW5kcyBpbiBIb3NwaXRhbGl6
YXRpb25zIG9mIEFkdWx0cyBXaXRoIFRldHJhbG9neSBvZiBGYWxsb3Q8L1RpdGxlX1ByaW1hcnk+
PEF1dGhvcnNfUHJpbWFyeT5TdGVmYW5lc2N1IFNjaG1pZHQsQS5DLjwvQXV0aG9yc19QcmltYXJ5
PjxBdXRob3JzX1ByaW1hcnk+RGVGYXJpYSxZZWggRC48L0F1dGhvcnNfUHJpbWFyeT48QXV0aG9y
c19QcmltYXJ5PlRhYnRhYmFpLFMuPC9BdXRob3JzX1ByaW1hcnk+PEF1dGhvcnNfUHJpbWFyeT5L
ZW5uZWR5LEsuRi48L0F1dGhvcnNfUHJpbWFyeT48QXV0aG9yc19QcmltYXJ5PlllaCxSLlcuPC9B
dXRob3JzX1ByaW1hcnk+PEF1dGhvcnNfUHJpbWFyeT5CaGF0dCxBLkIuPC9BdXRob3JzX1ByaW1h
cnk+PERhdGVfUHJpbWFyeT4yMDE2LzkvMTU8L0RhdGVfUHJpbWFyeT48S2V5d29yZHM+QWRvbGVz
Y2VudDwvS2V5d29yZHM+PEtleXdvcmRzPkFkdWx0PC9LZXl3b3Jkcz48S2V5d29yZHM+QXJyaHl0
aG1pYXMsQ2FyZGlhYzwvS2V5d29yZHM+PEtleXdvcmRzPkNvbW9yYmlkaXR5PC9LZXl3b3Jkcz48
S2V5d29yZHM+Y29tcGxpY2F0aW9uczwvS2V5d29yZHM+PEtleXdvcmRzPkNyb3NzLVNlY3Rpb25h
bCBTdHVkaWVzPC9LZXl3b3Jkcz48S2V5d29yZHM+RGF0YWJhc2VzLEZhY3R1YWw8L0tleXdvcmRz
PjxLZXl3b3Jkcz5EaWFiZXRlcyBNZWxsaXR1czwvS2V5d29yZHM+PEtleXdvcmRzPmVjb25vbWlj
czwvS2V5d29yZHM+PEtleXdvcmRzPmVwaWRlbWlvbG9neTwvS2V5d29yZHM+PEtleXdvcmRzPkVx
dWlwbWVudCBGYWlsdXJlPC9LZXl3b3Jkcz48S2V5d29yZHM+RmVtYWxlPC9LZXl3b3Jkcz48S2V5
d29yZHM+SGVhcnQgRmFpbHVyZTwvS2V5d29yZHM+PEtleXdvcmRzPkhlYXJ0IFZhbHZlIFByb3N0
aGVzaXMgSW1wbGFudGF0aW9uPC9LZXl3b3Jkcz48S2V5d29yZHM+SG9zcGl0YWwgQ29zdHM8L0tl
eXdvcmRzPjxLZXl3b3Jkcz5Ib3NwaXRhbCBNb3J0YWxpdHk8L0tleXdvcmRzPjxLZXl3b3Jkcz5I
b3NwaXRhbGl6YXRpb248L0tleXdvcmRzPjxLZXl3b3Jkcz5IdW1hbnM8L0tleXdvcmRzPjxLZXl3
b3Jkcz5IeXBlcnRlbnNpb248L0tleXdvcmRzPjxLZXl3b3Jkcz5LaWRuZXkgRGlzZWFzZXM8L0tl
eXdvcmRzPjxLZXl3b3Jkcz5NYWxlPC9LZXl3b3Jkcz48S2V5d29yZHM+TWlkZGxlIEFnZWQ8L0tl
eXdvcmRzPjxLZXl3b3Jkcz5PYmVzaXR5PC9LZXl3b3Jkcz48S2V5d29yZHM+UG5ldW1vbmlhPC9L
ZXl3b3Jkcz48S2V5d29yZHM+UHJldmFsZW5jZTwvS2V5d29yZHM+PEtleXdvcmRzPlB1bG1vbmFy
eSBWYWx2ZTwvS2V5d29yZHM+PEtleXdvcmRzPnN0YXRpc3RpY3MgJmFtcDsgbnVtZXJpY2FsIGRh
dGE8L0tleXdvcmRzPjxLZXl3b3Jkcz5zdXJnZXJ5PC9LZXl3b3Jkcz48S2V5d29yZHM+VGV0cmFs
b2d5IG9mIEZhbGxvdDwvS2V5d29yZHM+PEtleXdvcmRzPnRyZW5kczwvS2V5d29yZHM+PEtleXdv
cmRzPlVuaXRlZCBTdGF0ZXM8L0tleXdvcmRzPjxLZXl3b3Jkcz5Zb3VuZyBBZHVsdDwvS2V5d29y
ZHM+PFJlcHJpbnQ+Tm90IGluIEZpbGU8L1JlcHJpbnQ+PFN0YXJ0X1BhZ2U+OTA2PC9TdGFydF9Q
YWdlPjxFbmRfUGFnZT45MTE8L0VuZF9QYWdlPjxQZXJpb2RpY2FsPkFtLkouQ2FyZGlvbC48L1Bl
cmlvZGljYWw+PFZvbHVtZT4xMTg8L1ZvbHVtZT48SXNzdWU+NjwvSXNzdWU+PFVzZXJfRGVmXzU+
UE1DNTM0OTI5OTwvVXNlcl9EZWZfNT48TWlzY18zPlMwMDAyLTkxNDkoMTYpMzExMDUtNSBbcGlp
XTsxMC4xMDE2L2ouYW1qY2FyZC4yMDE2LjA2LjAzNCBbZG9pXTwvTWlzY18zPjxBZGRyZXNzPkhl
YXJ0IENlbnRlciwgRGVwYXJ0bWVudCBvZiBNZWRpY2luZSwgTWFzc2FjaHVzZXR0cyBHZW5lcmFs
IEhvc3BpdGFsLCBCb3N0b24sIE1hc3NhY2h1c2V0dHM7IEhhcnZhcmQgTWVkaWNhbCBTY2hvb2ws
IEJvc3RvbiwgTWFzc2FjaHVzZXR0cyYjeEE7SGVhcnQgQ2VudGVyLCBEZXBhcnRtZW50IG9mIE1l
ZGljaW5lLCBNYXNzYWNodXNldHRzIEdlbmVyYWwgSG9zcGl0YWwsIEJvc3RvbiwgTWFzc2FjaHVz
ZXR0czsgSGFydmFyZCBNZWRpY2FsIFNjaG9vbCwgQm9zdG9uLCBNYXNzYWNodXNldHRzJiN4QTtI
ZWFydCBDZW50ZXIsIERlcGFydG1lbnQgb2YgTWVkaWNpbmUsIE1hc3NhY2h1c2V0dHMgR2VuZXJh
bCBIb3NwaXRhbCwgQm9zdG9uLCBNYXNzYWNodXNldHRzOyBIYXJ2YXJkIE1lZGljYWwgU2Nob29s
LCBCb3N0b24sIE1hc3NhY2h1c2V0dHMmI3hBO0RpdmlzaW9uIG9mIENhcmRpb2xvZ3ksIERlcGFy
dG1lbnQgb2YgTWVkaWNpbmUsIFNhaW50IEx1a2UmYXBvcztzIEhvc3BpdGFsLCBLYW5zYXMgQ2l0
eSwgTWlzc291cmkmI3hBO0hhcnZhcmQgTWVkaWNhbCBTY2hvb2wsIEJvc3RvbiwgTWFzc2FjaHVz
ZXR0czsgUmljaGFyZCBBLiBhbmQgU3VzYW4gRi4gU21pdGggQ2VudGVyIGZvciBPdXRjb21lcyBS
ZXNlYXJjaCBpbiBDYXJkaW9sb2d5LCBCZXRoIElzcmFlbCBEZWFjb25lc3MgTWVkaWNhbCBDZW50
ZXIsIERlcGFydG1lbnQgb2YgTWVkaWNpbmUsIEJvc3RvbiwgTWFzc2FjaHVzZXR0cyYjeEE7SGVh
cnQgQ2VudGVyLCBEZXBhcnRtZW50IG9mIE1lZGljaW5lLCBNYXNzYWNodXNldHRzIEdlbmVyYWwg
SG9zcGl0YWwsIEJvc3RvbiwgTWFzc2FjaHVzZXR0czsgSGFydmFyZCBNZWRpY2FsIFNjaG9vbCwg
Qm9zdG9uLCBNYXNzYWNodXNldHRzLiBFbGVjdHJvbmljIGFkZHJlc3M6IGFiaGF0dEBtZ2guaGFy
dmFyZC5lZHU8L0FkZHJlc3M+PFdlYl9VUkw+UE06Mjc1MzA4MjU8L1dlYl9VUkw+PFpaX0pvdXJu
YWxGdWxsPjxmIG5hbWU9IlN5c3RlbSI+QW0uSi5DYXJkaW9sLjwvZj48L1paX0pvdXJuYWxGdWxs
PjxaWl9Xb3JrZm9ybUlEPjE8L1paX1dvcmtmb3JtSUQ+PC9NREw+PC9DaXRlPjwvUmVmbWFuPgB=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(5)</w:t>
      </w:r>
      <w:r>
        <w:rPr>
          <w:lang w:val="en-US"/>
        </w:rPr>
        <w:fldChar w:fldCharType="end"/>
      </w:r>
      <w:r>
        <w:rPr>
          <w:lang w:val="en-US"/>
        </w:rPr>
        <w:t>.</w:t>
      </w:r>
      <w:r w:rsidRPr="00E96242">
        <w:rPr>
          <w:lang w:val="en-US"/>
        </w:rPr>
        <w:t xml:space="preserve"> </w:t>
      </w:r>
    </w:p>
    <w:p w14:paraId="31814628" w14:textId="7FE342C1" w:rsidR="00E96242" w:rsidRPr="00BD42E5" w:rsidRDefault="00E96242" w:rsidP="00E96242">
      <w:pPr>
        <w:rPr>
          <w:lang w:val="en-US"/>
        </w:rPr>
      </w:pPr>
      <w:r w:rsidRPr="00E96242">
        <w:rPr>
          <w:lang w:val="en-US"/>
        </w:rPr>
        <w:t>Surgery</w:t>
      </w:r>
      <w:r w:rsidR="00BD42E5">
        <w:rPr>
          <w:lang w:val="en-US"/>
        </w:rPr>
        <w:t xml:space="preserve">: </w:t>
      </w:r>
      <w:r w:rsidR="00FA7E1B">
        <w:rPr>
          <w:lang w:val="en-US"/>
        </w:rPr>
        <w:t xml:space="preserve">Corrective surgery includes closure of the VSD and removal of the right ventricular outflow tract obstruction. </w:t>
      </w:r>
      <w:r w:rsidRPr="00E96242">
        <w:rPr>
          <w:lang w:val="en-US"/>
        </w:rPr>
        <w:t xml:space="preserve">Surgery has evolved greatly over time and include either transannular patch, right ventricular outflow tract patch, or no patch, and </w:t>
      </w:r>
      <w:r w:rsidR="00FA7E1B">
        <w:rPr>
          <w:lang w:val="en-US"/>
        </w:rPr>
        <w:t xml:space="preserve">a </w:t>
      </w:r>
      <w:r w:rsidRPr="00E96242">
        <w:rPr>
          <w:lang w:val="en-US"/>
        </w:rPr>
        <w:t xml:space="preserve">right ventricular-pulmonary artery conduit </w:t>
      </w:r>
      <w:r>
        <w:fldChar w:fldCharType="begin">
          <w:fldData xml:space="preserve">PFJlZm1hbj48Q2l0ZT48QXV0aG9yPkhpY2tleTwvQXV0aG9yPjxZZWFyPjIwMDk8L1llYXI+PFJl
Y051bT4xNzwvUmVjTnVtPjxJRFRleHQ+TGF0ZSByaXNrIG9mIG91dGNvbWVzIGZvciBhZHVsdHMg
d2l0aCByZXBhaXJlZCB0ZXRyYWxvZ3kgb2YgRmFsbG90IGZyb20gYW4gaW5jZXB0aW9uIGNvaG9y
dCBzcGFubmluZyBmb3VyIGRlY2FkZXM8L0lEVGV4dD48TURMIFJlZl9UeXBlPSJKb3VybmFsIj48
UmVmX1R5cGU+Sm91cm5hbDwvUmVmX1R5cGU+PFJlZl9JRD4xNzwvUmVmX0lEPjxUaXRsZV9Qcmlt
YXJ5PkxhdGUgcmlzayBvZiBvdXRjb21lcyBmb3IgYWR1bHRzIHdpdGggcmVwYWlyZWQgdGV0cmFs
b2d5IG9mIEZhbGxvdCBmcm9tIGFuIGluY2VwdGlvbiBjb2hvcnQgc3Bhbm5pbmcgZm91ciBkZWNh
ZGVzPC9UaXRsZV9QcmltYXJ5PjxBdXRob3JzX1ByaW1hcnk+SGlja2V5LEUuSi48L0F1dGhvcnNf
UHJpbWFyeT48QXV0aG9yc19QcmltYXJ5PlZlbGR0bWFuLEcuPC9BdXRob3JzX1ByaW1hcnk+PEF1
dGhvcnNfUHJpbWFyeT5CcmFkbGV5LFQuSi48L0F1dGhvcnNfUHJpbWFyeT48QXV0aG9yc19Qcmlt
YXJ5PkdlbmdzYWt1bCxBLjwvQXV0aG9yc19QcmltYXJ5PjxBdXRob3JzX1ByaW1hcnk+TWFubGhp
b3QsQy48L0F1dGhvcnNfUHJpbWFyeT48QXV0aG9yc19QcmltYXJ5PldpbGxpYW1zLFcuRy48L0F1
dGhvcnNfUHJpbWFyeT48QXV0aG9yc19QcmltYXJ5PldlYmIsRy5ELjwvQXV0aG9yc19QcmltYXJ5
PjxBdXRob3JzX1ByaW1hcnk+TWNDcmluZGxlLEIuVy48L0F1dGhvcnNfUHJpbWFyeT48RGF0ZV9Q
cmltYXJ5PjIwMDkvMTwvRGF0ZV9QcmltYXJ5PjxLZXl3b3Jkcz5BZG9sZXNjZW50PC9LZXl3b3Jk
cz48S2V5d29yZHM+QWR1bHQ8L0tleXdvcmRzPjxLZXl3b3Jkcz5DYW5hZGE8L0tleXdvcmRzPjxL
ZXl3b3Jkcz5DaGlsZDwvS2V5d29yZHM+PEtleXdvcmRzPkNoaWxkLFByZXNjaG9vbDwvS2V5d29y
ZHM+PEtleXdvcmRzPmNvbXBsaWNhdGlvbnM8L0tleXdvcmRzPjxLZXl3b3Jkcz5FcGlkZW1pb2xv
Z2ljIE1ldGhvZHM8L0tleXdvcmRzPjxLZXl3b3Jkcz5IZWFydCBTZXB0YWwgRGVmZWN0czwvS2V5
d29yZHM+PEtleXdvcmRzPkhlYXJ0IFZhbHZlIFByb3N0aGVzaXMgSW1wbGFudGF0aW9uPC9LZXl3
b3Jkcz48S2V5d29yZHM+SHVtYW5zPC9LZXl3b3Jkcz48S2V5d29yZHM+SW5mYW50PC9LZXl3b3Jk
cz48S2V5d29yZHM+bWV0aG9kczwvS2V5d29yZHM+PEtleXdvcmRzPk1pZGRsZSBBZ2VkPC9LZXl3
b3Jkcz48S2V5d29yZHM+TW9ydGFsaXR5PC9LZXl3b3Jkcz48S2V5d29yZHM+UHJvZ25vc2lzPC9L
ZXl3b3Jkcz48S2V5d29yZHM+UHVsbW9uYXJ5IEF0cmVzaWE8L0tleXdvcmRzPjxLZXl3b3Jkcz5Q
dWxtb25hcnkgVmFsdmU8L0tleXdvcmRzPjxLZXl3b3Jkcz5QdWxtb25hcnkgVmFsdmUgSW5zdWZm
aWNpZW5jeTwvS2V5d29yZHM+PEtleXdvcmRzPlB1bG1vbmFyeSBWYWx2ZSBTdGVub3NpczwvS2V5
d29yZHM+PEtleXdvcmRzPlJlb3BlcmF0aW9uPC9LZXl3b3Jkcz48S2V5d29yZHM+UmlzazwvS2V5
d29yZHM+PEtleXdvcmRzPnN0YXRpc3RpY3MgJmFtcDsgbnVtZXJpY2FsIGRhdGE8L0tleXdvcmRz
PjxLZXl3b3Jkcz5zdXJnZXJ5PC9LZXl3b3Jkcz48S2V5d29yZHM+U3Vydml2b3JzPC9LZXl3b3Jk
cz48S2V5d29yZHM+VGV0cmFsb2d5IG9mIEZhbGxvdDwvS2V5d29yZHM+PEtleXdvcmRzPlRyZWF0
bWVudCBPdXRjb21lPC9LZXl3b3Jkcz48S2V5d29yZHM+dHJlbmRzPC9LZXl3b3Jkcz48S2V5d29y
ZHM+WW91bmcgQWR1bHQ8L0tleXdvcmRzPjxSZXByaW50Pk5vdCBpbiBGaWxlPC9SZXByaW50PjxT
dGFydF9QYWdlPjE1NjwvU3RhcnRfUGFnZT48RW5kX1BhZ2U+MTY0PC9FbmRfUGFnZT48UGVyaW9k
aWNhbD5FdXIuSi5DYXJkaW90aG9yYWMuU3VyZy48L1BlcmlvZGljYWw+PFZvbHVtZT4zNTwvVm9s
dW1lPjxJc3N1ZT4xPC9Jc3N1ZT48TWlzY18zPlMxMDEwLTc5NDAoMDgpMDA4NjQtNiBbcGlpXTsx
MC4xMDE2L2ouZWpjdHMuMjAwOC4wNi4wNTAgW2RvaV08L01pc2NfMz48QWRkcmVzcz5EaXZpc2lv
biBvZiBDYXJkaW92YXNjdWxhciBTdXJnZXJ5LCBEZXBhcnRtZW50IG9mIFN1cmdlcnksIFVuaXZl
cnNpdHkgb2YgVG9yb250bywgVGhlIEhvc3BpdGFsIGZvciBTaWNrIENoaWxkcmVuLCBUb3JvbnRv
LCBDYW5hZGE8L0FkZHJlc3M+PFdlYl9VUkw+UE06MTg4NDg0NTY8L1dlYl9VUkw+PFpaX0pvdXJu
YWxGdWxsPjxmIG5hbWU9IlN5c3RlbSI+RXVyLkouQ2FyZGlvdGhvcmFjLlN1cmcuPC9mPjwvWlpf
Sm91cm5hbEZ1bGw+PFpaX1dvcmtmb3JtSUQ+MTwvWlpfV29ya2Zvcm1JRD48L01ETD48L0NpdGU+
PC9SZWZtYW4+
</w:fldData>
        </w:fldChar>
      </w:r>
      <w:r w:rsidRPr="00E96242">
        <w:rPr>
          <w:lang w:val="en-US"/>
        </w:rPr>
        <w:instrText xml:space="preserve"> ADDIN REFMGR.CITE </w:instrText>
      </w:r>
      <w:r>
        <w:fldChar w:fldCharType="begin">
          <w:fldData xml:space="preserve">PFJlZm1hbj48Q2l0ZT48QXV0aG9yPkhpY2tleTwvQXV0aG9yPjxZZWFyPjIwMDk8L1llYXI+PFJl
Y051bT4xNzwvUmVjTnVtPjxJRFRleHQ+TGF0ZSByaXNrIG9mIG91dGNvbWVzIGZvciBhZHVsdHMg
d2l0aCByZXBhaXJlZCB0ZXRyYWxvZ3kgb2YgRmFsbG90IGZyb20gYW4gaW5jZXB0aW9uIGNvaG9y
dCBzcGFubmluZyBmb3VyIGRlY2FkZXM8L0lEVGV4dD48TURMIFJlZl9UeXBlPSJKb3VybmFsIj48
UmVmX1R5cGU+Sm91cm5hbDwvUmVmX1R5cGU+PFJlZl9JRD4xNzwvUmVmX0lEPjxUaXRsZV9Qcmlt
YXJ5PkxhdGUgcmlzayBvZiBvdXRjb21lcyBmb3IgYWR1bHRzIHdpdGggcmVwYWlyZWQgdGV0cmFs
b2d5IG9mIEZhbGxvdCBmcm9tIGFuIGluY2VwdGlvbiBjb2hvcnQgc3Bhbm5pbmcgZm91ciBkZWNh
ZGVzPC9UaXRsZV9QcmltYXJ5PjxBdXRob3JzX1ByaW1hcnk+SGlja2V5LEUuSi48L0F1dGhvcnNf
UHJpbWFyeT48QXV0aG9yc19QcmltYXJ5PlZlbGR0bWFuLEcuPC9BdXRob3JzX1ByaW1hcnk+PEF1
dGhvcnNfUHJpbWFyeT5CcmFkbGV5LFQuSi48L0F1dGhvcnNfUHJpbWFyeT48QXV0aG9yc19Qcmlt
YXJ5PkdlbmdzYWt1bCxBLjwvQXV0aG9yc19QcmltYXJ5PjxBdXRob3JzX1ByaW1hcnk+TWFubGhp
b3QsQy48L0F1dGhvcnNfUHJpbWFyeT48QXV0aG9yc19QcmltYXJ5PldpbGxpYW1zLFcuRy48L0F1
dGhvcnNfUHJpbWFyeT48QXV0aG9yc19QcmltYXJ5PldlYmIsRy5ELjwvQXV0aG9yc19QcmltYXJ5
PjxBdXRob3JzX1ByaW1hcnk+TWNDcmluZGxlLEIuVy48L0F1dGhvcnNfUHJpbWFyeT48RGF0ZV9Q
cmltYXJ5PjIwMDkvMTwvRGF0ZV9QcmltYXJ5PjxLZXl3b3Jkcz5BZG9sZXNjZW50PC9LZXl3b3Jk
cz48S2V5d29yZHM+QWR1bHQ8L0tleXdvcmRzPjxLZXl3b3Jkcz5DYW5hZGE8L0tleXdvcmRzPjxL
ZXl3b3Jkcz5DaGlsZDwvS2V5d29yZHM+PEtleXdvcmRzPkNoaWxkLFByZXNjaG9vbDwvS2V5d29y
ZHM+PEtleXdvcmRzPmNvbXBsaWNhdGlvbnM8L0tleXdvcmRzPjxLZXl3b3Jkcz5FcGlkZW1pb2xv
Z2ljIE1ldGhvZHM8L0tleXdvcmRzPjxLZXl3b3Jkcz5IZWFydCBTZXB0YWwgRGVmZWN0czwvS2V5
d29yZHM+PEtleXdvcmRzPkhlYXJ0IFZhbHZlIFByb3N0aGVzaXMgSW1wbGFudGF0aW9uPC9LZXl3
b3Jkcz48S2V5d29yZHM+SHVtYW5zPC9LZXl3b3Jkcz48S2V5d29yZHM+SW5mYW50PC9LZXl3b3Jk
cz48S2V5d29yZHM+bWV0aG9kczwvS2V5d29yZHM+PEtleXdvcmRzPk1pZGRsZSBBZ2VkPC9LZXl3
b3Jkcz48S2V5d29yZHM+TW9ydGFsaXR5PC9LZXl3b3Jkcz48S2V5d29yZHM+UHJvZ25vc2lzPC9L
ZXl3b3Jkcz48S2V5d29yZHM+UHVsbW9uYXJ5IEF0cmVzaWE8L0tleXdvcmRzPjxLZXl3b3Jkcz5Q
dWxtb25hcnkgVmFsdmU8L0tleXdvcmRzPjxLZXl3b3Jkcz5QdWxtb25hcnkgVmFsdmUgSW5zdWZm
aWNpZW5jeTwvS2V5d29yZHM+PEtleXdvcmRzPlB1bG1vbmFyeSBWYWx2ZSBTdGVub3NpczwvS2V5
d29yZHM+PEtleXdvcmRzPlJlb3BlcmF0aW9uPC9LZXl3b3Jkcz48S2V5d29yZHM+UmlzazwvS2V5
d29yZHM+PEtleXdvcmRzPnN0YXRpc3RpY3MgJmFtcDsgbnVtZXJpY2FsIGRhdGE8L0tleXdvcmRz
PjxLZXl3b3Jkcz5zdXJnZXJ5PC9LZXl3b3Jkcz48S2V5d29yZHM+U3Vydml2b3JzPC9LZXl3b3Jk
cz48S2V5d29yZHM+VGV0cmFsb2d5IG9mIEZhbGxvdDwvS2V5d29yZHM+PEtleXdvcmRzPlRyZWF0
bWVudCBPdXRjb21lPC9LZXl3b3Jkcz48S2V5d29yZHM+dHJlbmRzPC9LZXl3b3Jkcz48S2V5d29y
ZHM+WW91bmcgQWR1bHQ8L0tleXdvcmRzPjxSZXByaW50Pk5vdCBpbiBGaWxlPC9SZXByaW50PjxT
dGFydF9QYWdlPjE1NjwvU3RhcnRfUGFnZT48RW5kX1BhZ2U+MTY0PC9FbmRfUGFnZT48UGVyaW9k
aWNhbD5FdXIuSi5DYXJkaW90aG9yYWMuU3VyZy48L1BlcmlvZGljYWw+PFZvbHVtZT4zNTwvVm9s
dW1lPjxJc3N1ZT4xPC9Jc3N1ZT48TWlzY18zPlMxMDEwLTc5NDAoMDgpMDA4NjQtNiBbcGlpXTsx
MC4xMDE2L2ouZWpjdHMuMjAwOC4wNi4wNTAgW2RvaV08L01pc2NfMz48QWRkcmVzcz5EaXZpc2lv
biBvZiBDYXJkaW92YXNjdWxhciBTdXJnZXJ5LCBEZXBhcnRtZW50IG9mIFN1cmdlcnksIFVuaXZl
cnNpdHkgb2YgVG9yb250bywgVGhlIEhvc3BpdGFsIGZvciBTaWNrIENoaWxkcmVuLCBUb3JvbnRv
LCBDYW5hZGE8L0FkZHJlc3M+PFdlYl9VUkw+UE06MTg4NDg0NTY8L1dlYl9VUkw+PFpaX0pvdXJu
YWxGdWxsPjxmIG5hbWU9IlN5c3RlbSI+RXVyLkouQ2FyZGlvdGhvcmFjLlN1cmcuPC9mPjwvWlpf
Sm91cm5hbEZ1bGw+PFpaX1dvcmtmb3JtSUQ+MTwvWlpfV29ya2Zvcm1JRD48L01ETD48L0NpdGU+
PC9SZWZtYW4+
</w:fldData>
        </w:fldChar>
      </w:r>
      <w:r w:rsidRPr="00E96242">
        <w:rPr>
          <w:lang w:val="en-US"/>
        </w:rPr>
        <w:instrText xml:space="preserve"> ADDIN EN.CITE.DATA </w:instrText>
      </w:r>
      <w:r>
        <w:fldChar w:fldCharType="end"/>
      </w:r>
      <w:r>
        <w:fldChar w:fldCharType="separate"/>
      </w:r>
      <w:r w:rsidRPr="00E96242">
        <w:rPr>
          <w:noProof/>
          <w:lang w:val="en-US"/>
        </w:rPr>
        <w:t>(3)</w:t>
      </w:r>
      <w:r>
        <w:fldChar w:fldCharType="end"/>
      </w:r>
      <w:r w:rsidRPr="00E96242">
        <w:rPr>
          <w:lang w:val="en-US"/>
        </w:rPr>
        <w:t>. Postoperative complications encountered can be:  low cardiac output syndrome, pleural effusion requiring tapping, infection, reoperation for bleeding, pulmonary regurgitation and arrhythmias</w:t>
      </w:r>
      <w:r>
        <w:fldChar w:fldCharType="begin">
          <w:fldData xml:space="preserve">PFJlZm1hbj48Q2l0ZT48QXV0aG9yPktoYW48L0F1dGhvcj48WWVhcj4yMDE2PC9ZZWFyPjxSZWNO
dW0+MTA8L1JlY051bT48SURUZXh0PlN1cmdlcnkgZm9yIFRldHJhbG9neSBvZiBGYWxsb3QgaW4g
QWR1bHRzOiBFYXJseSBPdXRjb21lczwvSURUZXh0PjxNREwgUmVmX1R5cGU9IkpvdXJuYWwiPjxS
ZWZfVHlwZT5Kb3VybmFsPC9SZWZfVHlwZT48UmVmX0lEPjEwPC9SZWZfSUQ+PFRpdGxlX1ByaW1h
cnk+U3VyZ2VyeSBmb3IgVGV0cmFsb2d5IG9mIEZhbGxvdCBpbiBBZHVsdHM6IEVhcmx5IE91dGNv
bWVzPC9UaXRsZV9QcmltYXJ5PjxBdXRob3JzX1ByaW1hcnk+S2hhbixJLjwvQXV0aG9yc19Qcmlt
YXJ5PjxBdXRob3JzX1ByaW1hcnk+VHVmYWlsLFouPC9BdXRob3JzX1ByaW1hcnk+PEF1dGhvcnNf
UHJpbWFyeT5BZnJpZGksUy48L0F1dGhvcnNfUHJpbWFyeT48QXV0aG9yc19QcmltYXJ5PklxYmFs
LE0uPC9BdXRob3JzX1ByaW1hcnk+PEF1dGhvcnNfUHJpbWFyeT5LaGFuLFQuPC9BdXRob3JzX1By
aW1hcnk+PEF1dGhvcnNfUHJpbWFyeT5XYWhlZWQsQS48L0F1dGhvcnNfUHJpbWFyeT48RGF0ZV9Q
cmltYXJ5PjIwMTYvNzwvRGF0ZV9QcmltYXJ5PjxLZXl3b3Jkcz5BZHVsdDwvS2V5d29yZHM+PEtl
eXdvcmRzPmNvbXBsaWNhdGlvbnM8L0tleXdvcmRzPjxLZXl3b3Jkcz5GZW1hbGU8L0tleXdvcmRz
PjxLZXl3b3Jkcz5NYWxlPC9LZXl3b3Jkcz48S2V5d29yZHM+bWV0aG9kczwvS2V5d29yZHM+PEtl
eXdvcmRzPk1vcnRhbGl0eTwvS2V5d29yZHM+PEtleXdvcmRzPnN1cmdlcnk8L0tleXdvcmRzPjxL
ZXl3b3Jkcz5UZXRyYWxvZ3kgb2YgRmFsbG90PC9LZXl3b3Jkcz48UmVwcmludD5Ob3QgaW4gRmls
ZTwvUmVwcmludD48U3RhcnRfUGFnZT4zMDA8L1N0YXJ0X1BhZ2U+PEVuZF9QYWdlPjMwMzwvRW5k
X1BhZ2U+PFBlcmlvZGljYWw+QnJhei5KLkNhcmRpb3Zhc2MuU3VyZy48L1BlcmlvZGljYWw+PFZv
bHVtZT4zMTwvVm9sdW1lPjxJc3N1ZT40PC9Jc3N1ZT48VXNlcl9EZWZfNT5QTUM1MDk0NDIwPC9V
c2VyX0RlZl81PjxNaXNjXzM+UzAxMDItNzYzODIwMTYwMDA0MDAzMDAgW3BpaV07MTAuNTkzNS8x
Njc4LTk3NDEuMjAxNjAwNjMgW2RvaV08L01pc2NfMz48QWRkcmVzcz5QdW5qYWIgSW5zdGl0dXRl
IG9mIENhcmRpb2xvZ3ksIExhaG9yZSwgUGFraXN0YW4mI3hBO1B1bmphYiBJbnN0aXR1dGUgb2Yg
Q2FyZGlvbG9neSwgTGFob3JlLCBQYWtpc3RhbiYjeEE7UHVuamFiIEluc3RpdHV0ZSBvZiBDYXJk
aW9sb2d5LCBMYWhvcmUsIFBha2lzdGFuJiN4QTtQdW5qYWIgSW5zdGl0dXRlIG9mIENhcmRpb2xv
Z3ksIExhaG9yZSwgUGFraXN0YW4mI3hBO1B1bmphYiBJbnN0aXR1dGUgb2YgQ2FyZGlvbG9neSwg
TGFob3JlLCBQYWtpc3RhbiYjeEE7UHVuamFiIEluc3RpdHV0ZSBvZiBDYXJkaW9sb2d5LCBMYWhv
cmUsIFBha2lzdGFuPC9BZGRyZXNzPjxXZWJfVVJMPlBNOjI3ODQ5MzAyPC9XZWJfVVJMPjxaWl9K
b3VybmFsRnVsbD48ZiBuYW1lPSJTeXN0ZW0iPkJyYXouSi5DYXJkaW92YXNjLlN1cmcuPC9mPjwv
WlpfSm91cm5hbEZ1bGw+PFpaX1dvcmtmb3JtSUQ+MTwvWlpfV29ya2Zvcm1JRD48L01ETD48L0Np
dGU+PENpdGU+PEF1dGhvcj5FZ2JlPC9BdXRob3I+PFllYXI+MjAxNDwvWWVhcj48UmVjTnVtPjEy
PC9SZWNOdW0+PElEVGV4dD5QcmltYXJ5IHRldHJhbG9neSBvZiBGYWxsb3QgcmVwYWlyOiBwcmVk
aWN0b3JzIG9mIGludGVuc2l2ZSBjYXJlIHVuaXQgbW9yYmlkaXR5PC9JRFRleHQ+PE1ETCBSZWZf
VHlwZT0iSm91cm5hbCI+PFJlZl9UeXBlPkpvdXJuYWw8L1JlZl9UeXBlPjxSZWZfSUQ+MTI8L1Jl
Zl9JRD48VGl0bGVfUHJpbWFyeT5QcmltYXJ5IHRldHJhbG9neSBvZiBGYWxsb3QgcmVwYWlyOiBw
cmVkaWN0b3JzIG9mIGludGVuc2l2ZSBjYXJlIHVuaXQgbW9yYmlkaXR5PC9UaXRsZV9QcmltYXJ5
PjxBdXRob3JzX1ByaW1hcnk+RWdiZSxBLkMuPC9BdXRob3JzX1ByaW1hcnk+PEF1dGhvcnNfUHJp
bWFyeT5VcHB1LFMuQy48L0F1dGhvcnNfUHJpbWFyeT48QXV0aG9yc19QcmltYXJ5Pk1pdHRuYWNo
dCxBLkouPC9BdXRob3JzX1ByaW1hcnk+PEF1dGhvcnNfUHJpbWFyeT5Kb2FzaGksVS48L0F1dGhv
cnNfUHJpbWFyeT48QXV0aG9yc19QcmltYXJ5PkhvLEQuPC9BdXRob3JzX1ByaW1hcnk+PEF1dGhv
cnNfUHJpbWFyeT5OZ3V5ZW4sSy48L0F1dGhvcnNfUHJpbWFyeT48QXV0aG9yc19QcmltYXJ5PlNy
aXZhc3RhdmEsUy48L0F1dGhvcnNfUHJpbWFyeT48RGF0ZV9QcmltYXJ5PjIwMTQvOTwvRGF0ZV9Q
cmltYXJ5PjxLZXl3b3Jkcz5hZHZlcnNlIGVmZmVjdHM8L0tleXdvcmRzPjxLZXl3b3Jkcz5BZ2Ug
RmFjdG9yczwvS2V5d29yZHM+PEtleXdvcmRzPkJvZHkgV2VpZ2h0PC9LZXl3b3Jkcz48S2V5d29y
ZHM+Q2FyZGlhYyBTdXJnaWNhbCBQcm9jZWR1cmVzPC9LZXl3b3Jkcz48S2V5d29yZHM+RmVtYWxl
PC9LZXl3b3Jkcz48S2V5d29yZHM+SHVtYW5zPC9LZXl3b3Jkcz48S2V5d29yZHM+SW5jaWRlbmNl
PC9LZXl3b3Jkcz48S2V5d29yZHM+SW5mYW50PC9LZXl3b3Jkcz48S2V5d29yZHM+SW50ZW5zaXZl
IENhcmUgVW5pdHMsUGVkaWF0cmljPC9LZXl3b3Jkcz48S2V5d29yZHM+TGVuZ3RoIG9mIFN0YXk8
L0tleXdvcmRzPjxLZXl3b3Jkcz5NYWxlPC9LZXl3b3Jkcz48S2V5d29yZHM+bWV0aG9kczwvS2V5
d29yZHM+PEtleXdvcmRzPk1vcnRhbGl0eTwvS2V5d29yZHM+PEtleXdvcmRzPk5ldyBZb3JrIENp
dHk8L0tleXdvcmRzPjxLZXl3b3Jkcz5waHlzaW9wYXRob2xvZ3k8L0tleXdvcmRzPjxLZXl3b3Jk
cz5Qb3N0b3BlcmF0aXZlIENvbXBsaWNhdGlvbnM8L0tleXdvcmRzPjxLZXl3b3Jkcz5SZXNwaXJh
dGlvbixBcnRpZmljaWFsPC9LZXl3b3Jkcz48S2V5d29yZHM+UmV0cm9zcGVjdGl2ZSBTdHVkaWVz
PC9LZXl3b3Jkcz48S2V5d29yZHM+UmlzayBGYWN0b3JzPC9LZXl3b3Jkcz48S2V5d29yZHM+c3Vy
Z2VyeTwvS2V5d29yZHM+PEtleXdvcmRzPlRhY2h5Y2FyZGlhPC9LZXl3b3Jkcz48S2V5d29yZHM+
VGV0cmFsb2d5IG9mIEZhbGxvdDwvS2V5d29yZHM+PEtleXdvcmRzPnRoZXJhcHk8L0tleXdvcmRz
PjxLZXl3b3Jkcz5UaW1lIEZhY3RvcnM8L0tleXdvcmRzPjxLZXl3b3Jkcz5UcmVhdG1lbnQgT3V0
Y29tZTwvS2V5d29yZHM+PFJlcHJpbnQ+Tm90IGluIEZpbGU8L1JlcHJpbnQ+PFN0YXJ0X1BhZ2U+
Nzk0PC9TdGFydF9QYWdlPjxFbmRfUGFnZT43OTk8L0VuZF9QYWdlPjxQZXJpb2RpY2FsPkFzaWFu
IENhcmRpb3Zhc2MuVGhvcmFjLkFubi48L1BlcmlvZGljYWw+PFZvbHVtZT4yMjwvVm9sdW1lPjxJ
c3N1ZT43PC9Jc3N1ZT48TWlzY18zPjAyMTg0OTIzMTM1MTM3NzMgW3BpaV07MTAuMTE3Ny8wMjE4
NDkyMzEzNTEzNzczIFtkb2ldPC9NaXNjXzM+PEFkZHJlc3M+RGl2aXNpb24gb2YgUGVkaWF0cmlj
IENhcmRpb2xvZ3ksIE1vdW50IFNpbmFpIEhvc3BpdGFsLCBOZXcgWW9yaywgVVNBIGNlZ2JlMjAw
MUB5YWhvby5jb20mI3hBO0RpdmlzaW9uIG9mIFBlZGlhdHJpYyBDYXJkaW9sb2d5LCBNb3VudCBT
aW5haSBIb3NwaXRhbCwgTmV3IFlvcmssIFVTQSYjeEE7RGl2aXNpb24gb2YgUGVkaWF0cmljIENh
cmRpb2xvZ3ksIE1vdW50IFNpbmFpIEhvc3BpdGFsLCBOZXcgWW9yaywgVVNBJiN4QTtEaXZpc2lv
biBvZiBQZWRpYXRyaWMgQ2FyZGlvbG9neSwgTW91bnQgU2luYWkgSG9zcGl0YWwsIE5ldyBZb3Jr
LCBVU0EmI3hBO0RpdmlzaW9uIG9mIFBlZGlhdHJpYyBDYXJkaW9sb2d5LCBNb3VudCBTaW5haSBI
b3NwaXRhbCwgTmV3IFlvcmssIFVTQSYjeEE7RGl2aXNpb24gb2YgUGVkaWF0cmljIENhcmRpb2xv
Z3ksIE1vdW50IFNpbmFpIEhvc3BpdGFsLCBOZXcgWW9yaywgVVNBJiN4QTtEaXZpc2lvbiBvZiBQ
ZWRpYXRyaWMgQ2FyZGlvbG9neSwgTW91bnQgU2luYWkgSG9zcGl0YWwsIE5ldyBZb3JrLCBVU0E8
L0FkZHJlc3M+PFdlYl9VUkw+UE06MjQ4ODc5MTM8L1dlYl9VUkw+PFpaX0pvdXJuYWxGdWxsPjxm
IG5hbWU9IlN5c3RlbSI+QXNpYW4gQ2FyZGlvdmFzYy5UaG9yYWMuQW5uLjwvZj48L1paX0pvdXJu
YWxGdWxsPjxaWl9Xb3JrZm9ybUlEPjE8L1paX1dvcmtmb3JtSUQ+PC9NREw+PC9DaXRlPjxDaXRl
PjxBdXRob3I+QnJhZGxleTwvQXV0aG9yPjxZZWFyPjIwMTM8L1llYXI+PFJlY051bT4xMzwvUmVj
TnVtPjxJRFRleHQ+Q2FyZGlvdmFzY3VsYXIgZGlzZWFzZSBpbiBsYXRlIHN1cnZpdm9ycyBvZiB0
ZXRyYWxvZ3kgb2YgZmFsbG90OiBhIHRlcnRpYXJ5IGNhcmUgY2VudGVyIGV4cGVyaWVuY2U8L0lE
VGV4dD48TURMIFJlZl9UeXBlPSJKb3VybmFsIj48UmVmX1R5cGU+Sm91cm5hbDwvUmVmX1R5cGU+
PFJlZl9JRD4xMzwvUmVmX0lEPjxUaXRsZV9QcmltYXJ5PkNhcmRpb3Zhc2N1bGFyIGRpc2Vhc2Ug
aW4gbGF0ZSBzdXJ2aXZvcnMgb2YgdGV0cmFsb2d5IG9mIGZhbGxvdDogYSB0ZXJ0aWFyeSBjYXJl
IGNlbnRlciBleHBlcmllbmNlPC9UaXRsZV9QcmltYXJ5PjxBdXRob3JzX1ByaW1hcnk+QnJhZGxl
eSxFLjwvQXV0aG9yc19QcmltYXJ5PjxBdXRob3JzX1ByaW1hcnk+UGFya2VyLEouPC9BdXRob3Jz
X1ByaW1hcnk+PEF1dGhvcnNfUHJpbWFyeT5Ob3ZhayxFLjwvQXV0aG9yc19QcmltYXJ5PjxBdXRo
b3JzX1ByaW1hcnk+THVkYnJvb2ssUC48L0F1dGhvcnNfUHJpbWFyeT48QXV0aG9yc19QcmltYXJ5
PkJpbGxhZGVsbG8sSi48L0F1dGhvcnNfUHJpbWFyeT48QXV0aG9yc19QcmltYXJ5PkNlZGFycyxB
LjwvQXV0aG9yc19QcmltYXJ5PjxEYXRlX1ByaW1hcnk+MjAxMzwvRGF0ZV9QcmltYXJ5PjxLZXl3
b3Jkcz5BZHVsdDwvS2V5d29yZHM+PEtleXdvcmRzPkFnZSBEaXN0cmlidXRpb248L0tleXdvcmRz
PjxLZXl3b3Jkcz5BZ2UgRmFjdG9yczwvS2V5d29yZHM+PEtleXdvcmRzPkFnZWQ8L0tleXdvcmRz
PjxLZXl3b3Jkcz5Bc3ltcHRvbWF0aWMgRGlzZWFzZXM8L0tleXdvcmRzPjxLZXl3b3Jkcz5Db3Jv
bmFyeSBEaXNlYXNlPC9LZXl3b3Jkcz48S2V5d29yZHM+ZGlhZ25vc2lzPC9LZXl3b3Jkcz48S2V5
d29yZHM+ZXBpZGVtaW9sb2d5PC9LZXl3b3Jkcz48S2V5d29yZHM+RmVtYWxlPC9LZXl3b3Jkcz48
S2V5d29yZHM+SGVhcnQgRmFpbHVyZTwvS2V5d29yZHM+PEtleXdvcmRzPkh1bWFuczwvS2V5d29y
ZHM+PEtleXdvcmRzPkluY2lkZW5jZTwvS2V5d29yZHM+PEtleXdvcmRzPk1hbGU8L0tleXdvcmRz
PjxLZXl3b3Jkcz5NaWRkbGUgQWdlZDwvS2V5d29yZHM+PEtleXdvcmRzPk1pc3NvdXJpPC9LZXl3
b3Jkcz48S2V5d29yZHM+UHJldmFsZW5jZTwvS2V5d29yZHM+PEtleXdvcmRzPlB1bG1vbmFyeSBW
YWx2ZTwvS2V5d29yZHM+PEtleXdvcmRzPlJldHJvc3BlY3RpdmUgU3R1ZGllczwvS2V5d29yZHM+
PEtleXdvcmRzPlJpc2s8L0tleXdvcmRzPjxLZXl3b3Jkcz5SaXNrIEZhY3RvcnM8L0tleXdvcmRz
PjxLZXl3b3Jkcz5TZXggRGlzdHJpYnV0aW9uPC9LZXl3b3Jkcz48S2V5d29yZHM+U2V4IEZhY3Rv
cnM8L0tleXdvcmRzPjxLZXl3b3Jkcz5zdGF0aXN0aWNzICZhbXA7IG51bWVyaWNhbCBkYXRhPC9L
ZXl3b3Jkcz48S2V5d29yZHM+U3Vydml2b3JzPC9LZXl3b3Jkcz48S2V5d29yZHM+VGVydGlhcnkg
Q2FyZSBDZW50ZXJzPC9LZXl3b3Jkcz48S2V5d29yZHM+VGV0cmFsb2d5IG9mIEZhbGxvdDwvS2V5
d29yZHM+PEtleXdvcmRzPnRoZXJhcHk8L0tleXdvcmRzPjxLZXl3b3Jkcz5UaW1lIEZhY3RvcnM8
L0tleXdvcmRzPjxLZXl3b3Jkcz5Zb3VuZyBBZHVsdDwvS2V5d29yZHM+PFJlcHJpbnQ+Tm90IGlu
IEZpbGU8L1JlcHJpbnQ+PFN0YXJ0X1BhZ2U+NDE4PC9TdGFydF9QYWdlPjxFbmRfUGFnZT40MjM8
L0VuZF9QYWdlPjxQZXJpb2RpY2FsPlRleC5IZWFydCBJbnN0LkouPC9QZXJpb2RpY2FsPjxWb2x1
bWU+NDA8L1ZvbHVtZT48SXNzdWU+NDwvSXNzdWU+PFVzZXJfRGVmXzU+UE1DMzc4MzE0NTwvVXNl
cl9EZWZfNT48QWRkcmVzcz5EaXZpc2lvbiBvZiBDYXJkaW92YXNjdWxhciBNZWRpY2luZSwgV2Fz
aGluZ3RvbiBVbml2ZXJzaXR5LCBTdC4gTG91aXMsIE1pc3NvdXJpIDYzMTEwPC9BZGRyZXNzPjxX
ZWJfVVJMPlBNOjI0MDgyMzcxPC9XZWJfVVJMPjxaWl9Kb3VybmFsRnVsbD48ZiBuYW1lPSJTeXN0
ZW0iPlRleC5IZWFydCBJbnN0LkouPC9mPjwvWlpfSm91cm5hbEZ1bGw+PFpaX1dvcmtmb3JtSUQ+
MTwvWlpfV29ya2Zvcm1JRD48L01ETD48L0NpdGU+PC9SZWZtYW4+AG==
</w:fldData>
        </w:fldChar>
      </w:r>
      <w:r w:rsidRPr="00E96242">
        <w:rPr>
          <w:lang w:val="en-US"/>
        </w:rPr>
        <w:instrText xml:space="preserve"> ADDIN REFMGR.CITE </w:instrText>
      </w:r>
      <w:r>
        <w:fldChar w:fldCharType="begin">
          <w:fldData xml:space="preserve">PFJlZm1hbj48Q2l0ZT48QXV0aG9yPktoYW48L0F1dGhvcj48WWVhcj4yMDE2PC9ZZWFyPjxSZWNO
dW0+MTA8L1JlY051bT48SURUZXh0PlN1cmdlcnkgZm9yIFRldHJhbG9neSBvZiBGYWxsb3QgaW4g
QWR1bHRzOiBFYXJseSBPdXRjb21lczwvSURUZXh0PjxNREwgUmVmX1R5cGU9IkpvdXJuYWwiPjxS
ZWZfVHlwZT5Kb3VybmFsPC9SZWZfVHlwZT48UmVmX0lEPjEwPC9SZWZfSUQ+PFRpdGxlX1ByaW1h
cnk+U3VyZ2VyeSBmb3IgVGV0cmFsb2d5IG9mIEZhbGxvdCBpbiBBZHVsdHM6IEVhcmx5IE91dGNv
bWVzPC9UaXRsZV9QcmltYXJ5PjxBdXRob3JzX1ByaW1hcnk+S2hhbixJLjwvQXV0aG9yc19Qcmlt
YXJ5PjxBdXRob3JzX1ByaW1hcnk+VHVmYWlsLFouPC9BdXRob3JzX1ByaW1hcnk+PEF1dGhvcnNf
UHJpbWFyeT5BZnJpZGksUy48L0F1dGhvcnNfUHJpbWFyeT48QXV0aG9yc19QcmltYXJ5PklxYmFs
LE0uPC9BdXRob3JzX1ByaW1hcnk+PEF1dGhvcnNfUHJpbWFyeT5LaGFuLFQuPC9BdXRob3JzX1By
aW1hcnk+PEF1dGhvcnNfUHJpbWFyeT5XYWhlZWQsQS48L0F1dGhvcnNfUHJpbWFyeT48RGF0ZV9Q
cmltYXJ5PjIwMTYvNzwvRGF0ZV9QcmltYXJ5PjxLZXl3b3Jkcz5BZHVsdDwvS2V5d29yZHM+PEtl
eXdvcmRzPmNvbXBsaWNhdGlvbnM8L0tleXdvcmRzPjxLZXl3b3Jkcz5GZW1hbGU8L0tleXdvcmRz
PjxLZXl3b3Jkcz5NYWxlPC9LZXl3b3Jkcz48S2V5d29yZHM+bWV0aG9kczwvS2V5d29yZHM+PEtl
eXdvcmRzPk1vcnRhbGl0eTwvS2V5d29yZHM+PEtleXdvcmRzPnN1cmdlcnk8L0tleXdvcmRzPjxL
ZXl3b3Jkcz5UZXRyYWxvZ3kgb2YgRmFsbG90PC9LZXl3b3Jkcz48UmVwcmludD5Ob3QgaW4gRmls
ZTwvUmVwcmludD48U3RhcnRfUGFnZT4zMDA8L1N0YXJ0X1BhZ2U+PEVuZF9QYWdlPjMwMzwvRW5k
X1BhZ2U+PFBlcmlvZGljYWw+QnJhei5KLkNhcmRpb3Zhc2MuU3VyZy48L1BlcmlvZGljYWw+PFZv
bHVtZT4zMTwvVm9sdW1lPjxJc3N1ZT40PC9Jc3N1ZT48VXNlcl9EZWZfNT5QTUM1MDk0NDIwPC9V
c2VyX0RlZl81PjxNaXNjXzM+UzAxMDItNzYzODIwMTYwMDA0MDAzMDAgW3BpaV07MTAuNTkzNS8x
Njc4LTk3NDEuMjAxNjAwNjMgW2RvaV08L01pc2NfMz48QWRkcmVzcz5QdW5qYWIgSW5zdGl0dXRl
IG9mIENhcmRpb2xvZ3ksIExhaG9yZSwgUGFraXN0YW4mI3hBO1B1bmphYiBJbnN0aXR1dGUgb2Yg
Q2FyZGlvbG9neSwgTGFob3JlLCBQYWtpc3RhbiYjeEE7UHVuamFiIEluc3RpdHV0ZSBvZiBDYXJk
aW9sb2d5LCBMYWhvcmUsIFBha2lzdGFuJiN4QTtQdW5qYWIgSW5zdGl0dXRlIG9mIENhcmRpb2xv
Z3ksIExhaG9yZSwgUGFraXN0YW4mI3hBO1B1bmphYiBJbnN0aXR1dGUgb2YgQ2FyZGlvbG9neSwg
TGFob3JlLCBQYWtpc3RhbiYjeEE7UHVuamFiIEluc3RpdHV0ZSBvZiBDYXJkaW9sb2d5LCBMYWhv
cmUsIFBha2lzdGFuPC9BZGRyZXNzPjxXZWJfVVJMPlBNOjI3ODQ5MzAyPC9XZWJfVVJMPjxaWl9K
b3VybmFsRnVsbD48ZiBuYW1lPSJTeXN0ZW0iPkJyYXouSi5DYXJkaW92YXNjLlN1cmcuPC9mPjwv
WlpfSm91cm5hbEZ1bGw+PFpaX1dvcmtmb3JtSUQ+MTwvWlpfV29ya2Zvcm1JRD48L01ETD48L0Np
dGU+PENpdGU+PEF1dGhvcj5FZ2JlPC9BdXRob3I+PFllYXI+MjAxNDwvWWVhcj48UmVjTnVtPjEy
PC9SZWNOdW0+PElEVGV4dD5QcmltYXJ5IHRldHJhbG9neSBvZiBGYWxsb3QgcmVwYWlyOiBwcmVk
aWN0b3JzIG9mIGludGVuc2l2ZSBjYXJlIHVuaXQgbW9yYmlkaXR5PC9JRFRleHQ+PE1ETCBSZWZf
VHlwZT0iSm91cm5hbCI+PFJlZl9UeXBlPkpvdXJuYWw8L1JlZl9UeXBlPjxSZWZfSUQ+MTI8L1Jl
Zl9JRD48VGl0bGVfUHJpbWFyeT5QcmltYXJ5IHRldHJhbG9neSBvZiBGYWxsb3QgcmVwYWlyOiBw
cmVkaWN0b3JzIG9mIGludGVuc2l2ZSBjYXJlIHVuaXQgbW9yYmlkaXR5PC9UaXRsZV9QcmltYXJ5
PjxBdXRob3JzX1ByaW1hcnk+RWdiZSxBLkMuPC9BdXRob3JzX1ByaW1hcnk+PEF1dGhvcnNfUHJp
bWFyeT5VcHB1LFMuQy48L0F1dGhvcnNfUHJpbWFyeT48QXV0aG9yc19QcmltYXJ5Pk1pdHRuYWNo
dCxBLkouPC9BdXRob3JzX1ByaW1hcnk+PEF1dGhvcnNfUHJpbWFyeT5Kb2FzaGksVS48L0F1dGhv
cnNfUHJpbWFyeT48QXV0aG9yc19QcmltYXJ5PkhvLEQuPC9BdXRob3JzX1ByaW1hcnk+PEF1dGhv
cnNfUHJpbWFyeT5OZ3V5ZW4sSy48L0F1dGhvcnNfUHJpbWFyeT48QXV0aG9yc19QcmltYXJ5PlNy
aXZhc3RhdmEsUy48L0F1dGhvcnNfUHJpbWFyeT48RGF0ZV9QcmltYXJ5PjIwMTQvOTwvRGF0ZV9Q
cmltYXJ5PjxLZXl3b3Jkcz5hZHZlcnNlIGVmZmVjdHM8L0tleXdvcmRzPjxLZXl3b3Jkcz5BZ2Ug
RmFjdG9yczwvS2V5d29yZHM+PEtleXdvcmRzPkJvZHkgV2VpZ2h0PC9LZXl3b3Jkcz48S2V5d29y
ZHM+Q2FyZGlhYyBTdXJnaWNhbCBQcm9jZWR1cmVzPC9LZXl3b3Jkcz48S2V5d29yZHM+RmVtYWxl
PC9LZXl3b3Jkcz48S2V5d29yZHM+SHVtYW5zPC9LZXl3b3Jkcz48S2V5d29yZHM+SW5jaWRlbmNl
PC9LZXl3b3Jkcz48S2V5d29yZHM+SW5mYW50PC9LZXl3b3Jkcz48S2V5d29yZHM+SW50ZW5zaXZl
IENhcmUgVW5pdHMsUGVkaWF0cmljPC9LZXl3b3Jkcz48S2V5d29yZHM+TGVuZ3RoIG9mIFN0YXk8
L0tleXdvcmRzPjxLZXl3b3Jkcz5NYWxlPC9LZXl3b3Jkcz48S2V5d29yZHM+bWV0aG9kczwvS2V5
d29yZHM+PEtleXdvcmRzPk1vcnRhbGl0eTwvS2V5d29yZHM+PEtleXdvcmRzPk5ldyBZb3JrIENp
dHk8L0tleXdvcmRzPjxLZXl3b3Jkcz5waHlzaW9wYXRob2xvZ3k8L0tleXdvcmRzPjxLZXl3b3Jk
cz5Qb3N0b3BlcmF0aXZlIENvbXBsaWNhdGlvbnM8L0tleXdvcmRzPjxLZXl3b3Jkcz5SZXNwaXJh
dGlvbixBcnRpZmljaWFsPC9LZXl3b3Jkcz48S2V5d29yZHM+UmV0cm9zcGVjdGl2ZSBTdHVkaWVz
PC9LZXl3b3Jkcz48S2V5d29yZHM+UmlzayBGYWN0b3JzPC9LZXl3b3Jkcz48S2V5d29yZHM+c3Vy
Z2VyeTwvS2V5d29yZHM+PEtleXdvcmRzPlRhY2h5Y2FyZGlhPC9LZXl3b3Jkcz48S2V5d29yZHM+
VGV0cmFsb2d5IG9mIEZhbGxvdDwvS2V5d29yZHM+PEtleXdvcmRzPnRoZXJhcHk8L0tleXdvcmRz
PjxLZXl3b3Jkcz5UaW1lIEZhY3RvcnM8L0tleXdvcmRzPjxLZXl3b3Jkcz5UcmVhdG1lbnQgT3V0
Y29tZTwvS2V5d29yZHM+PFJlcHJpbnQ+Tm90IGluIEZpbGU8L1JlcHJpbnQ+PFN0YXJ0X1BhZ2U+
Nzk0PC9TdGFydF9QYWdlPjxFbmRfUGFnZT43OTk8L0VuZF9QYWdlPjxQZXJpb2RpY2FsPkFzaWFu
IENhcmRpb3Zhc2MuVGhvcmFjLkFubi48L1BlcmlvZGljYWw+PFZvbHVtZT4yMjwvVm9sdW1lPjxJ
c3N1ZT43PC9Jc3N1ZT48TWlzY18zPjAyMTg0OTIzMTM1MTM3NzMgW3BpaV07MTAuMTE3Ny8wMjE4
NDkyMzEzNTEzNzczIFtkb2ldPC9NaXNjXzM+PEFkZHJlc3M+RGl2aXNpb24gb2YgUGVkaWF0cmlj
IENhcmRpb2xvZ3ksIE1vdW50IFNpbmFpIEhvc3BpdGFsLCBOZXcgWW9yaywgVVNBIGNlZ2JlMjAw
MUB5YWhvby5jb20mI3hBO0RpdmlzaW9uIG9mIFBlZGlhdHJpYyBDYXJkaW9sb2d5LCBNb3VudCBT
aW5haSBIb3NwaXRhbCwgTmV3IFlvcmssIFVTQSYjeEE7RGl2aXNpb24gb2YgUGVkaWF0cmljIENh
cmRpb2xvZ3ksIE1vdW50IFNpbmFpIEhvc3BpdGFsLCBOZXcgWW9yaywgVVNBJiN4QTtEaXZpc2lv
biBvZiBQZWRpYXRyaWMgQ2FyZGlvbG9neSwgTW91bnQgU2luYWkgSG9zcGl0YWwsIE5ldyBZb3Jr
LCBVU0EmI3hBO0RpdmlzaW9uIG9mIFBlZGlhdHJpYyBDYXJkaW9sb2d5LCBNb3VudCBTaW5haSBI
b3NwaXRhbCwgTmV3IFlvcmssIFVTQSYjeEE7RGl2aXNpb24gb2YgUGVkaWF0cmljIENhcmRpb2xv
Z3ksIE1vdW50IFNpbmFpIEhvc3BpdGFsLCBOZXcgWW9yaywgVVNBJiN4QTtEaXZpc2lvbiBvZiBQ
ZWRpYXRyaWMgQ2FyZGlvbG9neSwgTW91bnQgU2luYWkgSG9zcGl0YWwsIE5ldyBZb3JrLCBVU0E8
L0FkZHJlc3M+PFdlYl9VUkw+UE06MjQ4ODc5MTM8L1dlYl9VUkw+PFpaX0pvdXJuYWxGdWxsPjxm
IG5hbWU9IlN5c3RlbSI+QXNpYW4gQ2FyZGlvdmFzYy5UaG9yYWMuQW5uLjwvZj48L1paX0pvdXJu
YWxGdWxsPjxaWl9Xb3JrZm9ybUlEPjE8L1paX1dvcmtmb3JtSUQ+PC9NREw+PC9DaXRlPjxDaXRl
PjxBdXRob3I+QnJhZGxleTwvQXV0aG9yPjxZZWFyPjIwMTM8L1llYXI+PFJlY051bT4xMzwvUmVj
TnVtPjxJRFRleHQ+Q2FyZGlvdmFzY3VsYXIgZGlzZWFzZSBpbiBsYXRlIHN1cnZpdm9ycyBvZiB0
ZXRyYWxvZ3kgb2YgZmFsbG90OiBhIHRlcnRpYXJ5IGNhcmUgY2VudGVyIGV4cGVyaWVuY2U8L0lE
VGV4dD48TURMIFJlZl9UeXBlPSJKb3VybmFsIj48UmVmX1R5cGU+Sm91cm5hbDwvUmVmX1R5cGU+
PFJlZl9JRD4xMzwvUmVmX0lEPjxUaXRsZV9QcmltYXJ5PkNhcmRpb3Zhc2N1bGFyIGRpc2Vhc2Ug
aW4gbGF0ZSBzdXJ2aXZvcnMgb2YgdGV0cmFsb2d5IG9mIGZhbGxvdDogYSB0ZXJ0aWFyeSBjYXJl
IGNlbnRlciBleHBlcmllbmNlPC9UaXRsZV9QcmltYXJ5PjxBdXRob3JzX1ByaW1hcnk+QnJhZGxl
eSxFLjwvQXV0aG9yc19QcmltYXJ5PjxBdXRob3JzX1ByaW1hcnk+UGFya2VyLEouPC9BdXRob3Jz
X1ByaW1hcnk+PEF1dGhvcnNfUHJpbWFyeT5Ob3ZhayxFLjwvQXV0aG9yc19QcmltYXJ5PjxBdXRo
b3JzX1ByaW1hcnk+THVkYnJvb2ssUC48L0F1dGhvcnNfUHJpbWFyeT48QXV0aG9yc19QcmltYXJ5
PkJpbGxhZGVsbG8sSi48L0F1dGhvcnNfUHJpbWFyeT48QXV0aG9yc19QcmltYXJ5PkNlZGFycyxB
LjwvQXV0aG9yc19QcmltYXJ5PjxEYXRlX1ByaW1hcnk+MjAxMzwvRGF0ZV9QcmltYXJ5PjxLZXl3
b3Jkcz5BZHVsdDwvS2V5d29yZHM+PEtleXdvcmRzPkFnZSBEaXN0cmlidXRpb248L0tleXdvcmRz
PjxLZXl3b3Jkcz5BZ2UgRmFjdG9yczwvS2V5d29yZHM+PEtleXdvcmRzPkFnZWQ8L0tleXdvcmRz
PjxLZXl3b3Jkcz5Bc3ltcHRvbWF0aWMgRGlzZWFzZXM8L0tleXdvcmRzPjxLZXl3b3Jkcz5Db3Jv
bmFyeSBEaXNlYXNlPC9LZXl3b3Jkcz48S2V5d29yZHM+ZGlhZ25vc2lzPC9LZXl3b3Jkcz48S2V5
d29yZHM+ZXBpZGVtaW9sb2d5PC9LZXl3b3Jkcz48S2V5d29yZHM+RmVtYWxlPC9LZXl3b3Jkcz48
S2V5d29yZHM+SGVhcnQgRmFpbHVyZTwvS2V5d29yZHM+PEtleXdvcmRzPkh1bWFuczwvS2V5d29y
ZHM+PEtleXdvcmRzPkluY2lkZW5jZTwvS2V5d29yZHM+PEtleXdvcmRzPk1hbGU8L0tleXdvcmRz
PjxLZXl3b3Jkcz5NaWRkbGUgQWdlZDwvS2V5d29yZHM+PEtleXdvcmRzPk1pc3NvdXJpPC9LZXl3
b3Jkcz48S2V5d29yZHM+UHJldmFsZW5jZTwvS2V5d29yZHM+PEtleXdvcmRzPlB1bG1vbmFyeSBW
YWx2ZTwvS2V5d29yZHM+PEtleXdvcmRzPlJldHJvc3BlY3RpdmUgU3R1ZGllczwvS2V5d29yZHM+
PEtleXdvcmRzPlJpc2s8L0tleXdvcmRzPjxLZXl3b3Jkcz5SaXNrIEZhY3RvcnM8L0tleXdvcmRz
PjxLZXl3b3Jkcz5TZXggRGlzdHJpYnV0aW9uPC9LZXl3b3Jkcz48S2V5d29yZHM+U2V4IEZhY3Rv
cnM8L0tleXdvcmRzPjxLZXl3b3Jkcz5zdGF0aXN0aWNzICZhbXA7IG51bWVyaWNhbCBkYXRhPC9L
ZXl3b3Jkcz48S2V5d29yZHM+U3Vydml2b3JzPC9LZXl3b3Jkcz48S2V5d29yZHM+VGVydGlhcnkg
Q2FyZSBDZW50ZXJzPC9LZXl3b3Jkcz48S2V5d29yZHM+VGV0cmFsb2d5IG9mIEZhbGxvdDwvS2V5
d29yZHM+PEtleXdvcmRzPnRoZXJhcHk8L0tleXdvcmRzPjxLZXl3b3Jkcz5UaW1lIEZhY3RvcnM8
L0tleXdvcmRzPjxLZXl3b3Jkcz5Zb3VuZyBBZHVsdDwvS2V5d29yZHM+PFJlcHJpbnQ+Tm90IGlu
IEZpbGU8L1JlcHJpbnQ+PFN0YXJ0X1BhZ2U+NDE4PC9TdGFydF9QYWdlPjxFbmRfUGFnZT40MjM8
L0VuZF9QYWdlPjxQZXJpb2RpY2FsPlRleC5IZWFydCBJbnN0LkouPC9QZXJpb2RpY2FsPjxWb2x1
bWU+NDA8L1ZvbHVtZT48SXNzdWU+NDwvSXNzdWU+PFVzZXJfRGVmXzU+UE1DMzc4MzE0NTwvVXNl
cl9EZWZfNT48QWRkcmVzcz5EaXZpc2lvbiBvZiBDYXJkaW92YXNjdWxhciBNZWRpY2luZSwgV2Fz
aGluZ3RvbiBVbml2ZXJzaXR5LCBTdC4gTG91aXMsIE1pc3NvdXJpIDYzMTEwPC9BZGRyZXNzPjxX
ZWJfVVJMPlBNOjI0MDgyMzcxPC9XZWJfVVJMPjxaWl9Kb3VybmFsRnVsbD48ZiBuYW1lPSJTeXN0
ZW0iPlRleC5IZWFydCBJbnN0LkouPC9mPjwvWlpfSm91cm5hbEZ1bGw+PFpaX1dvcmtmb3JtSUQ+
MTwvWlpfV29ya2Zvcm1JRD48L01ETD48L0NpdGU+PC9SZWZtYW4+AG==
</w:fldData>
        </w:fldChar>
      </w:r>
      <w:r w:rsidRPr="00E96242">
        <w:rPr>
          <w:lang w:val="en-US"/>
        </w:rPr>
        <w:instrText xml:space="preserve"> ADDIN EN.CITE.DATA </w:instrText>
      </w:r>
      <w:r>
        <w:fldChar w:fldCharType="end"/>
      </w:r>
      <w:r>
        <w:fldChar w:fldCharType="separate"/>
      </w:r>
      <w:r w:rsidRPr="00E96242">
        <w:rPr>
          <w:noProof/>
          <w:lang w:val="en-US"/>
        </w:rPr>
        <w:t>(6-8)</w:t>
      </w:r>
      <w:r>
        <w:fldChar w:fldCharType="end"/>
      </w:r>
      <w:r w:rsidRPr="00E96242">
        <w:rPr>
          <w:lang w:val="en-US"/>
        </w:rPr>
        <w:t xml:space="preserve"> and in the long term there is a higher prevalence of coronary disease and heart failure</w:t>
      </w:r>
      <w:r>
        <w:fldChar w:fldCharType="begin">
          <w:fldData xml:space="preserve">PFJlZm1hbj48Q2l0ZT48QXV0aG9yPkJyYWRsZXk8L0F1dGhvcj48WWVhcj4yMDEzPC9ZZWFyPjxS
ZWNOdW0+MTM8L1JlY051bT48SURUZXh0PkNhcmRpb3Zhc2N1bGFyIGRpc2Vhc2UgaW4gbGF0ZSBz
dXJ2aXZvcnMgb2YgdGV0cmFsb2d5IG9mIGZhbGxvdDogYSB0ZXJ0aWFyeSBjYXJlIGNlbnRlciBl
eHBlcmllbmNlPC9JRFRleHQ+PE1ETCBSZWZfVHlwZT0iSm91cm5hbCI+PFJlZl9UeXBlPkpvdXJu
YWw8L1JlZl9UeXBlPjxSZWZfSUQ+MTM8L1JlZl9JRD48VGl0bGVfUHJpbWFyeT5DYXJkaW92YXNj
dWxhciBkaXNlYXNlIGluIGxhdGUgc3Vydml2b3JzIG9mIHRldHJhbG9neSBvZiBmYWxsb3Q6IGEg
dGVydGlhcnkgY2FyZSBjZW50ZXIgZXhwZXJpZW5jZTwvVGl0bGVfUHJpbWFyeT48QXV0aG9yc19Q
cmltYXJ5PkJyYWRsZXksRS48L0F1dGhvcnNfUHJpbWFyeT48QXV0aG9yc19QcmltYXJ5PlBhcmtl
cixKLjwvQXV0aG9yc19QcmltYXJ5PjxBdXRob3JzX1ByaW1hcnk+Tm92YWssRS48L0F1dGhvcnNf
UHJpbWFyeT48QXV0aG9yc19QcmltYXJ5Pkx1ZGJyb29rLFAuPC9BdXRob3JzX1ByaW1hcnk+PEF1
dGhvcnNfUHJpbWFyeT5CaWxsYWRlbGxvLEouPC9BdXRob3JzX1ByaW1hcnk+PEF1dGhvcnNfUHJp
bWFyeT5DZWRhcnMsQS48L0F1dGhvcnNfUHJpbWFyeT48RGF0ZV9QcmltYXJ5PjIwMTM8L0RhdGVf
UHJpbWFyeT48S2V5d29yZHM+QWR1bHQ8L0tleXdvcmRzPjxLZXl3b3Jkcz5BZ2UgRGlzdHJpYnV0
aW9uPC9LZXl3b3Jkcz48S2V5d29yZHM+QWdlIEZhY3RvcnM8L0tleXdvcmRzPjxLZXl3b3Jkcz5B
Z2VkPC9LZXl3b3Jkcz48S2V5d29yZHM+QXN5bXB0b21hdGljIERpc2Vhc2VzPC9LZXl3b3Jkcz48
S2V5d29yZHM+Q29yb25hcnkgRGlzZWFzZTwvS2V5d29yZHM+PEtleXdvcmRzPmRpYWdub3Npczwv
S2V5d29yZHM+PEtleXdvcmRzPmVwaWRlbWlvbG9neTwvS2V5d29yZHM+PEtleXdvcmRzPkZlbWFs
ZTwvS2V5d29yZHM+PEtleXdvcmRzPkhlYXJ0IEZhaWx1cmU8L0tleXdvcmRzPjxLZXl3b3Jkcz5I
dW1hbnM8L0tleXdvcmRzPjxLZXl3b3Jkcz5JbmNpZGVuY2U8L0tleXdvcmRzPjxLZXl3b3Jkcz5N
YWxlPC9LZXl3b3Jkcz48S2V5d29yZHM+TWlkZGxlIEFnZWQ8L0tleXdvcmRzPjxLZXl3b3Jkcz5N
aXNzb3VyaTwvS2V5d29yZHM+PEtleXdvcmRzPlByZXZhbGVuY2U8L0tleXdvcmRzPjxLZXl3b3Jk
cz5QdWxtb25hcnkgVmFsdmU8L0tleXdvcmRzPjxLZXl3b3Jkcz5SZXRyb3NwZWN0aXZlIFN0dWRp
ZXM8L0tleXdvcmRzPjxLZXl3b3Jkcz5SaXNrPC9LZXl3b3Jkcz48S2V5d29yZHM+UmlzayBGYWN0
b3JzPC9LZXl3b3Jkcz48S2V5d29yZHM+U2V4IERpc3RyaWJ1dGlvbjwvS2V5d29yZHM+PEtleXdv
cmRzPlNleCBGYWN0b3JzPC9LZXl3b3Jkcz48S2V5d29yZHM+c3RhdGlzdGljcyAmYW1wOyBudW1l
cmljYWwgZGF0YTwvS2V5d29yZHM+PEtleXdvcmRzPlN1cnZpdm9yczwvS2V5d29yZHM+PEtleXdv
cmRzPlRlcnRpYXJ5IENhcmUgQ2VudGVyczwvS2V5d29yZHM+PEtleXdvcmRzPlRldHJhbG9neSBv
ZiBGYWxsb3Q8L0tleXdvcmRzPjxLZXl3b3Jkcz50aGVyYXB5PC9LZXl3b3Jkcz48S2V5d29yZHM+
VGltZSBGYWN0b3JzPC9LZXl3b3Jkcz48S2V5d29yZHM+WW91bmcgQWR1bHQ8L0tleXdvcmRzPjxS
ZXByaW50Pk5vdCBpbiBGaWxlPC9SZXByaW50PjxTdGFydF9QYWdlPjQxODwvU3RhcnRfUGFnZT48
RW5kX1BhZ2U+NDIzPC9FbmRfUGFnZT48UGVyaW9kaWNhbD5UZXguSGVhcnQgSW5zdC5KLjwvUGVy
aW9kaWNhbD48Vm9sdW1lPjQwPC9Wb2x1bWU+PElzc3VlPjQ8L0lzc3VlPjxVc2VyX0RlZl81PlBN
QzM3ODMxNDU8L1VzZXJfRGVmXzU+PEFkZHJlc3M+RGl2aXNpb24gb2YgQ2FyZGlvdmFzY3VsYXIg
TWVkaWNpbmUsIFdhc2hpbmd0b24gVW5pdmVyc2l0eSwgU3QuIExvdWlzLCBNaXNzb3VyaSA2MzEx
MDwvQWRkcmVzcz48V2ViX1VSTD5QTToyNDA4MjM3MTwvV2ViX1VSTD48WlpfSm91cm5hbEZ1bGw+
PGYgbmFtZT0iU3lzdGVtIj5UZXguSGVhcnQgSW5zdC5KLjwvZj48L1paX0pvdXJuYWxGdWxsPjxa
Wl9Xb3JrZm9ybUlEPjE8L1paX1dvcmtmb3JtSUQ+PC9NREw+PC9DaXRlPjxDaXRlPjxBdXRob3I+
Q2VkYXJzPC9BdXRob3I+PFllYXI+MjAxNjwvWWVhcj48UmVjTnVtPjE1PC9SZWNOdW0+PElEVGV4
dD5Db250ZW1wb3JhcnkgSG9zcGl0YWxpemF0aW9uIFJhdGUgQW1vbmcgQWR1bHRzIFdpdGggQ29t
cGxleCBDb25nZW5pdGFsIEhlYXJ0IERpc2Vhc2U8L0lEVGV4dD48TURMIFJlZl9UeXBlPSJKb3Vy
bmFsIj48UmVmX1R5cGU+Sm91cm5hbDwvUmVmX1R5cGU+PFJlZl9JRD4xNTwvUmVmX0lEPjxUaXRs
ZV9QcmltYXJ5PkNvbnRlbXBvcmFyeSBIb3NwaXRhbGl6YXRpb24gUmF0ZSBBbW9uZyBBZHVsdHMg
V2l0aCBDb21wbGV4IENvbmdlbml0YWwgSGVhcnQgRGlzZWFzZTwvVGl0bGVfUHJpbWFyeT48QXV0
aG9yc19QcmltYXJ5PkNlZGFycyxBLjwvQXV0aG9yc19QcmltYXJ5PjxBdXRob3JzX1ByaW1hcnk+
QmVuamFtaW4sTC48L0F1dGhvcnNfUHJpbWFyeT48QXV0aG9yc19QcmltYXJ5PlZ5aG1laXN0ZXIs
Ui48L0F1dGhvcnNfUHJpbWFyeT48QXV0aG9yc19QcmltYXJ5PkhhcnJpcyxLLjwvQXV0aG9yc19Q
cmltYXJ5PjxBdXRob3JzX1ByaW1hcnk+QnJhZGxleSxFLkEuPC9BdXRob3JzX1ByaW1hcnk+PEF1
dGhvcnNfUHJpbWFyeT5XYWRpYSxTLjwvQXV0aG9yc19QcmltYXJ5PjxBdXRob3JzX1ByaW1hcnk+
QXdhZCxBLkouPC9BdXRob3JzX1ByaW1hcnk+PEF1dGhvcnNfUHJpbWFyeT5Ob3ZhayxFLjwvQXV0
aG9yc19QcmltYXJ5PjxEYXRlX1ByaW1hcnk+MjAxNi81PC9EYXRlX1ByaW1hcnk+PEtleXdvcmRz
PkFkdWx0PC9LZXl3b3Jkcz48S2V5d29yZHM+ZGlhZ25vc2lzPC9LZXl3b3Jkcz48S2V5d29yZHM+
RmVtYWxlPC9LZXl3b3Jkcz48S2V5d29yZHM+SG9zcGl0YWxpemF0aW9uPC9LZXl3b3Jkcz48S2V5
d29yZHM+SHVtYW5zPC9LZXl3b3Jkcz48S2V5d29yZHM+TWFsZTwvS2V5d29yZHM+PEtleXdvcmRz
Pm1ldGhvZHM8L0tleXdvcmRzPjxLZXl3b3Jkcz5NaWRkbGUgQWdlZDwvS2V5d29yZHM+PEtleXdv
cmRzPk1vcnRhbGl0eTwvS2V5d29yZHM+PEtleXdvcmRzPlJldHJvc3BlY3RpdmUgU3R1ZGllczwv
S2V5d29yZHM+PEtleXdvcmRzPlJpc2s8L0tleXdvcmRzPjxLZXl3b3Jkcz5SaXNrIEZhY3RvcnM8
L0tleXdvcmRzPjxLZXl3b3Jkcz5zdGF0aXN0aWNzICZhbXA7IG51bWVyaWNhbCBkYXRhPC9LZXl3
b3Jkcz48S2V5d29yZHM+c3VyZ2VyeTwvS2V5d29yZHM+PEtleXdvcmRzPlRldHJhbG9neSBvZiBG
YWxsb3Q8L0tleXdvcmRzPjxLZXl3b3Jkcz50aGVyYXB5PC9LZXl3b3Jkcz48S2V5d29yZHM+VHJh
bnNwb3NpdGlvbiBvZiBHcmVhdCBWZXNzZWxzPC9LZXl3b3Jkcz48UmVwcmludD5Ob3QgaW4gRmls
ZTwvUmVwcmludD48U3RhcnRfUGFnZT4zMzQ8L1N0YXJ0X1BhZ2U+PEVuZF9QYWdlPjM0MzwvRW5k
X1BhZ2U+PFBlcmlvZGljYWw+V29ybGQgSi5QZWRpYXRyLkNvbmdlbml0LkhlYXJ0IFN1cmcuPC9Q
ZXJpb2RpY2FsPjxWb2x1bWU+NzwvVm9sdW1lPjxJc3N1ZT4zPC9Jc3N1ZT48TWlzY18zPjcvMy8z
MzQgW3BpaV07MTAuMTE3Ny8yMTUwMTM1MTE2NjM5NTQxIFtkb2ldPC9NaXNjXzM+PEFkZHJlc3M+
RGVwYXJ0bWVudCBvZiBDYXJkaW9sb2d5LCBCYXlsb3IgVW5pdmVyc2l0eSBIb3NwaXRhbCwgRGFs
bGFzLCBUWCwgVVNBIGFjZWRhcnM5N0BnbWFpbC5jb20mI3hBO0RlcGFydG1lbnQgb2YgQ2FyZGlv
bG9neSwgV2FzaGluZ3RvbiBVbml2ZXJzaXR5IFNjaG9vbCBvZiBNZWRpY2luZSwgU3QgTG91aXMs
IE1PLCBVU0EmI3hBO0RlcGFydG1lbnQgb2YgQ2FyZGlvbG9neSwgV2FzaGluZ3RvbiBVbml2ZXJz
aXR5IFNjaG9vbCBvZiBNZWRpY2luZSwgU3QgTG91aXMsIE1PLCBVU0EmI3hBO0RlcGFydG1lbnQg
b2YgTWVkaWNpbmUsIE1laGFycnkgU2Nob29sIG9mIE1lZGljaW5lLCBOYXNodmlsbGUsIFROLCBV
U0EmI3hBO0RlcGFydG1lbnQgb2YgQ2FyZGlvbG9neSwgTmF0aW9ud2lkZSBDaGlsZHJlbiZhcG9z
O3MgSG9zcGl0YWwsIE9oaW8gU3RhdGUgVW5pdmVyc2l0eSwgQ29sdW1idXMsIE9ILCBVU0EmI3hB
O0RlcGFydG1lbnQgb2YgSW50ZXJuYWwgTWVkaWNpbmUsIFJ1c2ggVW5pdmVyc2l0eSBTY2hvb2wg
b2YgTWVkaWNpbmUsIENoaWNhZ28sIElMLCBVU0EmI3hBO0RlcGFydG1lbnQgb2YgQ2FyZGlvbG9n
eSwgV2FzaGluZ3RvbiBVbml2ZXJzaXR5IFNjaG9vbCBvZiBNZWRpY2luZSwgU3QgTG91aXMsIE1P
LCBVU0EmI3hBO0RlcGFydG1lbnQgb2YgQ2FyZGlvbG9neSwgV2FzaGluZ3RvbiBVbml2ZXJzaXR5
IFNjaG9vbCBvZiBNZWRpY2luZSwgU3QgTG91aXMsIE1PLCBVU0E8L0FkZHJlc3M+PFdlYl9VUkw+
UE06MjcxNDI0MDE8L1dlYl9VUkw+PFpaX0pvdXJuYWxGdWxsPjxmIG5hbWU9IlN5c3RlbSI+V29y
bGQgSi5QZWRpYXRyLkNvbmdlbml0LkhlYXJ0IFN1cmcuPC9mPjwvWlpfSm91cm5hbEZ1bGw+PFpa
X1dvcmtmb3JtSUQ+MTwvWlpfV29ya2Zvcm1JRD48L01ETD48L0NpdGU+PENpdGU+PEF1dGhvcj5T
dGVmYW5lc2N1IFNjaG1pZHQ8L0F1dGhvcj48WWVhcj4yMDE2PC9ZZWFyPjxSZWNOdW0+NjwvUmVj
TnVtPjxJRFRleHQ+TmF0aW9uYWwgVHJlbmRzIGluIEhvc3BpdGFsaXphdGlvbnMgb2YgQWR1bHRz
IFdpdGggVGV0cmFsb2d5IG9mIEZhbGxvdDwvSURUZXh0PjxNREwgUmVmX1R5cGU9IkpvdXJuYWwi
PjxSZWZfVHlwZT5Kb3VybmFsPC9SZWZfVHlwZT48UmVmX0lEPjY8L1JlZl9JRD48VGl0bGVfUHJp
bWFyeT5OYXRpb25hbCBUcmVuZHMgaW4gSG9zcGl0YWxpemF0aW9ucyBvZiBBZHVsdHMgV2l0aCBU
ZXRyYWxvZ3kgb2YgRmFsbG90PC9UaXRsZV9QcmltYXJ5PjxBdXRob3JzX1ByaW1hcnk+U3RlZmFu
ZXNjdSBTY2htaWR0LEEuQy48L0F1dGhvcnNfUHJpbWFyeT48QXV0aG9yc19QcmltYXJ5PkRlRmFy
aWEsWWVoIEQuPC9BdXRob3JzX1ByaW1hcnk+PEF1dGhvcnNfUHJpbWFyeT5UYWJ0YWJhaSxTLjwv
QXV0aG9yc19QcmltYXJ5PjxBdXRob3JzX1ByaW1hcnk+S2VubmVkeSxLLkYuPC9BdXRob3JzX1By
aW1hcnk+PEF1dGhvcnNfUHJpbWFyeT5ZZWgsUi5XLjwvQXV0aG9yc19QcmltYXJ5PjxBdXRob3Jz
X1ByaW1hcnk+QmhhdHQsQS5CLjwvQXV0aG9yc19QcmltYXJ5PjxEYXRlX1ByaW1hcnk+MjAxNi85
LzE1PC9EYXRlX1ByaW1hcnk+PEtleXdvcmRzPkFkb2xlc2NlbnQ8L0tleXdvcmRzPjxLZXl3b3Jk
cz5BZHVsdDwvS2V5d29yZHM+PEtleXdvcmRzPkFycmh5dGhtaWFzLENhcmRpYWM8L0tleXdvcmRz
PjxLZXl3b3Jkcz5Db21vcmJpZGl0eTwvS2V5d29yZHM+PEtleXdvcmRzPmNvbXBsaWNhdGlvbnM8
L0tleXdvcmRzPjxLZXl3b3Jkcz5Dcm9zcy1TZWN0aW9uYWwgU3R1ZGllczwvS2V5d29yZHM+PEtl
eXdvcmRzPkRhdGFiYXNlcyxGYWN0dWFsPC9LZXl3b3Jkcz48S2V5d29yZHM+RGlhYmV0ZXMgTWVs
bGl0dXM8L0tleXdvcmRzPjxLZXl3b3Jkcz5lY29ub21pY3M8L0tleXdvcmRzPjxLZXl3b3Jkcz5l
cGlkZW1pb2xvZ3k8L0tleXdvcmRzPjxLZXl3b3Jkcz5FcXVpcG1lbnQgRmFpbHVyZTwvS2V5d29y
ZHM+PEtleXdvcmRzPkZlbWFsZTwvS2V5d29yZHM+PEtleXdvcmRzPkhlYXJ0IEZhaWx1cmU8L0tl
eXdvcmRzPjxLZXl3b3Jkcz5IZWFydCBWYWx2ZSBQcm9zdGhlc2lzIEltcGxhbnRhdGlvbjwvS2V5
d29yZHM+PEtleXdvcmRzPkhvc3BpdGFsIENvc3RzPC9LZXl3b3Jkcz48S2V5d29yZHM+SG9zcGl0
YWwgTW9ydGFsaXR5PC9LZXl3b3Jkcz48S2V5d29yZHM+SG9zcGl0YWxpemF0aW9uPC9LZXl3b3Jk
cz48S2V5d29yZHM+SHVtYW5zPC9LZXl3b3Jkcz48S2V5d29yZHM+SHlwZXJ0ZW5zaW9uPC9LZXl3
b3Jkcz48S2V5d29yZHM+S2lkbmV5IERpc2Vhc2VzPC9LZXl3b3Jkcz48S2V5d29yZHM+TWFsZTwv
S2V5d29yZHM+PEtleXdvcmRzPk1pZGRsZSBBZ2VkPC9LZXl3b3Jkcz48S2V5d29yZHM+T2Jlc2l0
eTwvS2V5d29yZHM+PEtleXdvcmRzPlBuZXVtb25pYTwvS2V5d29yZHM+PEtleXdvcmRzPlByZXZh
bGVuY2U8L0tleXdvcmRzPjxLZXl3b3Jkcz5QdWxtb25hcnkgVmFsdmU8L0tleXdvcmRzPjxLZXl3
b3Jkcz5zdGF0aXN0aWNzICZhbXA7IG51bWVyaWNhbCBkYXRhPC9LZXl3b3Jkcz48S2V5d29yZHM+
c3VyZ2VyeTwvS2V5d29yZHM+PEtleXdvcmRzPlRldHJhbG9neSBvZiBGYWxsb3Q8L0tleXdvcmRz
PjxLZXl3b3Jkcz50cmVuZHM8L0tleXdvcmRzPjxLZXl3b3Jkcz5Vbml0ZWQgU3RhdGVzPC9LZXl3
b3Jkcz48S2V5d29yZHM+WW91bmcgQWR1bHQ8L0tleXdvcmRzPjxSZXByaW50Pk5vdCBpbiBGaWxl
PC9SZXByaW50PjxTdGFydF9QYWdlPjkwNjwvU3RhcnRfUGFnZT48RW5kX1BhZ2U+OTExPC9FbmRf
UGFnZT48UGVyaW9kaWNhbD5BbS5KLkNhcmRpb2wuPC9QZXJpb2RpY2FsPjxWb2x1bWU+MTE4PC9W
b2x1bWU+PElzc3VlPjY8L0lzc3VlPjxVc2VyX0RlZl81PlBNQzUzNDkyOTk8L1VzZXJfRGVmXzU+
PE1pc2NfMz5TMDAwMi05MTQ5KDE2KTMxMTA1LTUgW3BpaV07MTAuMTAxNi9qLmFtamNhcmQuMjAx
Ni4wNi4wMzQgW2RvaV08L01pc2NfMz48QWRkcmVzcz5IZWFydCBDZW50ZXIsIERlcGFydG1lbnQg
b2YgTWVkaWNpbmUsIE1hc3NhY2h1c2V0dHMgR2VuZXJhbCBIb3NwaXRhbCwgQm9zdG9uLCBNYXNz
YWNodXNldHRzOyBIYXJ2YXJkIE1lZGljYWwgU2Nob29sLCBCb3N0b24sIE1hc3NhY2h1c2V0dHMm
I3hBO0hlYXJ0IENlbnRlciwgRGVwYXJ0bWVudCBvZiBNZWRpY2luZSwgTWFzc2FjaHVzZXR0cyBH
ZW5lcmFsIEhvc3BpdGFsLCBCb3N0b24sIE1hc3NhY2h1c2V0dHM7IEhhcnZhcmQgTWVkaWNhbCBT
Y2hvb2wsIEJvc3RvbiwgTWFzc2FjaHVzZXR0cyYjeEE7SGVhcnQgQ2VudGVyLCBEZXBhcnRtZW50
IG9mIE1lZGljaW5lLCBNYXNzYWNodXNldHRzIEdlbmVyYWwgSG9zcGl0YWwsIEJvc3RvbiwgTWFz
c2FjaHVzZXR0czsgSGFydmFyZCBNZWRpY2FsIFNjaG9vbCwgQm9zdG9uLCBNYXNzYWNodXNldHRz
JiN4QTtEaXZpc2lvbiBvZiBDYXJkaW9sb2d5LCBEZXBhcnRtZW50IG9mIE1lZGljaW5lLCBTYWlu
dCBMdWtlJmFwb3M7cyBIb3NwaXRhbCwgS2Fuc2FzIENpdHksIE1pc3NvdXJpJiN4QTtIYXJ2YXJk
IE1lZGljYWwgU2Nob29sLCBCb3N0b24sIE1hc3NhY2h1c2V0dHM7IFJpY2hhcmQgQS4gYW5kIFN1
c2FuIEYuIFNtaXRoIENlbnRlciBmb3IgT3V0Y29tZXMgUmVzZWFyY2ggaW4gQ2FyZGlvbG9neSwg
QmV0aCBJc3JhZWwgRGVhY29uZXNzIE1lZGljYWwgQ2VudGVyLCBEZXBhcnRtZW50IG9mIE1lZGlj
aW5lLCBCb3N0b24sIE1hc3NhY2h1c2V0dHMmI3hBO0hlYXJ0IENlbnRlciwgRGVwYXJ0bWVudCBv
ZiBNZWRpY2luZSwgTWFzc2FjaHVzZXR0cyBHZW5lcmFsIEhvc3BpdGFsLCBCb3N0b24sIE1hc3Nh
Y2h1c2V0dHM7IEhhcnZhcmQgTWVkaWNhbCBTY2hvb2wsIEJvc3RvbiwgTWFzc2FjaHVzZXR0cy4g
RWxlY3Ryb25pYyBhZGRyZXNzOiBhYmhhdHRAbWdoLmhhcnZhcmQuZWR1PC9BZGRyZXNzPjxXZWJf
VVJMPlBNOjI3NTMwODI1PC9XZWJfVVJMPjxaWl9Kb3VybmFsRnVsbD48ZiBuYW1lPSJTeXN0ZW0i
PkFtLkouQ2FyZGlvbC48L2Y+PC9aWl9Kb3VybmFsRnVsbD48WlpfV29ya2Zvcm1JRD4xPC9aWl9X
b3JrZm9ybUlEPjwvTURMPjwvQ2l0ZT48L1JlZm1hbj5=
</w:fldData>
        </w:fldChar>
      </w:r>
      <w:r w:rsidRPr="00E96242">
        <w:rPr>
          <w:lang w:val="en-US"/>
        </w:rPr>
        <w:instrText xml:space="preserve"> ADDIN REFMGR.CITE </w:instrText>
      </w:r>
      <w:r>
        <w:fldChar w:fldCharType="begin">
          <w:fldData xml:space="preserve">PFJlZm1hbj48Q2l0ZT48QXV0aG9yPkJyYWRsZXk8L0F1dGhvcj48WWVhcj4yMDEzPC9ZZWFyPjxS
ZWNOdW0+MTM8L1JlY051bT48SURUZXh0PkNhcmRpb3Zhc2N1bGFyIGRpc2Vhc2UgaW4gbGF0ZSBz
dXJ2aXZvcnMgb2YgdGV0cmFsb2d5IG9mIGZhbGxvdDogYSB0ZXJ0aWFyeSBjYXJlIGNlbnRlciBl
eHBlcmllbmNlPC9JRFRleHQ+PE1ETCBSZWZfVHlwZT0iSm91cm5hbCI+PFJlZl9UeXBlPkpvdXJu
YWw8L1JlZl9UeXBlPjxSZWZfSUQ+MTM8L1JlZl9JRD48VGl0bGVfUHJpbWFyeT5DYXJkaW92YXNj
dWxhciBkaXNlYXNlIGluIGxhdGUgc3Vydml2b3JzIG9mIHRldHJhbG9neSBvZiBmYWxsb3Q6IGEg
dGVydGlhcnkgY2FyZSBjZW50ZXIgZXhwZXJpZW5jZTwvVGl0bGVfUHJpbWFyeT48QXV0aG9yc19Q
cmltYXJ5PkJyYWRsZXksRS48L0F1dGhvcnNfUHJpbWFyeT48QXV0aG9yc19QcmltYXJ5PlBhcmtl
cixKLjwvQXV0aG9yc19QcmltYXJ5PjxBdXRob3JzX1ByaW1hcnk+Tm92YWssRS48L0F1dGhvcnNf
UHJpbWFyeT48QXV0aG9yc19QcmltYXJ5Pkx1ZGJyb29rLFAuPC9BdXRob3JzX1ByaW1hcnk+PEF1
dGhvcnNfUHJpbWFyeT5CaWxsYWRlbGxvLEouPC9BdXRob3JzX1ByaW1hcnk+PEF1dGhvcnNfUHJp
bWFyeT5DZWRhcnMsQS48L0F1dGhvcnNfUHJpbWFyeT48RGF0ZV9QcmltYXJ5PjIwMTM8L0RhdGVf
UHJpbWFyeT48S2V5d29yZHM+QWR1bHQ8L0tleXdvcmRzPjxLZXl3b3Jkcz5BZ2UgRGlzdHJpYnV0
aW9uPC9LZXl3b3Jkcz48S2V5d29yZHM+QWdlIEZhY3RvcnM8L0tleXdvcmRzPjxLZXl3b3Jkcz5B
Z2VkPC9LZXl3b3Jkcz48S2V5d29yZHM+QXN5bXB0b21hdGljIERpc2Vhc2VzPC9LZXl3b3Jkcz48
S2V5d29yZHM+Q29yb25hcnkgRGlzZWFzZTwvS2V5d29yZHM+PEtleXdvcmRzPmRpYWdub3Npczwv
S2V5d29yZHM+PEtleXdvcmRzPmVwaWRlbWlvbG9neTwvS2V5d29yZHM+PEtleXdvcmRzPkZlbWFs
ZTwvS2V5d29yZHM+PEtleXdvcmRzPkhlYXJ0IEZhaWx1cmU8L0tleXdvcmRzPjxLZXl3b3Jkcz5I
dW1hbnM8L0tleXdvcmRzPjxLZXl3b3Jkcz5JbmNpZGVuY2U8L0tleXdvcmRzPjxLZXl3b3Jkcz5N
YWxlPC9LZXl3b3Jkcz48S2V5d29yZHM+TWlkZGxlIEFnZWQ8L0tleXdvcmRzPjxLZXl3b3Jkcz5N
aXNzb3VyaTwvS2V5d29yZHM+PEtleXdvcmRzPlByZXZhbGVuY2U8L0tleXdvcmRzPjxLZXl3b3Jk
cz5QdWxtb25hcnkgVmFsdmU8L0tleXdvcmRzPjxLZXl3b3Jkcz5SZXRyb3NwZWN0aXZlIFN0dWRp
ZXM8L0tleXdvcmRzPjxLZXl3b3Jkcz5SaXNrPC9LZXl3b3Jkcz48S2V5d29yZHM+UmlzayBGYWN0
b3JzPC9LZXl3b3Jkcz48S2V5d29yZHM+U2V4IERpc3RyaWJ1dGlvbjwvS2V5d29yZHM+PEtleXdv
cmRzPlNleCBGYWN0b3JzPC9LZXl3b3Jkcz48S2V5d29yZHM+c3RhdGlzdGljcyAmYW1wOyBudW1l
cmljYWwgZGF0YTwvS2V5d29yZHM+PEtleXdvcmRzPlN1cnZpdm9yczwvS2V5d29yZHM+PEtleXdv
cmRzPlRlcnRpYXJ5IENhcmUgQ2VudGVyczwvS2V5d29yZHM+PEtleXdvcmRzPlRldHJhbG9neSBv
ZiBGYWxsb3Q8L0tleXdvcmRzPjxLZXl3b3Jkcz50aGVyYXB5PC9LZXl3b3Jkcz48S2V5d29yZHM+
VGltZSBGYWN0b3JzPC9LZXl3b3Jkcz48S2V5d29yZHM+WW91bmcgQWR1bHQ8L0tleXdvcmRzPjxS
ZXByaW50Pk5vdCBpbiBGaWxlPC9SZXByaW50PjxTdGFydF9QYWdlPjQxODwvU3RhcnRfUGFnZT48
RW5kX1BhZ2U+NDIzPC9FbmRfUGFnZT48UGVyaW9kaWNhbD5UZXguSGVhcnQgSW5zdC5KLjwvUGVy
aW9kaWNhbD48Vm9sdW1lPjQwPC9Wb2x1bWU+PElzc3VlPjQ8L0lzc3VlPjxVc2VyX0RlZl81PlBN
QzM3ODMxNDU8L1VzZXJfRGVmXzU+PEFkZHJlc3M+RGl2aXNpb24gb2YgQ2FyZGlvdmFzY3VsYXIg
TWVkaWNpbmUsIFdhc2hpbmd0b24gVW5pdmVyc2l0eSwgU3QuIExvdWlzLCBNaXNzb3VyaSA2MzEx
MDwvQWRkcmVzcz48V2ViX1VSTD5QTToyNDA4MjM3MTwvV2ViX1VSTD48WlpfSm91cm5hbEZ1bGw+
PGYgbmFtZT0iU3lzdGVtIj5UZXguSGVhcnQgSW5zdC5KLjwvZj48L1paX0pvdXJuYWxGdWxsPjxa
Wl9Xb3JrZm9ybUlEPjE8L1paX1dvcmtmb3JtSUQ+PC9NREw+PC9DaXRlPjxDaXRlPjxBdXRob3I+
Q2VkYXJzPC9BdXRob3I+PFllYXI+MjAxNjwvWWVhcj48UmVjTnVtPjE1PC9SZWNOdW0+PElEVGV4
dD5Db250ZW1wb3JhcnkgSG9zcGl0YWxpemF0aW9uIFJhdGUgQW1vbmcgQWR1bHRzIFdpdGggQ29t
cGxleCBDb25nZW5pdGFsIEhlYXJ0IERpc2Vhc2U8L0lEVGV4dD48TURMIFJlZl9UeXBlPSJKb3Vy
bmFsIj48UmVmX1R5cGU+Sm91cm5hbDwvUmVmX1R5cGU+PFJlZl9JRD4xNTwvUmVmX0lEPjxUaXRs
ZV9QcmltYXJ5PkNvbnRlbXBvcmFyeSBIb3NwaXRhbGl6YXRpb24gUmF0ZSBBbW9uZyBBZHVsdHMg
V2l0aCBDb21wbGV4IENvbmdlbml0YWwgSGVhcnQgRGlzZWFzZTwvVGl0bGVfUHJpbWFyeT48QXV0
aG9yc19QcmltYXJ5PkNlZGFycyxBLjwvQXV0aG9yc19QcmltYXJ5PjxBdXRob3JzX1ByaW1hcnk+
QmVuamFtaW4sTC48L0F1dGhvcnNfUHJpbWFyeT48QXV0aG9yc19QcmltYXJ5PlZ5aG1laXN0ZXIs
Ui48L0F1dGhvcnNfUHJpbWFyeT48QXV0aG9yc19QcmltYXJ5PkhhcnJpcyxLLjwvQXV0aG9yc19Q
cmltYXJ5PjxBdXRob3JzX1ByaW1hcnk+QnJhZGxleSxFLkEuPC9BdXRob3JzX1ByaW1hcnk+PEF1
dGhvcnNfUHJpbWFyeT5XYWRpYSxTLjwvQXV0aG9yc19QcmltYXJ5PjxBdXRob3JzX1ByaW1hcnk+
QXdhZCxBLkouPC9BdXRob3JzX1ByaW1hcnk+PEF1dGhvcnNfUHJpbWFyeT5Ob3ZhayxFLjwvQXV0
aG9yc19QcmltYXJ5PjxEYXRlX1ByaW1hcnk+MjAxNi81PC9EYXRlX1ByaW1hcnk+PEtleXdvcmRz
PkFkdWx0PC9LZXl3b3Jkcz48S2V5d29yZHM+ZGlhZ25vc2lzPC9LZXl3b3Jkcz48S2V5d29yZHM+
RmVtYWxlPC9LZXl3b3Jkcz48S2V5d29yZHM+SG9zcGl0YWxpemF0aW9uPC9LZXl3b3Jkcz48S2V5
d29yZHM+SHVtYW5zPC9LZXl3b3Jkcz48S2V5d29yZHM+TWFsZTwvS2V5d29yZHM+PEtleXdvcmRz
Pm1ldGhvZHM8L0tleXdvcmRzPjxLZXl3b3Jkcz5NaWRkbGUgQWdlZDwvS2V5d29yZHM+PEtleXdv
cmRzPk1vcnRhbGl0eTwvS2V5d29yZHM+PEtleXdvcmRzPlJldHJvc3BlY3RpdmUgU3R1ZGllczwv
S2V5d29yZHM+PEtleXdvcmRzPlJpc2s8L0tleXdvcmRzPjxLZXl3b3Jkcz5SaXNrIEZhY3RvcnM8
L0tleXdvcmRzPjxLZXl3b3Jkcz5zdGF0aXN0aWNzICZhbXA7IG51bWVyaWNhbCBkYXRhPC9LZXl3
b3Jkcz48S2V5d29yZHM+c3VyZ2VyeTwvS2V5d29yZHM+PEtleXdvcmRzPlRldHJhbG9neSBvZiBG
YWxsb3Q8L0tleXdvcmRzPjxLZXl3b3Jkcz50aGVyYXB5PC9LZXl3b3Jkcz48S2V5d29yZHM+VHJh
bnNwb3NpdGlvbiBvZiBHcmVhdCBWZXNzZWxzPC9LZXl3b3Jkcz48UmVwcmludD5Ob3QgaW4gRmls
ZTwvUmVwcmludD48U3RhcnRfUGFnZT4zMzQ8L1N0YXJ0X1BhZ2U+PEVuZF9QYWdlPjM0MzwvRW5k
X1BhZ2U+PFBlcmlvZGljYWw+V29ybGQgSi5QZWRpYXRyLkNvbmdlbml0LkhlYXJ0IFN1cmcuPC9Q
ZXJpb2RpY2FsPjxWb2x1bWU+NzwvVm9sdW1lPjxJc3N1ZT4zPC9Jc3N1ZT48TWlzY18zPjcvMy8z
MzQgW3BpaV07MTAuMTE3Ny8yMTUwMTM1MTE2NjM5NTQxIFtkb2ldPC9NaXNjXzM+PEFkZHJlc3M+
RGVwYXJ0bWVudCBvZiBDYXJkaW9sb2d5LCBCYXlsb3IgVW5pdmVyc2l0eSBIb3NwaXRhbCwgRGFs
bGFzLCBUWCwgVVNBIGFjZWRhcnM5N0BnbWFpbC5jb20mI3hBO0RlcGFydG1lbnQgb2YgQ2FyZGlv
bG9neSwgV2FzaGluZ3RvbiBVbml2ZXJzaXR5IFNjaG9vbCBvZiBNZWRpY2luZSwgU3QgTG91aXMs
IE1PLCBVU0EmI3hBO0RlcGFydG1lbnQgb2YgQ2FyZGlvbG9neSwgV2FzaGluZ3RvbiBVbml2ZXJz
aXR5IFNjaG9vbCBvZiBNZWRpY2luZSwgU3QgTG91aXMsIE1PLCBVU0EmI3hBO0RlcGFydG1lbnQg
b2YgTWVkaWNpbmUsIE1laGFycnkgU2Nob29sIG9mIE1lZGljaW5lLCBOYXNodmlsbGUsIFROLCBV
U0EmI3hBO0RlcGFydG1lbnQgb2YgQ2FyZGlvbG9neSwgTmF0aW9ud2lkZSBDaGlsZHJlbiZhcG9z
O3MgSG9zcGl0YWwsIE9oaW8gU3RhdGUgVW5pdmVyc2l0eSwgQ29sdW1idXMsIE9ILCBVU0EmI3hB
O0RlcGFydG1lbnQgb2YgSW50ZXJuYWwgTWVkaWNpbmUsIFJ1c2ggVW5pdmVyc2l0eSBTY2hvb2wg
b2YgTWVkaWNpbmUsIENoaWNhZ28sIElMLCBVU0EmI3hBO0RlcGFydG1lbnQgb2YgQ2FyZGlvbG9n
eSwgV2FzaGluZ3RvbiBVbml2ZXJzaXR5IFNjaG9vbCBvZiBNZWRpY2luZSwgU3QgTG91aXMsIE1P
LCBVU0EmI3hBO0RlcGFydG1lbnQgb2YgQ2FyZGlvbG9neSwgV2FzaGluZ3RvbiBVbml2ZXJzaXR5
IFNjaG9vbCBvZiBNZWRpY2luZSwgU3QgTG91aXMsIE1PLCBVU0E8L0FkZHJlc3M+PFdlYl9VUkw+
UE06MjcxNDI0MDE8L1dlYl9VUkw+PFpaX0pvdXJuYWxGdWxsPjxmIG5hbWU9IlN5c3RlbSI+V29y
bGQgSi5QZWRpYXRyLkNvbmdlbml0LkhlYXJ0IFN1cmcuPC9mPjwvWlpfSm91cm5hbEZ1bGw+PFpa
X1dvcmtmb3JtSUQ+MTwvWlpfV29ya2Zvcm1JRD48L01ETD48L0NpdGU+PENpdGU+PEF1dGhvcj5T
dGVmYW5lc2N1IFNjaG1pZHQ8L0F1dGhvcj48WWVhcj4yMDE2PC9ZZWFyPjxSZWNOdW0+NjwvUmVj
TnVtPjxJRFRleHQ+TmF0aW9uYWwgVHJlbmRzIGluIEhvc3BpdGFsaXphdGlvbnMgb2YgQWR1bHRz
IFdpdGggVGV0cmFsb2d5IG9mIEZhbGxvdDwvSURUZXh0PjxNREwgUmVmX1R5cGU9IkpvdXJuYWwi
PjxSZWZfVHlwZT5Kb3VybmFsPC9SZWZfVHlwZT48UmVmX0lEPjY8L1JlZl9JRD48VGl0bGVfUHJp
bWFyeT5OYXRpb25hbCBUcmVuZHMgaW4gSG9zcGl0YWxpemF0aW9ucyBvZiBBZHVsdHMgV2l0aCBU
ZXRyYWxvZ3kgb2YgRmFsbG90PC9UaXRsZV9QcmltYXJ5PjxBdXRob3JzX1ByaW1hcnk+U3RlZmFu
ZXNjdSBTY2htaWR0LEEuQy48L0F1dGhvcnNfUHJpbWFyeT48QXV0aG9yc19QcmltYXJ5PkRlRmFy
aWEsWWVoIEQuPC9BdXRob3JzX1ByaW1hcnk+PEF1dGhvcnNfUHJpbWFyeT5UYWJ0YWJhaSxTLjwv
QXV0aG9yc19QcmltYXJ5PjxBdXRob3JzX1ByaW1hcnk+S2VubmVkeSxLLkYuPC9BdXRob3JzX1By
aW1hcnk+PEF1dGhvcnNfUHJpbWFyeT5ZZWgsUi5XLjwvQXV0aG9yc19QcmltYXJ5PjxBdXRob3Jz
X1ByaW1hcnk+QmhhdHQsQS5CLjwvQXV0aG9yc19QcmltYXJ5PjxEYXRlX1ByaW1hcnk+MjAxNi85
LzE1PC9EYXRlX1ByaW1hcnk+PEtleXdvcmRzPkFkb2xlc2NlbnQ8L0tleXdvcmRzPjxLZXl3b3Jk
cz5BZHVsdDwvS2V5d29yZHM+PEtleXdvcmRzPkFycmh5dGhtaWFzLENhcmRpYWM8L0tleXdvcmRz
PjxLZXl3b3Jkcz5Db21vcmJpZGl0eTwvS2V5d29yZHM+PEtleXdvcmRzPmNvbXBsaWNhdGlvbnM8
L0tleXdvcmRzPjxLZXl3b3Jkcz5Dcm9zcy1TZWN0aW9uYWwgU3R1ZGllczwvS2V5d29yZHM+PEtl
eXdvcmRzPkRhdGFiYXNlcyxGYWN0dWFsPC9LZXl3b3Jkcz48S2V5d29yZHM+RGlhYmV0ZXMgTWVs
bGl0dXM8L0tleXdvcmRzPjxLZXl3b3Jkcz5lY29ub21pY3M8L0tleXdvcmRzPjxLZXl3b3Jkcz5l
cGlkZW1pb2xvZ3k8L0tleXdvcmRzPjxLZXl3b3Jkcz5FcXVpcG1lbnQgRmFpbHVyZTwvS2V5d29y
ZHM+PEtleXdvcmRzPkZlbWFsZTwvS2V5d29yZHM+PEtleXdvcmRzPkhlYXJ0IEZhaWx1cmU8L0tl
eXdvcmRzPjxLZXl3b3Jkcz5IZWFydCBWYWx2ZSBQcm9zdGhlc2lzIEltcGxhbnRhdGlvbjwvS2V5
d29yZHM+PEtleXdvcmRzPkhvc3BpdGFsIENvc3RzPC9LZXl3b3Jkcz48S2V5d29yZHM+SG9zcGl0
YWwgTW9ydGFsaXR5PC9LZXl3b3Jkcz48S2V5d29yZHM+SG9zcGl0YWxpemF0aW9uPC9LZXl3b3Jk
cz48S2V5d29yZHM+SHVtYW5zPC9LZXl3b3Jkcz48S2V5d29yZHM+SHlwZXJ0ZW5zaW9uPC9LZXl3
b3Jkcz48S2V5d29yZHM+S2lkbmV5IERpc2Vhc2VzPC9LZXl3b3Jkcz48S2V5d29yZHM+TWFsZTwv
S2V5d29yZHM+PEtleXdvcmRzPk1pZGRsZSBBZ2VkPC9LZXl3b3Jkcz48S2V5d29yZHM+T2Jlc2l0
eTwvS2V5d29yZHM+PEtleXdvcmRzPlBuZXVtb25pYTwvS2V5d29yZHM+PEtleXdvcmRzPlByZXZh
bGVuY2U8L0tleXdvcmRzPjxLZXl3b3Jkcz5QdWxtb25hcnkgVmFsdmU8L0tleXdvcmRzPjxLZXl3
b3Jkcz5zdGF0aXN0aWNzICZhbXA7IG51bWVyaWNhbCBkYXRhPC9LZXl3b3Jkcz48S2V5d29yZHM+
c3VyZ2VyeTwvS2V5d29yZHM+PEtleXdvcmRzPlRldHJhbG9neSBvZiBGYWxsb3Q8L0tleXdvcmRz
PjxLZXl3b3Jkcz50cmVuZHM8L0tleXdvcmRzPjxLZXl3b3Jkcz5Vbml0ZWQgU3RhdGVzPC9LZXl3
b3Jkcz48S2V5d29yZHM+WW91bmcgQWR1bHQ8L0tleXdvcmRzPjxSZXByaW50Pk5vdCBpbiBGaWxl
PC9SZXByaW50PjxTdGFydF9QYWdlPjkwNjwvU3RhcnRfUGFnZT48RW5kX1BhZ2U+OTExPC9FbmRf
UGFnZT48UGVyaW9kaWNhbD5BbS5KLkNhcmRpb2wuPC9QZXJpb2RpY2FsPjxWb2x1bWU+MTE4PC9W
b2x1bWU+PElzc3VlPjY8L0lzc3VlPjxVc2VyX0RlZl81PlBNQzUzNDkyOTk8L1VzZXJfRGVmXzU+
PE1pc2NfMz5TMDAwMi05MTQ5KDE2KTMxMTA1LTUgW3BpaV07MTAuMTAxNi9qLmFtamNhcmQuMjAx
Ni4wNi4wMzQgW2RvaV08L01pc2NfMz48QWRkcmVzcz5IZWFydCBDZW50ZXIsIERlcGFydG1lbnQg
b2YgTWVkaWNpbmUsIE1hc3NhY2h1c2V0dHMgR2VuZXJhbCBIb3NwaXRhbCwgQm9zdG9uLCBNYXNz
YWNodXNldHRzOyBIYXJ2YXJkIE1lZGljYWwgU2Nob29sLCBCb3N0b24sIE1hc3NhY2h1c2V0dHMm
I3hBO0hlYXJ0IENlbnRlciwgRGVwYXJ0bWVudCBvZiBNZWRpY2luZSwgTWFzc2FjaHVzZXR0cyBH
ZW5lcmFsIEhvc3BpdGFsLCBCb3N0b24sIE1hc3NhY2h1c2V0dHM7IEhhcnZhcmQgTWVkaWNhbCBT
Y2hvb2wsIEJvc3RvbiwgTWFzc2FjaHVzZXR0cyYjeEE7SGVhcnQgQ2VudGVyLCBEZXBhcnRtZW50
IG9mIE1lZGljaW5lLCBNYXNzYWNodXNldHRzIEdlbmVyYWwgSG9zcGl0YWwsIEJvc3RvbiwgTWFz
c2FjaHVzZXR0czsgSGFydmFyZCBNZWRpY2FsIFNjaG9vbCwgQm9zdG9uLCBNYXNzYWNodXNldHRz
JiN4QTtEaXZpc2lvbiBvZiBDYXJkaW9sb2d5LCBEZXBhcnRtZW50IG9mIE1lZGljaW5lLCBTYWlu
dCBMdWtlJmFwb3M7cyBIb3NwaXRhbCwgS2Fuc2FzIENpdHksIE1pc3NvdXJpJiN4QTtIYXJ2YXJk
IE1lZGljYWwgU2Nob29sLCBCb3N0b24sIE1hc3NhY2h1c2V0dHM7IFJpY2hhcmQgQS4gYW5kIFN1
c2FuIEYuIFNtaXRoIENlbnRlciBmb3IgT3V0Y29tZXMgUmVzZWFyY2ggaW4gQ2FyZGlvbG9neSwg
QmV0aCBJc3JhZWwgRGVhY29uZXNzIE1lZGljYWwgQ2VudGVyLCBEZXBhcnRtZW50IG9mIE1lZGlj
aW5lLCBCb3N0b24sIE1hc3NhY2h1c2V0dHMmI3hBO0hlYXJ0IENlbnRlciwgRGVwYXJ0bWVudCBv
ZiBNZWRpY2luZSwgTWFzc2FjaHVzZXR0cyBHZW5lcmFsIEhvc3BpdGFsLCBCb3N0b24sIE1hc3Nh
Y2h1c2V0dHM7IEhhcnZhcmQgTWVkaWNhbCBTY2hvb2wsIEJvc3RvbiwgTWFzc2FjaHVzZXR0cy4g
RWxlY3Ryb25pYyBhZGRyZXNzOiBhYmhhdHRAbWdoLmhhcnZhcmQuZWR1PC9BZGRyZXNzPjxXZWJf
VVJMPlBNOjI3NTMwODI1PC9XZWJfVVJMPjxaWl9Kb3VybmFsRnVsbD48ZiBuYW1lPSJTeXN0ZW0i
PkFtLkouQ2FyZGlvbC48L2Y+PC9aWl9Kb3VybmFsRnVsbD48WlpfV29ya2Zvcm1JRD4xPC9aWl9X
b3JrZm9ybUlEPjwvTURMPjwvQ2l0ZT48L1JlZm1hbj5=
</w:fldData>
        </w:fldChar>
      </w:r>
      <w:r w:rsidRPr="00E96242">
        <w:rPr>
          <w:lang w:val="en-US"/>
        </w:rPr>
        <w:instrText xml:space="preserve"> ADDIN EN.CITE.DATA </w:instrText>
      </w:r>
      <w:r>
        <w:fldChar w:fldCharType="end"/>
      </w:r>
      <w:r>
        <w:fldChar w:fldCharType="separate"/>
      </w:r>
      <w:r w:rsidRPr="00E96242">
        <w:rPr>
          <w:noProof/>
          <w:lang w:val="en-US"/>
        </w:rPr>
        <w:t>(4;5;8)</w:t>
      </w:r>
      <w:r>
        <w:fldChar w:fldCharType="end"/>
      </w:r>
      <w:r w:rsidR="00BD42E5" w:rsidRPr="00BD42E5">
        <w:rPr>
          <w:lang w:val="en-US"/>
        </w:rPr>
        <w:t>.</w:t>
      </w:r>
    </w:p>
    <w:p w14:paraId="476D4852" w14:textId="7F6CDF2C" w:rsidR="00E96242" w:rsidRPr="00E96242" w:rsidRDefault="00E96242" w:rsidP="00E96242">
      <w:pPr>
        <w:rPr>
          <w:lang w:val="en-US"/>
        </w:rPr>
      </w:pPr>
      <w:r w:rsidRPr="00E96242">
        <w:rPr>
          <w:lang w:val="en-US"/>
        </w:rPr>
        <w:t xml:space="preserve">Chronic hemodynamically relevant pulmonary regurgitation (PR) resulting in important right ventricular dilation and ventricular dysfunction is commonly seen after </w:t>
      </w:r>
      <w:r w:rsidRPr="00E96242">
        <w:rPr>
          <w:rStyle w:val="highlight"/>
          <w:lang w:val="en-US"/>
        </w:rPr>
        <w:t>TOF</w:t>
      </w:r>
      <w:r w:rsidRPr="00E96242">
        <w:rPr>
          <w:lang w:val="en-US"/>
        </w:rPr>
        <w:t xml:space="preserve"> repair, and is treated with pulmonary valve replacement which is the most frequent form of surgical reintervention after initial TOF repair</w:t>
      </w:r>
      <w:r>
        <w:fldChar w:fldCharType="begin">
          <w:fldData xml:space="preserve">PFJlZm1hbj48Q2l0ZT48QXV0aG9yPk9lY2hzbGluPC9BdXRob3I+PFllYXI+MTk5OTwvWWVhcj48
UmVjTnVtPjE2PC9SZWNOdW0+PElEVGV4dD5SZW9wZXJhdGlvbiBpbiBhZHVsdHMgd2l0aCByZXBh
aXIgb2YgdGV0cmFsb2d5IG9mIGZhbGxvdDogaW5kaWNhdGlvbnMgYW5kIG91dGNvbWVzPC9JRFRl
eHQ+PE1ETCBSZWZfVHlwZT0iSm91cm5hbCI+PFJlZl9UeXBlPkpvdXJuYWw8L1JlZl9UeXBlPjxS
ZWZfSUQ+MTY8L1JlZl9JRD48VGl0bGVfUHJpbWFyeT5SZW9wZXJhdGlvbiBpbiBhZHVsdHMgd2l0
aCByZXBhaXIgb2YgdGV0cmFsb2d5IG9mIGZhbGxvdDogaW5kaWNhdGlvbnMgYW5kIG91dGNvbWVz
PC9UaXRsZV9QcmltYXJ5PjxBdXRob3JzX1ByaW1hcnk+T2VjaHNsaW4sRS5OLjwvQXV0aG9yc19Q
cmltYXJ5PjxBdXRob3JzX1ByaW1hcnk+SGFycmlzb24sRC5BLjwvQXV0aG9yc19QcmltYXJ5PjxB
dXRob3JzX1ByaW1hcnk+SGFycmlzLEwuPC9BdXRob3JzX1ByaW1hcnk+PEF1dGhvcnNfUHJpbWFy
eT5Eb3duYXIsRS48L0F1dGhvcnNfUHJpbWFyeT48QXV0aG9yc19QcmltYXJ5PldlYmIsRy5ELjwv
QXV0aG9yc19QcmltYXJ5PjxBdXRob3JzX1ByaW1hcnk+U2l1LFMuUy48L0F1dGhvcnNfUHJpbWFy
eT48QXV0aG9yc19QcmltYXJ5PldpbGxpYW1zLFcuRy48L0F1dGhvcnNfUHJpbWFyeT48RGF0ZV9Q
cmltYXJ5PjE5OTkvODwvRGF0ZV9QcmltYXJ5PjxLZXl3b3Jkcz5BZG9sZXNjZW50PC9LZXl3b3Jk
cz48S2V5d29yZHM+QWR1bHQ8L0tleXdvcmRzPjxLZXl3b3Jkcz5hZHZlcnNlIGVmZmVjdHM8L0tl
eXdvcmRzPjxLZXl3b3Jkcz5DYW5hZGE8L0tleXdvcmRzPjxLZXl3b3Jkcz5DYXJkaWFjIFN1cmdp
Y2FsIFByb2NlZHVyZXM8L0tleXdvcmRzPjxLZXl3b3Jkcz5DaGlsZDwvS2V5d29yZHM+PEtleXdv
cmRzPkNoaWxkLFByZXNjaG9vbDwvS2V5d29yZHM+PEtleXdvcmRzPmNvbXBsaWNhdGlvbnM8L0tl
eXdvcmRzPjxLZXl3b3Jkcz5Dcnlvc3VyZ2VyeTwvS2V5d29yZHM+PEtleXdvcmRzPmVwaWRlbWlv
bG9neTwvS2V5d29yZHM+PEtleXdvcmRzPmV0aW9sb2d5PC9LZXl3b3Jkcz48S2V5d29yZHM+RmVt
YWxlPC9LZXl3b3Jkcz48S2V5d29yZHM+Rm9sbG93LVVwIFN0dWRpZXM8L0tleXdvcmRzPjxLZXl3
b3Jkcz5IdW1hbnM8L0tleXdvcmRzPjxLZXl3b3Jkcz5NYWxlPC9LZXl3b3Jkcz48S2V5d29yZHM+
TWlkZGxlIEFnZWQ8L0tleXdvcmRzPjxLZXl3b3Jkcz5Nb3J0YWxpdHk8L0tleXdvcmRzPjxLZXl3
b3Jkcz5PbnRhcmlvPC9LZXl3b3Jkcz48S2V5d29yZHM+UG9zdG9wZXJhdGl2ZSBDb21wbGljYXRp
b25zPC9LZXl3b3Jkcz48S2V5d29yZHM+UHVsbW9uYXJ5IFZhbHZlIEluc3VmZmljaWVuY3k8L0tl
eXdvcmRzPjxLZXl3b3Jkcz5SZW9wZXJhdGlvbjwvS2V5d29yZHM+PEtleXdvcmRzPlJldHJvc3Bl
Y3RpdmUgU3R1ZGllczwvS2V5d29yZHM+PEtleXdvcmRzPnN1cmdlcnk8L0tleXdvcmRzPjxLZXl3
b3Jkcz5TdXJ2aXZhbCBSYXRlPC9LZXl3b3Jkcz48S2V5d29yZHM+VGFjaHljYXJkaWE8L0tleXdv
cmRzPjxLZXl3b3Jkcz5UZXRyYWxvZ3kgb2YgRmFsbG90PC9LZXl3b3Jkcz48S2V5d29yZHM+VHJl
YXRtZW50IE91dGNvbWU8L0tleXdvcmRzPjxLZXl3b3Jkcz5WZW50cmljdWxhciBPdXRmbG93IE9i
c3RydWN0aW9uPC9LZXl3b3Jkcz48UmVwcmludD5Ob3QgaW4gRmlsZTwvUmVwcmludD48U3RhcnRf
UGFnZT4yNDU8L1N0YXJ0X1BhZ2U+PEVuZF9QYWdlPjI1MTwvRW5kX1BhZ2U+PFBlcmlvZGljYWw+
Si5UaG9yYWMuQ2FyZGlvdmFzYy5TdXJnLjwvUGVyaW9kaWNhbD48Vm9sdW1lPjExODwvVm9sdW1l
PjxJc3N1ZT4yPC9Jc3N1ZT48TWlzY18zPlMwMDIyLTUyMjMoOTkpNzAyMTQtWCBbcGlpXTsxMC4x
MDE2L1MwMDIyLTUyMjMoOTkpNzAyMTQtWCBbZG9pXTwvTWlzY18zPjxBZGRyZXNzPlRvcm9udG8g
Q29uZ2VuaXRhbCBDYXJkaWFjIENlbnRyZSBmb3IgQWR1bHRzLCBUaGUgVG9yb250byBIb3NwaXRh
bCwgT250YXJpbywgQ2FuYWRhPC9BZGRyZXNzPjxXZWJfVVJMPlBNOjEwNDI0OTk3PC9XZWJfVVJM
PjxaWl9Kb3VybmFsRnVsbD48ZiBuYW1lPSJTeXN0ZW0iPkouVGhvcmFjLkNhcmRpb3Zhc2MuU3Vy
Zy48L2Y+PC9aWl9Kb3VybmFsRnVsbD48WlpfV29ya2Zvcm1JRD4xPC9aWl9Xb3JrZm9ybUlEPjwv
TURMPjwvQ2l0ZT48Q2l0ZT48QXV0aG9yPkJ1cmNoaWxsPC9BdXRob3I+PFllYXI+MjAxMTwvWWVh
cj48UmVjTnVtPjE4PC9SZWNOdW0+PElEVGV4dD5QdWxtb25hcnkgdmFsdmUgcmVwbGFjZW1lbnQg
aW4gYWR1bHRzIHdpdGggcmVwYWlyZWQgdGV0cmFsb2d5IG9mIEZhbGxvdDwvSURUZXh0PjxNREwg
UmVmX1R5cGU9IkpvdXJuYWwiPjxSZWZfVHlwZT5Kb3VybmFsPC9SZWZfVHlwZT48UmVmX0lEPjE4
PC9SZWZfSUQ+PFRpdGxlX1ByaW1hcnk+UHVsbW9uYXJ5IHZhbHZlIHJlcGxhY2VtZW50IGluIGFk
dWx0cyB3aXRoIHJlcGFpcmVkIHRldHJhbG9neSBvZiBGYWxsb3Q8L1RpdGxlX1ByaW1hcnk+PEF1
dGhvcnNfUHJpbWFyeT5CdXJjaGlsbCxMLkouPC9BdXRob3JzX1ByaW1hcnk+PEF1dGhvcnNfUHJp
bWFyeT5XYWxkLFIuTS48L0F1dGhvcnNfUHJpbWFyeT48QXV0aG9yc19QcmltYXJ5PkhhcnJpcyxM
LjwvQXV0aG9yc19QcmltYXJ5PjxBdXRob3JzX1ByaW1hcnk+Q29sbWFuLEouTS48L0F1dGhvcnNf
UHJpbWFyeT48QXV0aG9yc19QcmltYXJ5PlNpbHZlcnNpZGVzLEMuSy48L0F1dGhvcnNfUHJpbWFy
eT48RGF0ZV9QcmltYXJ5PjIwMTE8L0RhdGVfUHJpbWFyeT48S2V5d29yZHM+QWR1bHQ8L0tleXdv
cmRzPjxLZXl3b3Jkcz5BZ2UgRmFjdG9yczwvS2V5d29yZHM+PEtleXdvcmRzPkNhbmFkYTwvS2V5
d29yZHM+PEtleXdvcmRzPkNhcmRpYWMgU3VyZ2ljYWwgUHJvY2VkdXJlczwvS2V5d29yZHM+PEtl
eXdvcmRzPmNvbXBsaWNhdGlvbnM8L0tleXdvcmRzPjxLZXl3b3Jkcz5kaWFnbm9zaXM8L0tleXdv
cmRzPjxLZXl3b3Jkcz5GZW1hbGU8L0tleXdvcmRzPjxLZXl3b3Jkcz5Gb2xsb3ctVXAgU3R1ZGll
czwvS2V5d29yZHM+PEtleXdvcmRzPkhlYXJ0IEZhaWx1cmU8L0tleXdvcmRzPjxLZXl3b3Jkcz5I
ZWFydCBWYWx2ZSBQcm9zdGhlc2lzIEltcGxhbnRhdGlvbjwvS2V5d29yZHM+PEtleXdvcmRzPkh1
bWFuczwvS2V5d29yZHM+PEtleXdvcmRzPkluZmFudCxOZXdib3JuPC9LZXl3b3Jkcz48S2V5d29y
ZHM+TWFsZTwvS2V5d29yZHM+PEtleXdvcmRzPm1ldGhvZHM8L0tleXdvcmRzPjxLZXl3b3Jkcz5N
b3J0YWxpdHk8L0tleXdvcmRzPjxLZXl3b3Jkcz5waHlzaW9wYXRob2xvZ3k8L0tleXdvcmRzPjxL
ZXl3b3Jkcz5Qb3N0b3BlcmF0aXZlIENvbXBsaWNhdGlvbnM8L0tleXdvcmRzPjxLZXl3b3Jkcz5Q
dWxtb25hcnkgVmFsdmU8L0tleXdvcmRzPjxLZXl3b3Jkcz5QdWxtb25hcnkgVmFsdmUgSW5zdWZm
aWNpZW5jeTwvS2V5d29yZHM+PEtleXdvcmRzPlJlb3BlcmF0aW9uPC9LZXl3b3Jkcz48S2V5d29y
ZHM+UmlzazwvS2V5d29yZHM+PEtleXdvcmRzPlJpc2sgQXNzZXNzbWVudDwvS2V5d29yZHM+PEtl
eXdvcmRzPnN1cmdlcnk8L0tleXdvcmRzPjxLZXl3b3Jkcz5TdXJ2aXZhbCBSYXRlPC9LZXl3b3Jk
cz48S2V5d29yZHM+VGV0cmFsb2d5IG9mIEZhbGxvdDwvS2V5d29yZHM+PEtleXdvcmRzPlRyZWF0
bWVudCBPdXRjb21lPC9LZXl3b3Jkcz48S2V5d29yZHM+WW91bmcgQWR1bHQ8L0tleXdvcmRzPjxS
ZXByaW50Pk5vdCBpbiBGaWxlPC9SZXByaW50PjxTdGFydF9QYWdlPjkyPC9TdGFydF9QYWdlPjxF
bmRfUGFnZT45NzwvRW5kX1BhZ2U+PFBlcmlvZGljYWw+U2VtaW4uVGhvcmFjLkNhcmRpb3Zhc2Mu
U3VyZy5QZWRpYXRyLkNhcmQgU3VyZy5Bbm51LjwvUGVyaW9kaWNhbD48Vm9sdW1lPjE0PC9Wb2x1
bWU+PElzc3VlPjE8L0lzc3VlPjxNaXNjXzM+UzEwOTItOTEyNigxMSkwMDAxNy0yIFtwaWldOzEw
LjEwNTMvai5wY3N1LjIwMTEuMDEuMDE2IFtkb2ldPC9NaXNjXzM+PEFkZHJlc3M+VW5pdmVyc2l0
eSBvZiBUb3JvbnRvLCBUb3JvbnRvIENvbmdlbml0YWwgQ2FyZGlhYyBDZW50cmUgZm9yIEFkdWx0
cywgUGV0ZXIgTXVuayBDYXJkaWFjIENlbnRyZSwgVW5pdmVyc2l0eSBIZWFsdGggTmV0d29yaywg
VG9yb250bywgQ2FuYWRhPC9BZGRyZXNzPjxXZWJfVVJMPlBNOjIxNDQ0MDU0PC9XZWJfVVJMPjxa
Wl9Kb3VybmFsRnVsbD48ZiBuYW1lPSJTeXN0ZW0iPlNlbWluLlRob3JhYy5DYXJkaW92YXNjLlN1
cmcuUGVkaWF0ci5DYXJkIFN1cmcuQW5udS48L2Y+PC9aWl9Kb3VybmFsRnVsbD48WlpfV29ya2Zv
cm1JRD4xPC9aWl9Xb3JrZm9ybUlEPjwvTURMPjwvQ2l0ZT48Q2l0ZT48QXV0aG9yPk1pdHJvcG91
bG9zPC9BdXRob3I+PFllYXI+MjAxNzwvWWVhcj48UmVjTnVtPjQ8L1JlY051bT48SURUZXh0PlB1
bG1vbmFyeSB2YWx2ZSByZXBsYWNlbWVudCBpbiBwYXRpZW50cyB3aXRoIGNvcnJlY3RlZCB0ZXRy
YWxvZ3kgb2YgRmFsbG90PC9JRFRleHQ+PE1ETCBSZWZfVHlwZT0iSm91cm5hbCI+PFJlZl9UeXBl
PkpvdXJuYWw8L1JlZl9UeXBlPjxSZWZfSUQ+NDwvUmVmX0lEPjxUaXRsZV9QcmltYXJ5PlB1bG1v
bmFyeSB2YWx2ZSByZXBsYWNlbWVudCBpbiBwYXRpZW50cyB3aXRoIGNvcnJlY3RlZCB0ZXRyYWxv
Z3kgb2YgRmFsbG90PC9UaXRsZV9QcmltYXJ5PjxBdXRob3JzX1ByaW1hcnk+TWl0cm9wb3Vsb3Ms
Ri5NLjwvQXV0aG9yc19QcmltYXJ5PjxBdXRob3JzX1ByaW1hcnk+S2FuYWtpcyxNLkEuPC9BdXRo
b3JzX1ByaW1hcnk+PEF1dGhvcnNfUHJpbWFyeT5OdGVsbG9zLEMuPC9BdXRob3JzX1ByaW1hcnk+
PEF1dGhvcnNfUHJpbWFyeT5Mb3VrYXMsQy48L0F1dGhvcnNfUHJpbWFyeT48QXV0aG9yc19Qcmlt
YXJ5PkRhdmxvdXJvcyxQLjwvQXV0aG9yc19QcmltYXJ5PjxBdXRob3JzX1ByaW1hcnk+S291c2ks
VC48L0F1dGhvcnNfUHJpbWFyeT48QXV0aG9yc19QcmltYXJ5PkNoYXR6aXMsQS5DLjwvQXV0aG9y
c19QcmltYXJ5PjxEYXRlX1ByaW1hcnk+MjAxNzwvRGF0ZV9QcmltYXJ5PjxLZXl3b3Jkcz5FY2hv
Y2FyZGlvZ3JhcGh5PC9LZXl3b3Jkcz48S2V5d29yZHM+RmVtYWxlPC9LZXl3b3Jkcz48S2V5d29y
ZHM+bWV0aG9kczwvS2V5d29yZHM+PEtleXdvcmRzPlB1bG1vbmFyeSBWYWx2ZTwvS2V5d29yZHM+
PEtleXdvcmRzPnN1cmdlcnk8L0tleXdvcmRzPjxLZXl3b3Jkcz5UZXRyYWxvZ3kgb2YgRmFsbG90
PC9LZXl3b3Jkcz48UmVwcmludD5Ob3QgaW4gRmlsZTwvUmVwcmludD48U3RhcnRfUGFnZT43MTwv
U3RhcnRfUGFnZT48RW5kX1BhZ2U+Nzc8L0VuZF9QYWdlPjxQZXJpb2RpY2FsPkouQ2FyZGlvdmFz
Yy5UaG9yYWMuUmVzLjwvUGVyaW9kaWNhbD48Vm9sdW1lPjk8L1ZvbHVtZT48SXNzdWU+MjwvSXNz
dWU+PFVzZXJfRGVmXzU+UE1DNTUxNjA1NDwvVXNlcl9EZWZfNT48TWlzY18zPjEwLjE1MTcxL2pj
dnRyLjIwMTcuMTIgW2RvaV08L01pc2NfMz48QWRkcmVzcz5EZXBhcnRtZW50IG9mIFBlZGlhdHJp
YyBhbmQgQ29uZ2VuaXRhbCBDYXJkaWFjIFN1cmdlcnksIE9uYXNzaXMgQ2FyZGlhYyBTdXJnZXJ5
IENlbnRlciwgQXRoZW5zLCBHcmVlY2UmI3hBO0RlcGFydG1lbnQgb2YgUGVkaWF0cmljIGFuZCBD
b25nZW5pdGFsIENhcmRpYWMgU3VyZ2VyeSwgT25hc3NpcyBDYXJkaWFjIFN1cmdlcnkgQ2VudGVy
LCBBdGhlbnMsIEdyZWVjZSYjeEE7RGVwYXJ0bWVudCBvZiBDYXJkaW9sb2d5LCBUemFuZWlvIEdl
bmVyYWwgSG9zcGl0YWwsIFBpcmFldXMsIEdyZWVjZSYjeEE7RGVwYXJ0bWVudCBvZiBNZWRpY2Fs
IFBoeXNpY3MsIE1lZGljYWwgU2Nob29sLCBOYXRpb25hbCBhbmQgS2Fwb2Rpc3RyaWFuIFVuaXZl
cnNpdHkgb2YgQXRoZW5zLCBHcmVlY2UmI3hBO0RlcGFydG1lbnQgb2YgQ2FyZGlvbG9neSwgVW5p
dmVyc2l0eSBHZW5lcmFsIEhvc3BpdGFsIG9mIFBhdHJhcywgR3JlZWNlJiN4QTtEZXBhcnRtZW50
IG9mIFBlZGlhdHJpYyBhbmQgQ29uZ2VuaXRhbCBDYXJkaWFjIFN1cmdlcnksIE9uYXNzaXMgQ2Fy
ZGlhYyBTdXJnZXJ5IENlbnRlciwgQXRoZW5zLCBHcmVlY2UmI3hBO0RlcGFydG1lbnQgb2YgQ2Fy
ZGlvbG9neSwgVW5pdmVyc2l0eSBHZW5lcmFsIEhvc3BpdGFsIG9mIFBhdHJhcywgR3JlZWNlPC9B
ZGRyZXNzPjxXZWJfVVJMPlBNOjI4NzQwNjI1PC9XZWJfVVJMPjxaWl9Kb3VybmFsRnVsbD48ZiBu
YW1lPSJTeXN0ZW0iPkouQ2FyZGlvdmFzYy5UaG9yYWMuUmVzLjwvZj48L1paX0pvdXJuYWxGdWxs
PjxaWl9Xb3JrZm9ybUlEPjE8L1paX1dvcmtmb3JtSUQ+PC9NREw+PC9DaXRlPjwvUmVmbWFuPm==
</w:fldData>
        </w:fldChar>
      </w:r>
      <w:r w:rsidRPr="00E96242">
        <w:rPr>
          <w:lang w:val="en-US"/>
        </w:rPr>
        <w:instrText xml:space="preserve"> ADDIN REFMGR.CITE </w:instrText>
      </w:r>
      <w:r>
        <w:fldChar w:fldCharType="begin">
          <w:fldData xml:space="preserve">PFJlZm1hbj48Q2l0ZT48QXV0aG9yPk9lY2hzbGluPC9BdXRob3I+PFllYXI+MTk5OTwvWWVhcj48
UmVjTnVtPjE2PC9SZWNOdW0+PElEVGV4dD5SZW9wZXJhdGlvbiBpbiBhZHVsdHMgd2l0aCByZXBh
aXIgb2YgdGV0cmFsb2d5IG9mIGZhbGxvdDogaW5kaWNhdGlvbnMgYW5kIG91dGNvbWVzPC9JRFRl
eHQ+PE1ETCBSZWZfVHlwZT0iSm91cm5hbCI+PFJlZl9UeXBlPkpvdXJuYWw8L1JlZl9UeXBlPjxS
ZWZfSUQ+MTY8L1JlZl9JRD48VGl0bGVfUHJpbWFyeT5SZW9wZXJhdGlvbiBpbiBhZHVsdHMgd2l0
aCByZXBhaXIgb2YgdGV0cmFsb2d5IG9mIGZhbGxvdDogaW5kaWNhdGlvbnMgYW5kIG91dGNvbWVz
PC9UaXRsZV9QcmltYXJ5PjxBdXRob3JzX1ByaW1hcnk+T2VjaHNsaW4sRS5OLjwvQXV0aG9yc19Q
cmltYXJ5PjxBdXRob3JzX1ByaW1hcnk+SGFycmlzb24sRC5BLjwvQXV0aG9yc19QcmltYXJ5PjxB
dXRob3JzX1ByaW1hcnk+SGFycmlzLEwuPC9BdXRob3JzX1ByaW1hcnk+PEF1dGhvcnNfUHJpbWFy
eT5Eb3duYXIsRS48L0F1dGhvcnNfUHJpbWFyeT48QXV0aG9yc19QcmltYXJ5PldlYmIsRy5ELjwv
QXV0aG9yc19QcmltYXJ5PjxBdXRob3JzX1ByaW1hcnk+U2l1LFMuUy48L0F1dGhvcnNfUHJpbWFy
eT48QXV0aG9yc19QcmltYXJ5PldpbGxpYW1zLFcuRy48L0F1dGhvcnNfUHJpbWFyeT48RGF0ZV9Q
cmltYXJ5PjE5OTkvODwvRGF0ZV9QcmltYXJ5PjxLZXl3b3Jkcz5BZG9sZXNjZW50PC9LZXl3b3Jk
cz48S2V5d29yZHM+QWR1bHQ8L0tleXdvcmRzPjxLZXl3b3Jkcz5hZHZlcnNlIGVmZmVjdHM8L0tl
eXdvcmRzPjxLZXl3b3Jkcz5DYW5hZGE8L0tleXdvcmRzPjxLZXl3b3Jkcz5DYXJkaWFjIFN1cmdp
Y2FsIFByb2NlZHVyZXM8L0tleXdvcmRzPjxLZXl3b3Jkcz5DaGlsZDwvS2V5d29yZHM+PEtleXdv
cmRzPkNoaWxkLFByZXNjaG9vbDwvS2V5d29yZHM+PEtleXdvcmRzPmNvbXBsaWNhdGlvbnM8L0tl
eXdvcmRzPjxLZXl3b3Jkcz5Dcnlvc3VyZ2VyeTwvS2V5d29yZHM+PEtleXdvcmRzPmVwaWRlbWlv
bG9neTwvS2V5d29yZHM+PEtleXdvcmRzPmV0aW9sb2d5PC9LZXl3b3Jkcz48S2V5d29yZHM+RmVt
YWxlPC9LZXl3b3Jkcz48S2V5d29yZHM+Rm9sbG93LVVwIFN0dWRpZXM8L0tleXdvcmRzPjxLZXl3
b3Jkcz5IdW1hbnM8L0tleXdvcmRzPjxLZXl3b3Jkcz5NYWxlPC9LZXl3b3Jkcz48S2V5d29yZHM+
TWlkZGxlIEFnZWQ8L0tleXdvcmRzPjxLZXl3b3Jkcz5Nb3J0YWxpdHk8L0tleXdvcmRzPjxLZXl3
b3Jkcz5PbnRhcmlvPC9LZXl3b3Jkcz48S2V5d29yZHM+UG9zdG9wZXJhdGl2ZSBDb21wbGljYXRp
b25zPC9LZXl3b3Jkcz48S2V5d29yZHM+UHVsbW9uYXJ5IFZhbHZlIEluc3VmZmljaWVuY3k8L0tl
eXdvcmRzPjxLZXl3b3Jkcz5SZW9wZXJhdGlvbjwvS2V5d29yZHM+PEtleXdvcmRzPlJldHJvc3Bl
Y3RpdmUgU3R1ZGllczwvS2V5d29yZHM+PEtleXdvcmRzPnN1cmdlcnk8L0tleXdvcmRzPjxLZXl3
b3Jkcz5TdXJ2aXZhbCBSYXRlPC9LZXl3b3Jkcz48S2V5d29yZHM+VGFjaHljYXJkaWE8L0tleXdv
cmRzPjxLZXl3b3Jkcz5UZXRyYWxvZ3kgb2YgRmFsbG90PC9LZXl3b3Jkcz48S2V5d29yZHM+VHJl
YXRtZW50IE91dGNvbWU8L0tleXdvcmRzPjxLZXl3b3Jkcz5WZW50cmljdWxhciBPdXRmbG93IE9i
c3RydWN0aW9uPC9LZXl3b3Jkcz48UmVwcmludD5Ob3QgaW4gRmlsZTwvUmVwcmludD48U3RhcnRf
UGFnZT4yNDU8L1N0YXJ0X1BhZ2U+PEVuZF9QYWdlPjI1MTwvRW5kX1BhZ2U+PFBlcmlvZGljYWw+
Si5UaG9yYWMuQ2FyZGlvdmFzYy5TdXJnLjwvUGVyaW9kaWNhbD48Vm9sdW1lPjExODwvVm9sdW1l
PjxJc3N1ZT4yPC9Jc3N1ZT48TWlzY18zPlMwMDIyLTUyMjMoOTkpNzAyMTQtWCBbcGlpXTsxMC4x
MDE2L1MwMDIyLTUyMjMoOTkpNzAyMTQtWCBbZG9pXTwvTWlzY18zPjxBZGRyZXNzPlRvcm9udG8g
Q29uZ2VuaXRhbCBDYXJkaWFjIENlbnRyZSBmb3IgQWR1bHRzLCBUaGUgVG9yb250byBIb3NwaXRh
bCwgT250YXJpbywgQ2FuYWRhPC9BZGRyZXNzPjxXZWJfVVJMPlBNOjEwNDI0OTk3PC9XZWJfVVJM
PjxaWl9Kb3VybmFsRnVsbD48ZiBuYW1lPSJTeXN0ZW0iPkouVGhvcmFjLkNhcmRpb3Zhc2MuU3Vy
Zy48L2Y+PC9aWl9Kb3VybmFsRnVsbD48WlpfV29ya2Zvcm1JRD4xPC9aWl9Xb3JrZm9ybUlEPjwv
TURMPjwvQ2l0ZT48Q2l0ZT48QXV0aG9yPkJ1cmNoaWxsPC9BdXRob3I+PFllYXI+MjAxMTwvWWVh
cj48UmVjTnVtPjE4PC9SZWNOdW0+PElEVGV4dD5QdWxtb25hcnkgdmFsdmUgcmVwbGFjZW1lbnQg
aW4gYWR1bHRzIHdpdGggcmVwYWlyZWQgdGV0cmFsb2d5IG9mIEZhbGxvdDwvSURUZXh0PjxNREwg
UmVmX1R5cGU9IkpvdXJuYWwiPjxSZWZfVHlwZT5Kb3VybmFsPC9SZWZfVHlwZT48UmVmX0lEPjE4
PC9SZWZfSUQ+PFRpdGxlX1ByaW1hcnk+UHVsbW9uYXJ5IHZhbHZlIHJlcGxhY2VtZW50IGluIGFk
dWx0cyB3aXRoIHJlcGFpcmVkIHRldHJhbG9neSBvZiBGYWxsb3Q8L1RpdGxlX1ByaW1hcnk+PEF1
dGhvcnNfUHJpbWFyeT5CdXJjaGlsbCxMLkouPC9BdXRob3JzX1ByaW1hcnk+PEF1dGhvcnNfUHJp
bWFyeT5XYWxkLFIuTS48L0F1dGhvcnNfUHJpbWFyeT48QXV0aG9yc19QcmltYXJ5PkhhcnJpcyxM
LjwvQXV0aG9yc19QcmltYXJ5PjxBdXRob3JzX1ByaW1hcnk+Q29sbWFuLEouTS48L0F1dGhvcnNf
UHJpbWFyeT48QXV0aG9yc19QcmltYXJ5PlNpbHZlcnNpZGVzLEMuSy48L0F1dGhvcnNfUHJpbWFy
eT48RGF0ZV9QcmltYXJ5PjIwMTE8L0RhdGVfUHJpbWFyeT48S2V5d29yZHM+QWR1bHQ8L0tleXdv
cmRzPjxLZXl3b3Jkcz5BZ2UgRmFjdG9yczwvS2V5d29yZHM+PEtleXdvcmRzPkNhbmFkYTwvS2V5
d29yZHM+PEtleXdvcmRzPkNhcmRpYWMgU3VyZ2ljYWwgUHJvY2VkdXJlczwvS2V5d29yZHM+PEtl
eXdvcmRzPmNvbXBsaWNhdGlvbnM8L0tleXdvcmRzPjxLZXl3b3Jkcz5kaWFnbm9zaXM8L0tleXdv
cmRzPjxLZXl3b3Jkcz5GZW1hbGU8L0tleXdvcmRzPjxLZXl3b3Jkcz5Gb2xsb3ctVXAgU3R1ZGll
czwvS2V5d29yZHM+PEtleXdvcmRzPkhlYXJ0IEZhaWx1cmU8L0tleXdvcmRzPjxLZXl3b3Jkcz5I
ZWFydCBWYWx2ZSBQcm9zdGhlc2lzIEltcGxhbnRhdGlvbjwvS2V5d29yZHM+PEtleXdvcmRzPkh1
bWFuczwvS2V5d29yZHM+PEtleXdvcmRzPkluZmFudCxOZXdib3JuPC9LZXl3b3Jkcz48S2V5d29y
ZHM+TWFsZTwvS2V5d29yZHM+PEtleXdvcmRzPm1ldGhvZHM8L0tleXdvcmRzPjxLZXl3b3Jkcz5N
b3J0YWxpdHk8L0tleXdvcmRzPjxLZXl3b3Jkcz5waHlzaW9wYXRob2xvZ3k8L0tleXdvcmRzPjxL
ZXl3b3Jkcz5Qb3N0b3BlcmF0aXZlIENvbXBsaWNhdGlvbnM8L0tleXdvcmRzPjxLZXl3b3Jkcz5Q
dWxtb25hcnkgVmFsdmU8L0tleXdvcmRzPjxLZXl3b3Jkcz5QdWxtb25hcnkgVmFsdmUgSW5zdWZm
aWNpZW5jeTwvS2V5d29yZHM+PEtleXdvcmRzPlJlb3BlcmF0aW9uPC9LZXl3b3Jkcz48S2V5d29y
ZHM+UmlzazwvS2V5d29yZHM+PEtleXdvcmRzPlJpc2sgQXNzZXNzbWVudDwvS2V5d29yZHM+PEtl
eXdvcmRzPnN1cmdlcnk8L0tleXdvcmRzPjxLZXl3b3Jkcz5TdXJ2aXZhbCBSYXRlPC9LZXl3b3Jk
cz48S2V5d29yZHM+VGV0cmFsb2d5IG9mIEZhbGxvdDwvS2V5d29yZHM+PEtleXdvcmRzPlRyZWF0
bWVudCBPdXRjb21lPC9LZXl3b3Jkcz48S2V5d29yZHM+WW91bmcgQWR1bHQ8L0tleXdvcmRzPjxS
ZXByaW50Pk5vdCBpbiBGaWxlPC9SZXByaW50PjxTdGFydF9QYWdlPjkyPC9TdGFydF9QYWdlPjxF
bmRfUGFnZT45NzwvRW5kX1BhZ2U+PFBlcmlvZGljYWw+U2VtaW4uVGhvcmFjLkNhcmRpb3Zhc2Mu
U3VyZy5QZWRpYXRyLkNhcmQgU3VyZy5Bbm51LjwvUGVyaW9kaWNhbD48Vm9sdW1lPjE0PC9Wb2x1
bWU+PElzc3VlPjE8L0lzc3VlPjxNaXNjXzM+UzEwOTItOTEyNigxMSkwMDAxNy0yIFtwaWldOzEw
LjEwNTMvai5wY3N1LjIwMTEuMDEuMDE2IFtkb2ldPC9NaXNjXzM+PEFkZHJlc3M+VW5pdmVyc2l0
eSBvZiBUb3JvbnRvLCBUb3JvbnRvIENvbmdlbml0YWwgQ2FyZGlhYyBDZW50cmUgZm9yIEFkdWx0
cywgUGV0ZXIgTXVuayBDYXJkaWFjIENlbnRyZSwgVW5pdmVyc2l0eSBIZWFsdGggTmV0d29yaywg
VG9yb250bywgQ2FuYWRhPC9BZGRyZXNzPjxXZWJfVVJMPlBNOjIxNDQ0MDU0PC9XZWJfVVJMPjxa
Wl9Kb3VybmFsRnVsbD48ZiBuYW1lPSJTeXN0ZW0iPlNlbWluLlRob3JhYy5DYXJkaW92YXNjLlN1
cmcuUGVkaWF0ci5DYXJkIFN1cmcuQW5udS48L2Y+PC9aWl9Kb3VybmFsRnVsbD48WlpfV29ya2Zv
cm1JRD4xPC9aWl9Xb3JrZm9ybUlEPjwvTURMPjwvQ2l0ZT48Q2l0ZT48QXV0aG9yPk1pdHJvcG91
bG9zPC9BdXRob3I+PFllYXI+MjAxNzwvWWVhcj48UmVjTnVtPjQ8L1JlY051bT48SURUZXh0PlB1
bG1vbmFyeSB2YWx2ZSByZXBsYWNlbWVudCBpbiBwYXRpZW50cyB3aXRoIGNvcnJlY3RlZCB0ZXRy
YWxvZ3kgb2YgRmFsbG90PC9JRFRleHQ+PE1ETCBSZWZfVHlwZT0iSm91cm5hbCI+PFJlZl9UeXBl
PkpvdXJuYWw8L1JlZl9UeXBlPjxSZWZfSUQ+NDwvUmVmX0lEPjxUaXRsZV9QcmltYXJ5PlB1bG1v
bmFyeSB2YWx2ZSByZXBsYWNlbWVudCBpbiBwYXRpZW50cyB3aXRoIGNvcnJlY3RlZCB0ZXRyYWxv
Z3kgb2YgRmFsbG90PC9UaXRsZV9QcmltYXJ5PjxBdXRob3JzX1ByaW1hcnk+TWl0cm9wb3Vsb3Ms
Ri5NLjwvQXV0aG9yc19QcmltYXJ5PjxBdXRob3JzX1ByaW1hcnk+S2FuYWtpcyxNLkEuPC9BdXRo
b3JzX1ByaW1hcnk+PEF1dGhvcnNfUHJpbWFyeT5OdGVsbG9zLEMuPC9BdXRob3JzX1ByaW1hcnk+
PEF1dGhvcnNfUHJpbWFyeT5Mb3VrYXMsQy48L0F1dGhvcnNfUHJpbWFyeT48QXV0aG9yc19Qcmlt
YXJ5PkRhdmxvdXJvcyxQLjwvQXV0aG9yc19QcmltYXJ5PjxBdXRob3JzX1ByaW1hcnk+S291c2ks
VC48L0F1dGhvcnNfUHJpbWFyeT48QXV0aG9yc19QcmltYXJ5PkNoYXR6aXMsQS5DLjwvQXV0aG9y
c19QcmltYXJ5PjxEYXRlX1ByaW1hcnk+MjAxNzwvRGF0ZV9QcmltYXJ5PjxLZXl3b3Jkcz5FY2hv
Y2FyZGlvZ3JhcGh5PC9LZXl3b3Jkcz48S2V5d29yZHM+RmVtYWxlPC9LZXl3b3Jkcz48S2V5d29y
ZHM+bWV0aG9kczwvS2V5d29yZHM+PEtleXdvcmRzPlB1bG1vbmFyeSBWYWx2ZTwvS2V5d29yZHM+
PEtleXdvcmRzPnN1cmdlcnk8L0tleXdvcmRzPjxLZXl3b3Jkcz5UZXRyYWxvZ3kgb2YgRmFsbG90
PC9LZXl3b3Jkcz48UmVwcmludD5Ob3QgaW4gRmlsZTwvUmVwcmludD48U3RhcnRfUGFnZT43MTwv
U3RhcnRfUGFnZT48RW5kX1BhZ2U+Nzc8L0VuZF9QYWdlPjxQZXJpb2RpY2FsPkouQ2FyZGlvdmFz
Yy5UaG9yYWMuUmVzLjwvUGVyaW9kaWNhbD48Vm9sdW1lPjk8L1ZvbHVtZT48SXNzdWU+MjwvSXNz
dWU+PFVzZXJfRGVmXzU+UE1DNTUxNjA1NDwvVXNlcl9EZWZfNT48TWlzY18zPjEwLjE1MTcxL2pj
dnRyLjIwMTcuMTIgW2RvaV08L01pc2NfMz48QWRkcmVzcz5EZXBhcnRtZW50IG9mIFBlZGlhdHJp
YyBhbmQgQ29uZ2VuaXRhbCBDYXJkaWFjIFN1cmdlcnksIE9uYXNzaXMgQ2FyZGlhYyBTdXJnZXJ5
IENlbnRlciwgQXRoZW5zLCBHcmVlY2UmI3hBO0RlcGFydG1lbnQgb2YgUGVkaWF0cmljIGFuZCBD
b25nZW5pdGFsIENhcmRpYWMgU3VyZ2VyeSwgT25hc3NpcyBDYXJkaWFjIFN1cmdlcnkgQ2VudGVy
LCBBdGhlbnMsIEdyZWVjZSYjeEE7RGVwYXJ0bWVudCBvZiBDYXJkaW9sb2d5LCBUemFuZWlvIEdl
bmVyYWwgSG9zcGl0YWwsIFBpcmFldXMsIEdyZWVjZSYjeEE7RGVwYXJ0bWVudCBvZiBNZWRpY2Fs
IFBoeXNpY3MsIE1lZGljYWwgU2Nob29sLCBOYXRpb25hbCBhbmQgS2Fwb2Rpc3RyaWFuIFVuaXZl
cnNpdHkgb2YgQXRoZW5zLCBHcmVlY2UmI3hBO0RlcGFydG1lbnQgb2YgQ2FyZGlvbG9neSwgVW5p
dmVyc2l0eSBHZW5lcmFsIEhvc3BpdGFsIG9mIFBhdHJhcywgR3JlZWNlJiN4QTtEZXBhcnRtZW50
IG9mIFBlZGlhdHJpYyBhbmQgQ29uZ2VuaXRhbCBDYXJkaWFjIFN1cmdlcnksIE9uYXNzaXMgQ2Fy
ZGlhYyBTdXJnZXJ5IENlbnRlciwgQXRoZW5zLCBHcmVlY2UmI3hBO0RlcGFydG1lbnQgb2YgQ2Fy
ZGlvbG9neSwgVW5pdmVyc2l0eSBHZW5lcmFsIEhvc3BpdGFsIG9mIFBhdHJhcywgR3JlZWNlPC9B
ZGRyZXNzPjxXZWJfVVJMPlBNOjI4NzQwNjI1PC9XZWJfVVJMPjxaWl9Kb3VybmFsRnVsbD48ZiBu
YW1lPSJTeXN0ZW0iPkouQ2FyZGlvdmFzYy5UaG9yYWMuUmVzLjwvZj48L1paX0pvdXJuYWxGdWxs
PjxaWl9Xb3JrZm9ybUlEPjE8L1paX1dvcmtmb3JtSUQ+PC9NREw+PC9DaXRlPjwvUmVmbWFuPm==
</w:fldData>
        </w:fldChar>
      </w:r>
      <w:r w:rsidRPr="00E96242">
        <w:rPr>
          <w:lang w:val="en-US"/>
        </w:rPr>
        <w:instrText xml:space="preserve"> ADDIN EN.CITE.DATA </w:instrText>
      </w:r>
      <w:r>
        <w:fldChar w:fldCharType="end"/>
      </w:r>
      <w:r>
        <w:fldChar w:fldCharType="separate"/>
      </w:r>
      <w:r w:rsidRPr="00E96242">
        <w:rPr>
          <w:noProof/>
          <w:lang w:val="en-US"/>
        </w:rPr>
        <w:t>(9-11)</w:t>
      </w:r>
      <w:r>
        <w:fldChar w:fldCharType="end"/>
      </w:r>
      <w:r w:rsidRPr="00E96242">
        <w:rPr>
          <w:lang w:val="en-US"/>
        </w:rPr>
        <w:t xml:space="preserve">.  A Canadian Outcomes Registry Late After </w:t>
      </w:r>
      <w:r w:rsidRPr="00E96242">
        <w:rPr>
          <w:rStyle w:val="highlight"/>
          <w:lang w:val="en-US"/>
        </w:rPr>
        <w:t>Tetralogy of Fallot</w:t>
      </w:r>
      <w:r w:rsidRPr="00E96242">
        <w:rPr>
          <w:lang w:val="en-US"/>
        </w:rPr>
        <w:t xml:space="preserve"> Repair (CORRELATE) has been established to follow up patients with TOF, but has not yet published any results</w:t>
      </w:r>
      <w:r>
        <w:fldChar w:fldCharType="begin">
          <w:fldData xml:space="preserve">PFJlZm1hbj48Q2l0ZT48QXV0aG9yPldhbGQ8L0F1dGhvcj48WWVhcj4yMDE0PC9ZZWFyPjxSZWNO
dW0+MTE8L1JlY051bT48SURUZXh0PlJhdGlvbmFsZSBhbmQgZGVzaWduIG9mIHRoZSBDYW5hZGlh
biBPdXRjb21lcyBSZWdpc3RyeSBMYXRlIEFmdGVyIFRldHJhbG9neSBvZiBGYWxsb3QgUmVwYWly
OiB0aGUgQ09SUkVMQVRFIHN0dWR5PC9JRFRleHQ+PE1ETCBSZWZfVHlwZT0iSm91cm5hbCI+PFJl
Zl9UeXBlPkpvdXJuYWw8L1JlZl9UeXBlPjxSZWZfSUQ+MTE8L1JlZl9JRD48VGl0bGVfUHJpbWFy
eT5SYXRpb25hbGUgYW5kIGRlc2lnbiBvZiB0aGUgQ2FuYWRpYW4gT3V0Y29tZXMgUmVnaXN0cnkg
TGF0ZSBBZnRlciBUZXRyYWxvZ3kgb2YgRmFsbG90IFJlcGFpcjogdGhlIENPUlJFTEFURSBzdHVk
eTwvVGl0bGVfUHJpbWFyeT48QXV0aG9yc19QcmltYXJ5PldhbGQsUi5NLjwvQXV0aG9yc19Qcmlt
YXJ5PjxBdXRob3JzX1ByaW1hcnk+QWx0YWhhLE0uQS48L0F1dGhvcnNfUHJpbWFyeT48QXV0aG9y
c19QcmltYXJ5PkFsdmFyZXosTi48L0F1dGhvcnNfUHJpbWFyeT48QXV0aG9yc19QcmltYXJ5PkNh
bGRhcm9uZSxDLkEuPC9BdXRob3JzX1ByaW1hcnk+PEF1dGhvcnNfUHJpbWFyeT5DYXZhbGxlLUdh
cnJpZG8sVC48L0F1dGhvcnNfUHJpbWFyeT48QXV0aG9yc19QcmltYXJ5PkRhbGxhaXJlLEYuPC9B
dXRob3JzX1ByaW1hcnk+PEF1dGhvcnNfUHJpbWFyeT5Ecm9sZXQsQy48L0F1dGhvcnNfUHJpbWFy
eT48QXV0aG9yc19QcmltYXJ5PkdyZXdhbCxKLjwvQXV0aG9yc19QcmltYXJ5PjxBdXRob3JzX1By
aW1hcnk+SGFuY29jayBGcmllc2VuLEMuTC48L0F1dGhvcnNfUHJpbWFyeT48QXV0aG9yc19Qcmlt
YXJ5Pkh1bWFuLEQuRy48L0F1dGhvcnNfUHJpbWFyeT48QXV0aG9yc19QcmltYXJ5PkhpY2tleSxF
LjwvQXV0aG9yc19QcmltYXJ5PjxBdXRob3JzX1ByaW1hcnk+S2F5ZWRwb3VyLEMuPC9BdXRob3Jz
X1ByaW1hcnk+PEF1dGhvcnNfUHJpbWFyeT5LaGFpcnksUC48L0F1dGhvcnNfUHJpbWFyeT48QXV0
aG9yc19QcmltYXJ5PktvdmFjcyxBLkguPC9BdXRob3JzX1ByaW1hcnk+PEF1dGhvcnNfUHJpbWFy
eT5MZWJvdmljLEcuPC9BdXRob3JzX1ByaW1hcnk+PEF1dGhvcnNfUHJpbWFyeT5NY0NyaW5kbGUs
Qi5XLjwvQXV0aG9yc19QcmltYXJ5PjxBdXRob3JzX1ByaW1hcnk+TmFkZWVtLFMuTi48L0F1dGhv
cnNfUHJpbWFyeT48QXV0aG9yc19QcmltYXJ5PlBhdHRvbixELkouPC9BdXRob3JzX1ByaW1hcnk+
PEF1dGhvcnNfUHJpbWFyeT5SZWRpbmd0b24sQS5OLjwvQXV0aG9yc19QcmltYXJ5PjxBdXRob3Jz
X1ByaW1hcnk+U2lsdmVyc2lkZXMsQy5LLjwvQXV0aG9yc19QcmltYXJ5PjxBdXRob3JzX1ByaW1h
cnk+VGhhbSxFLkIuPC9BdXRob3JzX1ByaW1hcnk+PEF1dGhvcnNfUHJpbWFyeT5UaGVycmllbixK
LjwvQXV0aG9yc19QcmltYXJ5PjxBdXRob3JzX1ByaW1hcnk+V2FycmVuLEEuRS48L0F1dGhvcnNf
UHJpbWFyeT48QXV0aG9yc19QcmltYXJ5PldpbnRlcnNwZXJnZXIsQi5KLjwvQXV0aG9yc19Qcmlt
YXJ5PjxBdXRob3JzX1ByaW1hcnk+Vm9uZGVyIE11aGxsLEkuRi48L0F1dGhvcnNfUHJpbWFyeT48
QXV0aG9yc19QcmltYXJ5PkZhcmtvdWgsTS5FLjwvQXV0aG9yc19QcmltYXJ5PjxEYXRlX1ByaW1h
cnk+MjAxNC8xMTwvRGF0ZV9QcmltYXJ5PjxLZXl3b3Jkcz5BZHVsdDwvS2V5d29yZHM+PEtleXdv
cmRzPmFkdmVyc2UgZWZmZWN0czwvS2V5d29yZHM+PEtleXdvcmRzPkNhbmFkYTwvS2V5d29yZHM+
PEtleXdvcmRzPkNhcmRpYWMgU3VyZ2ljYWwgUHJvY2VkdXJlczwvS2V5d29yZHM+PEtleXdvcmRz
PkNoaWxkPC9LZXl3b3Jkcz48S2V5d29yZHM+ZGlhZ25vc2lzPC9LZXl3b3Jkcz48S2V5d29yZHM+
ZXBpZGVtaW9sb2d5PC9LZXl3b3Jkcz48S2V5d29yZHM+ZXRpb2xvZ3k8L0tleXdvcmRzPjxLZXl3
b3Jkcz5GZW1hbGU8L0tleXdvcmRzPjxLZXl3b3Jkcz5Gb2xsb3ctVXAgU3R1ZGllczwvS2V5d29y
ZHM+PEtleXdvcmRzPkhlYXJ0IEZhaWx1cmU8L0tleXdvcmRzPjxLZXl3b3Jkcz5IdW1hbnM8L0tl
eXdvcmRzPjxLZXl3b3Jkcz5JbmNpZGVuY2U8L0tleXdvcmRzPjxLZXl3b3Jkcz5NYWduZXRpYyBS
ZXNvbmFuY2UgSW1hZ2luZyxDaW5lPC9LZXl3b3Jkcz48S2V5d29yZHM+TWFsZTwvS2V5d29yZHM+
PEtleXdvcmRzPm1ldGhvZHM8L0tleXdvcmRzPjxLZXl3b3Jkcz5NaWRkbGUgQWdlZDwvS2V5d29y
ZHM+PEtleXdvcmRzPnBoeXNpb2xvZ3k8L0tleXdvcmRzPjxLZXl3b3Jkcz5QaWxvdCBQcm9qZWN0
czwvS2V5d29yZHM+PEtleXdvcmRzPlByb2dub3NpczwvS2V5d29yZHM+PEtleXdvcmRzPlByb3Nw
ZWN0aXZlIFN0dWRpZXM8L0tleXdvcmRzPjxLZXl3b3Jkcz5QdWxtb25hcnkgVmFsdmU8L0tleXdv
cmRzPjxLZXl3b3Jkcz5QdWxtb25hcnkgVmFsdmUgSW5zdWZmaWNpZW5jeTwvS2V5d29yZHM+PEtl
eXdvcmRzPlF1YWxpdHkgb2YgTGlmZTwvS2V5d29yZHM+PEtleXdvcmRzPlJlZ2lzdHJpZXM8L0tl
eXdvcmRzPjxLZXl3b3Jkcz5TZXZlcml0eSBvZiBJbGxuZXNzIEluZGV4PC9LZXl3b3Jkcz48S2V5
d29yZHM+c3VyZ2VyeTwvS2V5d29yZHM+PEtleXdvcmRzPlN1cnZpdmFsIFJhdGU8L0tleXdvcmRz
PjxLZXl3b3Jkcz5UYWNoeWNhcmRpYTwvS2V5d29yZHM+PEtleXdvcmRzPlRldHJhbG9neSBvZiBG
YWxsb3Q8L0tleXdvcmRzPjxLZXl3b3Jkcz5UaW1lIEZhY3RvcnM8L0tleXdvcmRzPjxLZXl3b3Jk
cz50cmVuZHM8L0tleXdvcmRzPjxLZXl3b3Jkcz5WZW50cmljdWxhciBGdW5jdGlvbjwvS2V5d29y
ZHM+PEtleXdvcmRzPlZlbnRyaWN1bGFyIEZ1bmN0aW9uLExlZnQ8L0tleXdvcmRzPjxSZXByaW50
Pk5vdCBpbiBGaWxlPC9SZXByaW50PjxTdGFydF9QYWdlPjE0MzY8L1N0YXJ0X1BhZ2U+PEVuZF9Q
YWdlPjE0NDM8L0VuZF9QYWdlPjxQZXJpb2RpY2FsPkNhbi5KLkNhcmRpb2wuPC9QZXJpb2RpY2Fs
PjxWb2x1bWU+MzA8L1ZvbHVtZT48SXNzdWU+MTE8L0lzc3VlPjxNaXNjXzM+UzA4MjgtMjgyWCgx
NCkwMDQxNi00IFtwaWldOzEwLjEwMTYvai5jamNhLjIwMTQuMDYuMDExIFtkb2ldPC9NaXNjXzM+
PEFkZHJlc3M+VG9yb250byBDb25nZW5pdGFsIENhcmRpYWMgQ2VudHJlIGZvciBBZHVsdHMsIFBl
dGVyIE11bmsgQ2FyZGlhYyBDZW50cmUsIFVuaXZlcnNpdHkgSGVhbHRoIE5ldHdvcmssIFVuaXZl
cnNpdHkgb2YgVG9yb250bywgVG9yb250bywgT250YXJpbywgQ2FuYWRhOyBEZXBhcnRtZW50IG9m
IE1lZGljYWwgSW1hZ2luZywgVW5pdmVyc2l0eSBIZWFsdGggTmV0d29yaywgVW5pdmVyc2l0eSBv
ZiBUb3JvbnRvLCBUb3JvbnRvLCBPbnRhcmlvLCBDYW5hZGE7IERpdmlzaW9uIG9mIFBlZGlhdHJp
YyBDYXJkaW9sb2d5LCBIb3NwaXRhbCBmb3IgU2ljayBDaGlsZHJlbiwgVW5pdmVyc2l0eSBvZiBU
b3JvbnRvLCBUb3JvbnRvLCBPbnRhcmlvLCBDYW5hZGEuIEVsZWN0cm9uaWMgYWRkcmVzczogcmFj
aGVsLndhbGRAdWhuLmNhJiN4QTtEZXBhcnRtZW50IG9mIE1lZGljYWwgSW1hZ2luZywgVW5pdmVy
c2l0eSBIZWFsdGggTmV0d29yaywgVW5pdmVyc2l0eSBvZiBUb3JvbnRvLCBUb3JvbnRvLCBPbnRh
cmlvLCBDYW5hZGEmI3hBO0FkdWx0IENvbmdlbml0YWwgSGVhcnQgRGlzZWFzZSBDbGluaWMsIERp
dmlzaW9uIG9mIENhcmRpb3Zhc2N1bGFyIERpc2Vhc2VzLCBQZXRlciBMb3VnaGVlZCBIb3NwaXRh
bCwgQ2FsZ2FyeSwgQWxiZXJ0YSwgQ2FuYWRhJiN4QTtDYXJkaW92YXNjdWxhciBTdXJnZXJ5LCBI
b3NwaXRhbCBmb3IgU2ljayBDaGlsZHJlbiwgVW5pdmVyc2l0eSBvZiBUb3JvbnRvLCBUb3JvbnRv
LCBPbnRhcmlvLCBDYW5hZGEmI3hBO1BlZGlhdHJpYyBDYXJkaW9sb2d5LCBNb250cmVhbCBDaGls
ZHJlbiZhcG9zO3MgSG9zcGl0YWwsIE1jR2lsbCBVbml2ZXJzaXR5LCBNb250cmVhbCwgUXVlYmVj
LCBDYW5hZGEmI3hBO0RpdmlzaW9uIG9mIFBlZGlhdHJpYyBDYXJkaW9sb2d5LCBVbml2ZXJzaXR5
IEhvc3BpdGFsIG9mIFNoZXJicm9va2UsIFVuaXZlcnNpdHkgb2YgU2hlcmJyb29rZSwgU2hlcmJy
b29rZSwgUXVlYmVjLCBDYW5hZGEmI3hBO0RpdmlzaW9uIG9mIFBlZGlhdHJpYyBhbmQgQ29uZ2Vu
aXRhbCBDYXJkaW9sb2d5LCBEZXBhcnRtZW50IG9mIFBlZGlhdHJpY3MsIExhdmFsIFVuaXZlcnNp
dHkgSG9zcGl0YWwsIEZhY3VsdHkgb2YgTWVkaWNpbmUsIExhdmFsIFVuaXZlcnNpdHksIFF1ZWJl
YyBDaXR5LCBRdWViZWMsIENhbmFkYSYjeEE7UGFjaWZpYyBBZHVsdCBDb25nZW5pdGFsIEhlYXJ0
IENsaW5pYywgRGl2aXNpb24gb2YgQ2FyZGlvbG9neSwgU3QgUGF1bCZhcG9zO3MgSG9zcGl0YWws
IFVuaXZlcnNpdHkgb2YgQnJpdGlzaCBDb2x1bWJpYSwgVmFuY291dmVyLCBCcml0aXNoIENvbHVt
YmlhLCBDYW5hZGEmI3hBO0RpdmlzaW9uIG9mIENhcmRpb3Zhc2N1bGFyIFN1cmdlcnksIElXSyBI
ZWFsdGggQ2VudHJlLCBIYWxpZmF4LCBOb3ZhIFNjb3RpYSwgQ2FuYWRhJiN4QTtDaGlsZHJlbiZh
cG9zO3MgSGVhcnQgQ2VudHJlLCBEaXZpc2lvbiBvZiBDYXJkaW9sb2d5LCBCcml0aXNoIENvbHVt
YmlhIENoaWxkcmVuJmFwb3M7cyBIb3NwaXRhbCwgVmFuY291dmVyLCBCcml0aXNoIENvbHVtYmlh
LCBDYW5hZGEmI3hBO0NhcmRpb3Zhc2N1bGFyIFN1cmdlcnksIEhvc3BpdGFsIGZvciBTaWNrIENo
aWxkcmVuLCBVbml2ZXJzaXR5IG9mIFRvcm9udG8sIFRvcm9udG8sIE9udGFyaW8sIENhbmFkYSYj
eEE7VG9yb250byBDb25nZW5pdGFsIENhcmRpYWMgQ2VudHJlIGZvciBBZHVsdHMsIFBldGVyIE11
bmsgQ2FyZGlhYyBDZW50cmUsIFVuaXZlcnNpdHkgSGVhbHRoIE5ldHdvcmssIFVuaXZlcnNpdHkg
b2YgVG9yb250bywgVG9yb250bywgT250YXJpbywgQ2FuYWRhJiN4QTtBZHVsdCBDb25nZW5pdGFs
IENlbnRlciwgTW9udHJlYWwgSGVhcnQgSW5zdGl0dXRlLCBVbml2ZXJzaXRlIGRlIE1vbnRyZWFs
LCBNb250cmVhbCwgUXVlYmVjLCBDYW5hZGEmI3hBO1Rvcm9udG8gQ29uZ2VuaXRhbCBDYXJkaWFj
IENlbnRyZSBmb3IgQWR1bHRzLCBQZXRlciBNdW5rIENhcmRpYWMgQ2VudHJlLCBVbml2ZXJzaXR5
IEhlYWx0aCBOZXR3b3JrLCBVbml2ZXJzaXR5IG9mIFRvcm9udG8sIFRvcm9udG8sIE9udGFyaW8s
IENhbmFkYSYjeEE7QXBwbGllZCBIZWFsdGggUmVzZWFyY2ggQ2VudHJlLCBTdCBNaWNoYWVsJmFw
b3M7cyBIb3NwaXRhbCwgVW5pdmVyc2l0eSBvZiBUb3JvbnRvLCBUb3JvbnRvLCBPbnRhcmlvLCBD
YW5hZGE7IEluc3RpdHV0ZSBvZiBIZWFsdGggUG9saWN5IE1hbmFnZW1lbnQgYW5kIEV2YWx1YXRp
b24sIFVuaXZlcnNpdHkgb2YgVG9yb250bywgVG9yb250bywgT250YXJpbywgQ2FuYWRhJiN4QTtE
aXZpc2lvbiBvZiBQZWRpYXRyaWMgQ2FyZGlvbG9neSwgSG9zcGl0YWwgZm9yIFNpY2sgQ2hpbGRy
ZW4sIFVuaXZlcnNpdHkgb2YgVG9yb250bywgVG9yb250bywgT250YXJpbywgQ2FuYWRhJiN4QTtE
aXZpc2lvbiBvZiBDYXJkaW9sb2d5LCBRdWVlbiBFbGl6YWJldGggSUkgSGVhbHRoIFNjaWVuY2Vz
IENlbnRyZSwgSGFsaWZheCwgTm92YSBTY290aWEsIENhbmFkYSYjeEE7UGVkaWF0cmljIENhcmRp
b2xvZ3ksIERlcGFydG1lbnQgb2YgUGVkaWF0cmljcywgVW5pdmVyc2l0eSBvZiBDYWxnYXJ5LCBD
YWxnYXJ5LCBBbGJlcnRhLCBDYW5hZGEmI3hBO0RpdmlzaW9uIG9mIFBlZGlhdHJpYyBDYXJkaW9s
b2d5LCBIb3NwaXRhbCBmb3IgU2ljayBDaGlsZHJlbiwgVW5pdmVyc2l0eSBvZiBUb3JvbnRvLCBU
b3JvbnRvLCBPbnRhcmlvLCBDYW5hZGEmI3hBO1Rvcm9udG8gQ29uZ2VuaXRhbCBDYXJkaWFjIENl
bnRyZSBmb3IgQWR1bHRzLCBQZXRlciBNdW5rIENhcmRpYWMgQ2VudHJlLCBVbml2ZXJzaXR5IEhl
YWx0aCBOZXR3b3JrLCBVbml2ZXJzaXR5IG9mIFRvcm9udG8sIFRvcm9udG8sIE9udGFyaW8sIENh
bmFkYSYjeEE7UGVkaWF0cmljIENhcmRpb2xvZ3ksIFN0b2xsZXJ5IENoaWxkcmVuJmFwb3M7cyBI
b3NwaXRhbCwgRWRtb250b24sIEFsYmVydGEsIENhbmFkYSYjeEE7TUFVREUgVW5pdCAoTWNHaWxs
IFVuaXZlcnNpdHkgSGVhbHRoIE5ldHdvcmsvQmV0aCBSYWJ5IEFkdWx0IENvbmdlbml0YWwgSGVh
cnQgRGlzZWFzZSBDbGluaWMsIEpld2lzaCBHZW5lcmFsIEhvc3BpdGFsKSwgTWNHaWxsIFVuaXZl
cnNpdHksIE1vbnRyZWFsLCBRdWViZWMsIENhbmFkYSYjeEE7RGl2aXNpb24gb2YgUGVkaWF0cmlj
IENhcmRpb2xvZ3ksIERlcGFydG1lbnQgb2YgUGVkaWF0cmljcywgSVdLIEhlYWx0aCBDZW50cmUs
IERhbGhvdXNpZSBVbml2ZXJzaXR5LCBIYWxpZmF4LCBOb3ZhIFNjb3RpYSwgQ2FuYWRhJiN4QTtE
ZXBhcnRtZW50IG9mIE1lZGljYWwgSW1hZ2luZywgVW5pdmVyc2l0eSBIZWFsdGggTmV0d29yaywg
VW5pdmVyc2l0eSBvZiBUb3JvbnRvLCBUb3JvbnRvLCBPbnRhcmlvLCBDYW5hZGEmI3hBO0Rpdmlz
aW9uIG9mIENhcmRpb2xvZ3ksIE1hemFua293c2tpIEFsYmVydGEgSGVhcnQgSW5zdGl0dXRlLCBF
ZG1vbnRvbiwgQWxiZXJ0YSwgQ2FuYWRhJiN4QTtUb3JvbnRvIENvbmdlbml0YWwgQ2FyZGlhYyBD
ZW50cmUgZm9yIEFkdWx0cywgUGV0ZXIgTXVuayBDYXJkaWFjIENlbnRyZSwgVW5pdmVyc2l0eSBI
ZWFsdGggTmV0d29yaywgVW5pdmVyc2l0eSBvZiBUb3JvbnRvLCBUb3JvbnRvLCBPbnRhcmlvLCBD
YW5hZGE8L0FkZHJlc3M+PFdlYl9VUkw+UE06MjUyMzk2NTA8L1dlYl9VUkw+PFpaX0pvdXJuYWxG
dWxsPjxmIG5hbWU9IlN5c3RlbSI+Q2FuLkouQ2FyZGlvbC48L2Y+PC9aWl9Kb3VybmFsRnVsbD48
WlpfV29ya2Zvcm1JRD4xPC9aWl9Xb3JrZm9ybUlEPjwvTURMPjwvQ2l0ZT48L1JlZm1hbj5=
</w:fldData>
        </w:fldChar>
      </w:r>
      <w:r w:rsidRPr="00E96242">
        <w:rPr>
          <w:lang w:val="en-US"/>
        </w:rPr>
        <w:instrText xml:space="preserve"> ADDIN REFMGR.CITE </w:instrText>
      </w:r>
      <w:r>
        <w:fldChar w:fldCharType="begin">
          <w:fldData xml:space="preserve">PFJlZm1hbj48Q2l0ZT48QXV0aG9yPldhbGQ8L0F1dGhvcj48WWVhcj4yMDE0PC9ZZWFyPjxSZWNO
dW0+MTE8L1JlY051bT48SURUZXh0PlJhdGlvbmFsZSBhbmQgZGVzaWduIG9mIHRoZSBDYW5hZGlh
biBPdXRjb21lcyBSZWdpc3RyeSBMYXRlIEFmdGVyIFRldHJhbG9neSBvZiBGYWxsb3QgUmVwYWly
OiB0aGUgQ09SUkVMQVRFIHN0dWR5PC9JRFRleHQ+PE1ETCBSZWZfVHlwZT0iSm91cm5hbCI+PFJl
Zl9UeXBlPkpvdXJuYWw8L1JlZl9UeXBlPjxSZWZfSUQ+MTE8L1JlZl9JRD48VGl0bGVfUHJpbWFy
eT5SYXRpb25hbGUgYW5kIGRlc2lnbiBvZiB0aGUgQ2FuYWRpYW4gT3V0Y29tZXMgUmVnaXN0cnkg
TGF0ZSBBZnRlciBUZXRyYWxvZ3kgb2YgRmFsbG90IFJlcGFpcjogdGhlIENPUlJFTEFURSBzdHVk
eTwvVGl0bGVfUHJpbWFyeT48QXV0aG9yc19QcmltYXJ5PldhbGQsUi5NLjwvQXV0aG9yc19Qcmlt
YXJ5PjxBdXRob3JzX1ByaW1hcnk+QWx0YWhhLE0uQS48L0F1dGhvcnNfUHJpbWFyeT48QXV0aG9y
c19QcmltYXJ5PkFsdmFyZXosTi48L0F1dGhvcnNfUHJpbWFyeT48QXV0aG9yc19QcmltYXJ5PkNh
bGRhcm9uZSxDLkEuPC9BdXRob3JzX1ByaW1hcnk+PEF1dGhvcnNfUHJpbWFyeT5DYXZhbGxlLUdh
cnJpZG8sVC48L0F1dGhvcnNfUHJpbWFyeT48QXV0aG9yc19QcmltYXJ5PkRhbGxhaXJlLEYuPC9B
dXRob3JzX1ByaW1hcnk+PEF1dGhvcnNfUHJpbWFyeT5Ecm9sZXQsQy48L0F1dGhvcnNfUHJpbWFy
eT48QXV0aG9yc19QcmltYXJ5PkdyZXdhbCxKLjwvQXV0aG9yc19QcmltYXJ5PjxBdXRob3JzX1By
aW1hcnk+SGFuY29jayBGcmllc2VuLEMuTC48L0F1dGhvcnNfUHJpbWFyeT48QXV0aG9yc19Qcmlt
YXJ5Pkh1bWFuLEQuRy48L0F1dGhvcnNfUHJpbWFyeT48QXV0aG9yc19QcmltYXJ5PkhpY2tleSxF
LjwvQXV0aG9yc19QcmltYXJ5PjxBdXRob3JzX1ByaW1hcnk+S2F5ZWRwb3VyLEMuPC9BdXRob3Jz
X1ByaW1hcnk+PEF1dGhvcnNfUHJpbWFyeT5LaGFpcnksUC48L0F1dGhvcnNfUHJpbWFyeT48QXV0
aG9yc19QcmltYXJ5PktvdmFjcyxBLkguPC9BdXRob3JzX1ByaW1hcnk+PEF1dGhvcnNfUHJpbWFy
eT5MZWJvdmljLEcuPC9BdXRob3JzX1ByaW1hcnk+PEF1dGhvcnNfUHJpbWFyeT5NY0NyaW5kbGUs
Qi5XLjwvQXV0aG9yc19QcmltYXJ5PjxBdXRob3JzX1ByaW1hcnk+TmFkZWVtLFMuTi48L0F1dGhv
cnNfUHJpbWFyeT48QXV0aG9yc19QcmltYXJ5PlBhdHRvbixELkouPC9BdXRob3JzX1ByaW1hcnk+
PEF1dGhvcnNfUHJpbWFyeT5SZWRpbmd0b24sQS5OLjwvQXV0aG9yc19QcmltYXJ5PjxBdXRob3Jz
X1ByaW1hcnk+U2lsdmVyc2lkZXMsQy5LLjwvQXV0aG9yc19QcmltYXJ5PjxBdXRob3JzX1ByaW1h
cnk+VGhhbSxFLkIuPC9BdXRob3JzX1ByaW1hcnk+PEF1dGhvcnNfUHJpbWFyeT5UaGVycmllbixK
LjwvQXV0aG9yc19QcmltYXJ5PjxBdXRob3JzX1ByaW1hcnk+V2FycmVuLEEuRS48L0F1dGhvcnNf
UHJpbWFyeT48QXV0aG9yc19QcmltYXJ5PldpbnRlcnNwZXJnZXIsQi5KLjwvQXV0aG9yc19Qcmlt
YXJ5PjxBdXRob3JzX1ByaW1hcnk+Vm9uZGVyIE11aGxsLEkuRi48L0F1dGhvcnNfUHJpbWFyeT48
QXV0aG9yc19QcmltYXJ5PkZhcmtvdWgsTS5FLjwvQXV0aG9yc19QcmltYXJ5PjxEYXRlX1ByaW1h
cnk+MjAxNC8xMTwvRGF0ZV9QcmltYXJ5PjxLZXl3b3Jkcz5BZHVsdDwvS2V5d29yZHM+PEtleXdv
cmRzPmFkdmVyc2UgZWZmZWN0czwvS2V5d29yZHM+PEtleXdvcmRzPkNhbmFkYTwvS2V5d29yZHM+
PEtleXdvcmRzPkNhcmRpYWMgU3VyZ2ljYWwgUHJvY2VkdXJlczwvS2V5d29yZHM+PEtleXdvcmRz
PkNoaWxkPC9LZXl3b3Jkcz48S2V5d29yZHM+ZGlhZ25vc2lzPC9LZXl3b3Jkcz48S2V5d29yZHM+
ZXBpZGVtaW9sb2d5PC9LZXl3b3Jkcz48S2V5d29yZHM+ZXRpb2xvZ3k8L0tleXdvcmRzPjxLZXl3
b3Jkcz5GZW1hbGU8L0tleXdvcmRzPjxLZXl3b3Jkcz5Gb2xsb3ctVXAgU3R1ZGllczwvS2V5d29y
ZHM+PEtleXdvcmRzPkhlYXJ0IEZhaWx1cmU8L0tleXdvcmRzPjxLZXl3b3Jkcz5IdW1hbnM8L0tl
eXdvcmRzPjxLZXl3b3Jkcz5JbmNpZGVuY2U8L0tleXdvcmRzPjxLZXl3b3Jkcz5NYWduZXRpYyBS
ZXNvbmFuY2UgSW1hZ2luZyxDaW5lPC9LZXl3b3Jkcz48S2V5d29yZHM+TWFsZTwvS2V5d29yZHM+
PEtleXdvcmRzPm1ldGhvZHM8L0tleXdvcmRzPjxLZXl3b3Jkcz5NaWRkbGUgQWdlZDwvS2V5d29y
ZHM+PEtleXdvcmRzPnBoeXNpb2xvZ3k8L0tleXdvcmRzPjxLZXl3b3Jkcz5QaWxvdCBQcm9qZWN0
czwvS2V5d29yZHM+PEtleXdvcmRzPlByb2dub3NpczwvS2V5d29yZHM+PEtleXdvcmRzPlByb3Nw
ZWN0aXZlIFN0dWRpZXM8L0tleXdvcmRzPjxLZXl3b3Jkcz5QdWxtb25hcnkgVmFsdmU8L0tleXdv
cmRzPjxLZXl3b3Jkcz5QdWxtb25hcnkgVmFsdmUgSW5zdWZmaWNpZW5jeTwvS2V5d29yZHM+PEtl
eXdvcmRzPlF1YWxpdHkgb2YgTGlmZTwvS2V5d29yZHM+PEtleXdvcmRzPlJlZ2lzdHJpZXM8L0tl
eXdvcmRzPjxLZXl3b3Jkcz5TZXZlcml0eSBvZiBJbGxuZXNzIEluZGV4PC9LZXl3b3Jkcz48S2V5
d29yZHM+c3VyZ2VyeTwvS2V5d29yZHM+PEtleXdvcmRzPlN1cnZpdmFsIFJhdGU8L0tleXdvcmRz
PjxLZXl3b3Jkcz5UYWNoeWNhcmRpYTwvS2V5d29yZHM+PEtleXdvcmRzPlRldHJhbG9neSBvZiBG
YWxsb3Q8L0tleXdvcmRzPjxLZXl3b3Jkcz5UaW1lIEZhY3RvcnM8L0tleXdvcmRzPjxLZXl3b3Jk
cz50cmVuZHM8L0tleXdvcmRzPjxLZXl3b3Jkcz5WZW50cmljdWxhciBGdW5jdGlvbjwvS2V5d29y
ZHM+PEtleXdvcmRzPlZlbnRyaWN1bGFyIEZ1bmN0aW9uLExlZnQ8L0tleXdvcmRzPjxSZXByaW50
Pk5vdCBpbiBGaWxlPC9SZXByaW50PjxTdGFydF9QYWdlPjE0MzY8L1N0YXJ0X1BhZ2U+PEVuZF9Q
YWdlPjE0NDM8L0VuZF9QYWdlPjxQZXJpb2RpY2FsPkNhbi5KLkNhcmRpb2wuPC9QZXJpb2RpY2Fs
PjxWb2x1bWU+MzA8L1ZvbHVtZT48SXNzdWU+MTE8L0lzc3VlPjxNaXNjXzM+UzA4MjgtMjgyWCgx
NCkwMDQxNi00IFtwaWldOzEwLjEwMTYvai5jamNhLjIwMTQuMDYuMDExIFtkb2ldPC9NaXNjXzM+
PEFkZHJlc3M+VG9yb250byBDb25nZW5pdGFsIENhcmRpYWMgQ2VudHJlIGZvciBBZHVsdHMsIFBl
dGVyIE11bmsgQ2FyZGlhYyBDZW50cmUsIFVuaXZlcnNpdHkgSGVhbHRoIE5ldHdvcmssIFVuaXZl
cnNpdHkgb2YgVG9yb250bywgVG9yb250bywgT250YXJpbywgQ2FuYWRhOyBEZXBhcnRtZW50IG9m
IE1lZGljYWwgSW1hZ2luZywgVW5pdmVyc2l0eSBIZWFsdGggTmV0d29yaywgVW5pdmVyc2l0eSBv
ZiBUb3JvbnRvLCBUb3JvbnRvLCBPbnRhcmlvLCBDYW5hZGE7IERpdmlzaW9uIG9mIFBlZGlhdHJp
YyBDYXJkaW9sb2d5LCBIb3NwaXRhbCBmb3IgU2ljayBDaGlsZHJlbiwgVW5pdmVyc2l0eSBvZiBU
b3JvbnRvLCBUb3JvbnRvLCBPbnRhcmlvLCBDYW5hZGEuIEVsZWN0cm9uaWMgYWRkcmVzczogcmFj
aGVsLndhbGRAdWhuLmNhJiN4QTtEZXBhcnRtZW50IG9mIE1lZGljYWwgSW1hZ2luZywgVW5pdmVy
c2l0eSBIZWFsdGggTmV0d29yaywgVW5pdmVyc2l0eSBvZiBUb3JvbnRvLCBUb3JvbnRvLCBPbnRh
cmlvLCBDYW5hZGEmI3hBO0FkdWx0IENvbmdlbml0YWwgSGVhcnQgRGlzZWFzZSBDbGluaWMsIERp
dmlzaW9uIG9mIENhcmRpb3Zhc2N1bGFyIERpc2Vhc2VzLCBQZXRlciBMb3VnaGVlZCBIb3NwaXRh
bCwgQ2FsZ2FyeSwgQWxiZXJ0YSwgQ2FuYWRhJiN4QTtDYXJkaW92YXNjdWxhciBTdXJnZXJ5LCBI
b3NwaXRhbCBmb3IgU2ljayBDaGlsZHJlbiwgVW5pdmVyc2l0eSBvZiBUb3JvbnRvLCBUb3JvbnRv
LCBPbnRhcmlvLCBDYW5hZGEmI3hBO1BlZGlhdHJpYyBDYXJkaW9sb2d5LCBNb250cmVhbCBDaGls
ZHJlbiZhcG9zO3MgSG9zcGl0YWwsIE1jR2lsbCBVbml2ZXJzaXR5LCBNb250cmVhbCwgUXVlYmVj
LCBDYW5hZGEmI3hBO0RpdmlzaW9uIG9mIFBlZGlhdHJpYyBDYXJkaW9sb2d5LCBVbml2ZXJzaXR5
IEhvc3BpdGFsIG9mIFNoZXJicm9va2UsIFVuaXZlcnNpdHkgb2YgU2hlcmJyb29rZSwgU2hlcmJy
b29rZSwgUXVlYmVjLCBDYW5hZGEmI3hBO0RpdmlzaW9uIG9mIFBlZGlhdHJpYyBhbmQgQ29uZ2Vu
aXRhbCBDYXJkaW9sb2d5LCBEZXBhcnRtZW50IG9mIFBlZGlhdHJpY3MsIExhdmFsIFVuaXZlcnNp
dHkgSG9zcGl0YWwsIEZhY3VsdHkgb2YgTWVkaWNpbmUsIExhdmFsIFVuaXZlcnNpdHksIFF1ZWJl
YyBDaXR5LCBRdWViZWMsIENhbmFkYSYjeEE7UGFjaWZpYyBBZHVsdCBDb25nZW5pdGFsIEhlYXJ0
IENsaW5pYywgRGl2aXNpb24gb2YgQ2FyZGlvbG9neSwgU3QgUGF1bCZhcG9zO3MgSG9zcGl0YWws
IFVuaXZlcnNpdHkgb2YgQnJpdGlzaCBDb2x1bWJpYSwgVmFuY291dmVyLCBCcml0aXNoIENvbHVt
YmlhLCBDYW5hZGEmI3hBO0RpdmlzaW9uIG9mIENhcmRpb3Zhc2N1bGFyIFN1cmdlcnksIElXSyBI
ZWFsdGggQ2VudHJlLCBIYWxpZmF4LCBOb3ZhIFNjb3RpYSwgQ2FuYWRhJiN4QTtDaGlsZHJlbiZh
cG9zO3MgSGVhcnQgQ2VudHJlLCBEaXZpc2lvbiBvZiBDYXJkaW9sb2d5LCBCcml0aXNoIENvbHVt
YmlhIENoaWxkcmVuJmFwb3M7cyBIb3NwaXRhbCwgVmFuY291dmVyLCBCcml0aXNoIENvbHVtYmlh
LCBDYW5hZGEmI3hBO0NhcmRpb3Zhc2N1bGFyIFN1cmdlcnksIEhvc3BpdGFsIGZvciBTaWNrIENo
aWxkcmVuLCBVbml2ZXJzaXR5IG9mIFRvcm9udG8sIFRvcm9udG8sIE9udGFyaW8sIENhbmFkYSYj
eEE7VG9yb250byBDb25nZW5pdGFsIENhcmRpYWMgQ2VudHJlIGZvciBBZHVsdHMsIFBldGVyIE11
bmsgQ2FyZGlhYyBDZW50cmUsIFVuaXZlcnNpdHkgSGVhbHRoIE5ldHdvcmssIFVuaXZlcnNpdHkg
b2YgVG9yb250bywgVG9yb250bywgT250YXJpbywgQ2FuYWRhJiN4QTtBZHVsdCBDb25nZW5pdGFs
IENlbnRlciwgTW9udHJlYWwgSGVhcnQgSW5zdGl0dXRlLCBVbml2ZXJzaXRlIGRlIE1vbnRyZWFs
LCBNb250cmVhbCwgUXVlYmVjLCBDYW5hZGEmI3hBO1Rvcm9udG8gQ29uZ2VuaXRhbCBDYXJkaWFj
IENlbnRyZSBmb3IgQWR1bHRzLCBQZXRlciBNdW5rIENhcmRpYWMgQ2VudHJlLCBVbml2ZXJzaXR5
IEhlYWx0aCBOZXR3b3JrLCBVbml2ZXJzaXR5IG9mIFRvcm9udG8sIFRvcm9udG8sIE9udGFyaW8s
IENhbmFkYSYjeEE7QXBwbGllZCBIZWFsdGggUmVzZWFyY2ggQ2VudHJlLCBTdCBNaWNoYWVsJmFw
b3M7cyBIb3NwaXRhbCwgVW5pdmVyc2l0eSBvZiBUb3JvbnRvLCBUb3JvbnRvLCBPbnRhcmlvLCBD
YW5hZGE7IEluc3RpdHV0ZSBvZiBIZWFsdGggUG9saWN5IE1hbmFnZW1lbnQgYW5kIEV2YWx1YXRp
b24sIFVuaXZlcnNpdHkgb2YgVG9yb250bywgVG9yb250bywgT250YXJpbywgQ2FuYWRhJiN4QTtE
aXZpc2lvbiBvZiBQZWRpYXRyaWMgQ2FyZGlvbG9neSwgSG9zcGl0YWwgZm9yIFNpY2sgQ2hpbGRy
ZW4sIFVuaXZlcnNpdHkgb2YgVG9yb250bywgVG9yb250bywgT250YXJpbywgQ2FuYWRhJiN4QTtE
aXZpc2lvbiBvZiBDYXJkaW9sb2d5LCBRdWVlbiBFbGl6YWJldGggSUkgSGVhbHRoIFNjaWVuY2Vz
IENlbnRyZSwgSGFsaWZheCwgTm92YSBTY290aWEsIENhbmFkYSYjeEE7UGVkaWF0cmljIENhcmRp
b2xvZ3ksIERlcGFydG1lbnQgb2YgUGVkaWF0cmljcywgVW5pdmVyc2l0eSBvZiBDYWxnYXJ5LCBD
YWxnYXJ5LCBBbGJlcnRhLCBDYW5hZGEmI3hBO0RpdmlzaW9uIG9mIFBlZGlhdHJpYyBDYXJkaW9s
b2d5LCBIb3NwaXRhbCBmb3IgU2ljayBDaGlsZHJlbiwgVW5pdmVyc2l0eSBvZiBUb3JvbnRvLCBU
b3JvbnRvLCBPbnRhcmlvLCBDYW5hZGEmI3hBO1Rvcm9udG8gQ29uZ2VuaXRhbCBDYXJkaWFjIENl
bnRyZSBmb3IgQWR1bHRzLCBQZXRlciBNdW5rIENhcmRpYWMgQ2VudHJlLCBVbml2ZXJzaXR5IEhl
YWx0aCBOZXR3b3JrLCBVbml2ZXJzaXR5IG9mIFRvcm9udG8sIFRvcm9udG8sIE9udGFyaW8sIENh
bmFkYSYjeEE7UGVkaWF0cmljIENhcmRpb2xvZ3ksIFN0b2xsZXJ5IENoaWxkcmVuJmFwb3M7cyBI
b3NwaXRhbCwgRWRtb250b24sIEFsYmVydGEsIENhbmFkYSYjeEE7TUFVREUgVW5pdCAoTWNHaWxs
IFVuaXZlcnNpdHkgSGVhbHRoIE5ldHdvcmsvQmV0aCBSYWJ5IEFkdWx0IENvbmdlbml0YWwgSGVh
cnQgRGlzZWFzZSBDbGluaWMsIEpld2lzaCBHZW5lcmFsIEhvc3BpdGFsKSwgTWNHaWxsIFVuaXZl
cnNpdHksIE1vbnRyZWFsLCBRdWViZWMsIENhbmFkYSYjeEE7RGl2aXNpb24gb2YgUGVkaWF0cmlj
IENhcmRpb2xvZ3ksIERlcGFydG1lbnQgb2YgUGVkaWF0cmljcywgSVdLIEhlYWx0aCBDZW50cmUs
IERhbGhvdXNpZSBVbml2ZXJzaXR5LCBIYWxpZmF4LCBOb3ZhIFNjb3RpYSwgQ2FuYWRhJiN4QTtE
ZXBhcnRtZW50IG9mIE1lZGljYWwgSW1hZ2luZywgVW5pdmVyc2l0eSBIZWFsdGggTmV0d29yaywg
VW5pdmVyc2l0eSBvZiBUb3JvbnRvLCBUb3JvbnRvLCBPbnRhcmlvLCBDYW5hZGEmI3hBO0Rpdmlz
aW9uIG9mIENhcmRpb2xvZ3ksIE1hemFua293c2tpIEFsYmVydGEgSGVhcnQgSW5zdGl0dXRlLCBF
ZG1vbnRvbiwgQWxiZXJ0YSwgQ2FuYWRhJiN4QTtUb3JvbnRvIENvbmdlbml0YWwgQ2FyZGlhYyBD
ZW50cmUgZm9yIEFkdWx0cywgUGV0ZXIgTXVuayBDYXJkaWFjIENlbnRyZSwgVW5pdmVyc2l0eSBI
ZWFsdGggTmV0d29yaywgVW5pdmVyc2l0eSBvZiBUb3JvbnRvLCBUb3JvbnRvLCBPbnRhcmlvLCBD
YW5hZGE8L0FkZHJlc3M+PFdlYl9VUkw+UE06MjUyMzk2NTA8L1dlYl9VUkw+PFpaX0pvdXJuYWxG
dWxsPjxmIG5hbWU9IlN5c3RlbSI+Q2FuLkouQ2FyZGlvbC48L2Y+PC9aWl9Kb3VybmFsRnVsbD48
WlpfV29ya2Zvcm1JRD4xPC9aWl9Xb3JrZm9ybUlEPjwvTURMPjwvQ2l0ZT48L1JlZm1hbj5=
</w:fldData>
        </w:fldChar>
      </w:r>
      <w:r w:rsidRPr="00E96242">
        <w:rPr>
          <w:lang w:val="en-US"/>
        </w:rPr>
        <w:instrText xml:space="preserve"> ADDIN EN.CITE.DATA </w:instrText>
      </w:r>
      <w:r>
        <w:fldChar w:fldCharType="end"/>
      </w:r>
      <w:r>
        <w:fldChar w:fldCharType="separate"/>
      </w:r>
      <w:r w:rsidRPr="00E96242">
        <w:rPr>
          <w:noProof/>
          <w:lang w:val="en-US"/>
        </w:rPr>
        <w:t>(12)</w:t>
      </w:r>
      <w:r>
        <w:fldChar w:fldCharType="end"/>
      </w:r>
      <w:r w:rsidR="00BD42E5" w:rsidRPr="00BD42E5">
        <w:rPr>
          <w:lang w:val="en-US"/>
        </w:rPr>
        <w:t>.</w:t>
      </w:r>
    </w:p>
    <w:p w14:paraId="28C498CB" w14:textId="275098A7" w:rsidR="00E96242" w:rsidRPr="00E96242" w:rsidRDefault="00E96242" w:rsidP="00E96242">
      <w:pPr>
        <w:rPr>
          <w:lang w:val="en-US"/>
        </w:rPr>
      </w:pPr>
      <w:r w:rsidRPr="00FA7E1B">
        <w:rPr>
          <w:lang w:val="en-US"/>
        </w:rPr>
        <w:t>Intensive care</w:t>
      </w:r>
      <w:r w:rsidR="00BD42E5">
        <w:rPr>
          <w:lang w:val="en-US"/>
        </w:rPr>
        <w:t xml:space="preserve">: </w:t>
      </w:r>
      <w:r w:rsidRPr="00E96242">
        <w:rPr>
          <w:lang w:val="en-US"/>
        </w:rPr>
        <w:t xml:space="preserve">Egbe et al. found the median intensive care unit stay </w:t>
      </w:r>
      <w:r w:rsidR="00FA7E1B">
        <w:rPr>
          <w:lang w:val="en-US"/>
        </w:rPr>
        <w:t xml:space="preserve">after corrective surgery </w:t>
      </w:r>
      <w:r w:rsidRPr="00E96242">
        <w:rPr>
          <w:lang w:val="en-US"/>
        </w:rPr>
        <w:t>to be 6 days (range 2-21 days) and the median duration of mechanical ventilation was 19 h (range 0-136 h)</w:t>
      </w:r>
      <w:r>
        <w:fldChar w:fldCharType="begin">
          <w:fldData xml:space="preserve">PFJlZm1hbj48Q2l0ZT48QXV0aG9yPktoYW48L0F1dGhvcj48WWVhcj4yMDE2PC9ZZWFyPjxSZWNO
dW0+MTA8L1JlY051bT48SURUZXh0PlN1cmdlcnkgZm9yIFRldHJhbG9neSBvZiBGYWxsb3QgaW4g
QWR1bHRzOiBFYXJseSBPdXRjb21lczwvSURUZXh0PjxNREwgUmVmX1R5cGU9IkpvdXJuYWwiPjxS
ZWZfVHlwZT5Kb3VybmFsPC9SZWZfVHlwZT48UmVmX0lEPjEwPC9SZWZfSUQ+PFRpdGxlX1ByaW1h
cnk+U3VyZ2VyeSBmb3IgVGV0cmFsb2d5IG9mIEZhbGxvdCBpbiBBZHVsdHM6IEVhcmx5IE91dGNv
bWVzPC9UaXRsZV9QcmltYXJ5PjxBdXRob3JzX1ByaW1hcnk+S2hhbixJLjwvQXV0aG9yc19Qcmlt
YXJ5PjxBdXRob3JzX1ByaW1hcnk+VHVmYWlsLFouPC9BdXRob3JzX1ByaW1hcnk+PEF1dGhvcnNf
UHJpbWFyeT5BZnJpZGksUy48L0F1dGhvcnNfUHJpbWFyeT48QXV0aG9yc19QcmltYXJ5PklxYmFs
LE0uPC9BdXRob3JzX1ByaW1hcnk+PEF1dGhvcnNfUHJpbWFyeT5LaGFuLFQuPC9BdXRob3JzX1By
aW1hcnk+PEF1dGhvcnNfUHJpbWFyeT5XYWhlZWQsQS48L0F1dGhvcnNfUHJpbWFyeT48RGF0ZV9Q
cmltYXJ5PjIwMTYvNzwvRGF0ZV9QcmltYXJ5PjxLZXl3b3Jkcz5BZHVsdDwvS2V5d29yZHM+PEtl
eXdvcmRzPmNvbXBsaWNhdGlvbnM8L0tleXdvcmRzPjxLZXl3b3Jkcz5GZW1hbGU8L0tleXdvcmRz
PjxLZXl3b3Jkcz5NYWxlPC9LZXl3b3Jkcz48S2V5d29yZHM+bWV0aG9kczwvS2V5d29yZHM+PEtl
eXdvcmRzPk1vcnRhbGl0eTwvS2V5d29yZHM+PEtleXdvcmRzPnN1cmdlcnk8L0tleXdvcmRzPjxL
ZXl3b3Jkcz5UZXRyYWxvZ3kgb2YgRmFsbG90PC9LZXl3b3Jkcz48UmVwcmludD5Ob3QgaW4gRmls
ZTwvUmVwcmludD48U3RhcnRfUGFnZT4zMDA8L1N0YXJ0X1BhZ2U+PEVuZF9QYWdlPjMwMzwvRW5k
X1BhZ2U+PFBlcmlvZGljYWw+QnJhei5KLkNhcmRpb3Zhc2MuU3VyZy48L1BlcmlvZGljYWw+PFZv
bHVtZT4zMTwvVm9sdW1lPjxJc3N1ZT40PC9Jc3N1ZT48VXNlcl9EZWZfNT5QTUM1MDk0NDIwPC9V
c2VyX0RlZl81PjxNaXNjXzM+UzAxMDItNzYzODIwMTYwMDA0MDAzMDAgW3BpaV07MTAuNTkzNS8x
Njc4LTk3NDEuMjAxNjAwNjMgW2RvaV08L01pc2NfMz48QWRkcmVzcz5QdW5qYWIgSW5zdGl0dXRl
IG9mIENhcmRpb2xvZ3ksIExhaG9yZSwgUGFraXN0YW4mI3hBO1B1bmphYiBJbnN0aXR1dGUgb2Yg
Q2FyZGlvbG9neSwgTGFob3JlLCBQYWtpc3RhbiYjeEE7UHVuamFiIEluc3RpdHV0ZSBvZiBDYXJk
aW9sb2d5LCBMYWhvcmUsIFBha2lzdGFuJiN4QTtQdW5qYWIgSW5zdGl0dXRlIG9mIENhcmRpb2xv
Z3ksIExhaG9yZSwgUGFraXN0YW4mI3hBO1B1bmphYiBJbnN0aXR1dGUgb2YgQ2FyZGlvbG9neSwg
TGFob3JlLCBQYWtpc3RhbiYjeEE7UHVuamFiIEluc3RpdHV0ZSBvZiBDYXJkaW9sb2d5LCBMYWhv
cmUsIFBha2lzdGFuPC9BZGRyZXNzPjxXZWJfVVJMPlBNOjI3ODQ5MzAyPC9XZWJfVVJMPjxaWl9K
b3VybmFsRnVsbD48ZiBuYW1lPSJTeXN0ZW0iPkJyYXouSi5DYXJkaW92YXNjLlN1cmcuPC9mPjwv
WlpfSm91cm5hbEZ1bGw+PFpaX1dvcmtmb3JtSUQ+MTwvWlpfV29ya2Zvcm1JRD48L01ETD48L0Np
dGU+PENpdGU+PEF1dGhvcj5FZ2JlPC9BdXRob3I+PFllYXI+MjAxNDwvWWVhcj48UmVjTnVtPjEy
PC9SZWNOdW0+PElEVGV4dD5QcmltYXJ5IHRldHJhbG9neSBvZiBGYWxsb3QgcmVwYWlyOiBwcmVk
aWN0b3JzIG9mIGludGVuc2l2ZSBjYXJlIHVuaXQgbW9yYmlkaXR5PC9JRFRleHQ+PE1ETCBSZWZf
VHlwZT0iSm91cm5hbCI+PFJlZl9UeXBlPkpvdXJuYWw8L1JlZl9UeXBlPjxSZWZfSUQ+MTI8L1Jl
Zl9JRD48VGl0bGVfUHJpbWFyeT5QcmltYXJ5IHRldHJhbG9neSBvZiBGYWxsb3QgcmVwYWlyOiBw
cmVkaWN0b3JzIG9mIGludGVuc2l2ZSBjYXJlIHVuaXQgbW9yYmlkaXR5PC9UaXRsZV9QcmltYXJ5
PjxBdXRob3JzX1ByaW1hcnk+RWdiZSxBLkMuPC9BdXRob3JzX1ByaW1hcnk+PEF1dGhvcnNfUHJp
bWFyeT5VcHB1LFMuQy48L0F1dGhvcnNfUHJpbWFyeT48QXV0aG9yc19QcmltYXJ5Pk1pdHRuYWNo
dCxBLkouPC9BdXRob3JzX1ByaW1hcnk+PEF1dGhvcnNfUHJpbWFyeT5Kb2FzaGksVS48L0F1dGhv
cnNfUHJpbWFyeT48QXV0aG9yc19QcmltYXJ5PkhvLEQuPC9BdXRob3JzX1ByaW1hcnk+PEF1dGhv
cnNfUHJpbWFyeT5OZ3V5ZW4sSy48L0F1dGhvcnNfUHJpbWFyeT48QXV0aG9yc19QcmltYXJ5PlNy
aXZhc3RhdmEsUy48L0F1dGhvcnNfUHJpbWFyeT48RGF0ZV9QcmltYXJ5PjIwMTQvOTwvRGF0ZV9Q
cmltYXJ5PjxLZXl3b3Jkcz5hZHZlcnNlIGVmZmVjdHM8L0tleXdvcmRzPjxLZXl3b3Jkcz5BZ2Ug
RmFjdG9yczwvS2V5d29yZHM+PEtleXdvcmRzPkJvZHkgV2VpZ2h0PC9LZXl3b3Jkcz48S2V5d29y
ZHM+Q2FyZGlhYyBTdXJnaWNhbCBQcm9jZWR1cmVzPC9LZXl3b3Jkcz48S2V5d29yZHM+RmVtYWxl
PC9LZXl3b3Jkcz48S2V5d29yZHM+SHVtYW5zPC9LZXl3b3Jkcz48S2V5d29yZHM+SW5jaWRlbmNl
PC9LZXl3b3Jkcz48S2V5d29yZHM+SW5mYW50PC9LZXl3b3Jkcz48S2V5d29yZHM+SW50ZW5zaXZl
IENhcmUgVW5pdHMsUGVkaWF0cmljPC9LZXl3b3Jkcz48S2V5d29yZHM+TGVuZ3RoIG9mIFN0YXk8
L0tleXdvcmRzPjxLZXl3b3Jkcz5NYWxlPC9LZXl3b3Jkcz48S2V5d29yZHM+bWV0aG9kczwvS2V5
d29yZHM+PEtleXdvcmRzPk1vcnRhbGl0eTwvS2V5d29yZHM+PEtleXdvcmRzPk5ldyBZb3JrIENp
dHk8L0tleXdvcmRzPjxLZXl3b3Jkcz5waHlzaW9wYXRob2xvZ3k8L0tleXdvcmRzPjxLZXl3b3Jk
cz5Qb3N0b3BlcmF0aXZlIENvbXBsaWNhdGlvbnM8L0tleXdvcmRzPjxLZXl3b3Jkcz5SZXNwaXJh
dGlvbixBcnRpZmljaWFsPC9LZXl3b3Jkcz48S2V5d29yZHM+UmV0cm9zcGVjdGl2ZSBTdHVkaWVz
PC9LZXl3b3Jkcz48S2V5d29yZHM+UmlzayBGYWN0b3JzPC9LZXl3b3Jkcz48S2V5d29yZHM+c3Vy
Z2VyeTwvS2V5d29yZHM+PEtleXdvcmRzPlRhY2h5Y2FyZGlhPC9LZXl3b3Jkcz48S2V5d29yZHM+
VGV0cmFsb2d5IG9mIEZhbGxvdDwvS2V5d29yZHM+PEtleXdvcmRzPnRoZXJhcHk8L0tleXdvcmRz
PjxLZXl3b3Jkcz5UaW1lIEZhY3RvcnM8L0tleXdvcmRzPjxLZXl3b3Jkcz5UcmVhdG1lbnQgT3V0
Y29tZTwvS2V5d29yZHM+PFJlcHJpbnQ+Tm90IGluIEZpbGU8L1JlcHJpbnQ+PFN0YXJ0X1BhZ2U+
Nzk0PC9TdGFydF9QYWdlPjxFbmRfUGFnZT43OTk8L0VuZF9QYWdlPjxQZXJpb2RpY2FsPkFzaWFu
IENhcmRpb3Zhc2MuVGhvcmFjLkFubi48L1BlcmlvZGljYWw+PFZvbHVtZT4yMjwvVm9sdW1lPjxJ
c3N1ZT43PC9Jc3N1ZT48TWlzY18zPjAyMTg0OTIzMTM1MTM3NzMgW3BpaV07MTAuMTE3Ny8wMjE4
NDkyMzEzNTEzNzczIFtkb2ldPC9NaXNjXzM+PEFkZHJlc3M+RGl2aXNpb24gb2YgUGVkaWF0cmlj
IENhcmRpb2xvZ3ksIE1vdW50IFNpbmFpIEhvc3BpdGFsLCBOZXcgWW9yaywgVVNBIGNlZ2JlMjAw
MUB5YWhvby5jb20mI3hBO0RpdmlzaW9uIG9mIFBlZGlhdHJpYyBDYXJkaW9sb2d5LCBNb3VudCBT
aW5haSBIb3NwaXRhbCwgTmV3IFlvcmssIFVTQSYjeEE7RGl2aXNpb24gb2YgUGVkaWF0cmljIENh
cmRpb2xvZ3ksIE1vdW50IFNpbmFpIEhvc3BpdGFsLCBOZXcgWW9yaywgVVNBJiN4QTtEaXZpc2lv
biBvZiBQZWRpYXRyaWMgQ2FyZGlvbG9neSwgTW91bnQgU2luYWkgSG9zcGl0YWwsIE5ldyBZb3Jr
LCBVU0EmI3hBO0RpdmlzaW9uIG9mIFBlZGlhdHJpYyBDYXJkaW9sb2d5LCBNb3VudCBTaW5haSBI
b3NwaXRhbCwgTmV3IFlvcmssIFVTQSYjeEE7RGl2aXNpb24gb2YgUGVkaWF0cmljIENhcmRpb2xv
Z3ksIE1vdW50IFNpbmFpIEhvc3BpdGFsLCBOZXcgWW9yaywgVVNBJiN4QTtEaXZpc2lvbiBvZiBQ
ZWRpYXRyaWMgQ2FyZGlvbG9neSwgTW91bnQgU2luYWkgSG9zcGl0YWwsIE5ldyBZb3JrLCBVU0E8
L0FkZHJlc3M+PFdlYl9VUkw+UE06MjQ4ODc5MTM8L1dlYl9VUkw+PFpaX0pvdXJuYWxGdWxsPjxm
IG5hbWU9IlN5c3RlbSI+QXNpYW4gQ2FyZGlvdmFzYy5UaG9yYWMuQW5uLjwvZj48L1paX0pvdXJu
YWxGdWxsPjxaWl9Xb3JrZm9ybUlEPjE8L1paX1dvcmtmb3JtSUQ+PC9NREw+PC9DaXRlPjwvUmVm
bWFuPm==
</w:fldData>
        </w:fldChar>
      </w:r>
      <w:r w:rsidRPr="00E96242">
        <w:rPr>
          <w:lang w:val="en-US"/>
        </w:rPr>
        <w:instrText xml:space="preserve"> ADDIN REFMGR.CITE </w:instrText>
      </w:r>
      <w:r>
        <w:fldChar w:fldCharType="begin">
          <w:fldData xml:space="preserve">PFJlZm1hbj48Q2l0ZT48QXV0aG9yPktoYW48L0F1dGhvcj48WWVhcj4yMDE2PC9ZZWFyPjxSZWNO
dW0+MTA8L1JlY051bT48SURUZXh0PlN1cmdlcnkgZm9yIFRldHJhbG9neSBvZiBGYWxsb3QgaW4g
QWR1bHRzOiBFYXJseSBPdXRjb21lczwvSURUZXh0PjxNREwgUmVmX1R5cGU9IkpvdXJuYWwiPjxS
ZWZfVHlwZT5Kb3VybmFsPC9SZWZfVHlwZT48UmVmX0lEPjEwPC9SZWZfSUQ+PFRpdGxlX1ByaW1h
cnk+U3VyZ2VyeSBmb3IgVGV0cmFsb2d5IG9mIEZhbGxvdCBpbiBBZHVsdHM6IEVhcmx5IE91dGNv
bWVzPC9UaXRsZV9QcmltYXJ5PjxBdXRob3JzX1ByaW1hcnk+S2hhbixJLjwvQXV0aG9yc19Qcmlt
YXJ5PjxBdXRob3JzX1ByaW1hcnk+VHVmYWlsLFouPC9BdXRob3JzX1ByaW1hcnk+PEF1dGhvcnNf
UHJpbWFyeT5BZnJpZGksUy48L0F1dGhvcnNfUHJpbWFyeT48QXV0aG9yc19QcmltYXJ5PklxYmFs
LE0uPC9BdXRob3JzX1ByaW1hcnk+PEF1dGhvcnNfUHJpbWFyeT5LaGFuLFQuPC9BdXRob3JzX1By
aW1hcnk+PEF1dGhvcnNfUHJpbWFyeT5XYWhlZWQsQS48L0F1dGhvcnNfUHJpbWFyeT48RGF0ZV9Q
cmltYXJ5PjIwMTYvNzwvRGF0ZV9QcmltYXJ5PjxLZXl3b3Jkcz5BZHVsdDwvS2V5d29yZHM+PEtl
eXdvcmRzPmNvbXBsaWNhdGlvbnM8L0tleXdvcmRzPjxLZXl3b3Jkcz5GZW1hbGU8L0tleXdvcmRz
PjxLZXl3b3Jkcz5NYWxlPC9LZXl3b3Jkcz48S2V5d29yZHM+bWV0aG9kczwvS2V5d29yZHM+PEtl
eXdvcmRzPk1vcnRhbGl0eTwvS2V5d29yZHM+PEtleXdvcmRzPnN1cmdlcnk8L0tleXdvcmRzPjxL
ZXl3b3Jkcz5UZXRyYWxvZ3kgb2YgRmFsbG90PC9LZXl3b3Jkcz48UmVwcmludD5Ob3QgaW4gRmls
ZTwvUmVwcmludD48U3RhcnRfUGFnZT4zMDA8L1N0YXJ0X1BhZ2U+PEVuZF9QYWdlPjMwMzwvRW5k
X1BhZ2U+PFBlcmlvZGljYWw+QnJhei5KLkNhcmRpb3Zhc2MuU3VyZy48L1BlcmlvZGljYWw+PFZv
bHVtZT4zMTwvVm9sdW1lPjxJc3N1ZT40PC9Jc3N1ZT48VXNlcl9EZWZfNT5QTUM1MDk0NDIwPC9V
c2VyX0RlZl81PjxNaXNjXzM+UzAxMDItNzYzODIwMTYwMDA0MDAzMDAgW3BpaV07MTAuNTkzNS8x
Njc4LTk3NDEuMjAxNjAwNjMgW2RvaV08L01pc2NfMz48QWRkcmVzcz5QdW5qYWIgSW5zdGl0dXRl
IG9mIENhcmRpb2xvZ3ksIExhaG9yZSwgUGFraXN0YW4mI3hBO1B1bmphYiBJbnN0aXR1dGUgb2Yg
Q2FyZGlvbG9neSwgTGFob3JlLCBQYWtpc3RhbiYjeEE7UHVuamFiIEluc3RpdHV0ZSBvZiBDYXJk
aW9sb2d5LCBMYWhvcmUsIFBha2lzdGFuJiN4QTtQdW5qYWIgSW5zdGl0dXRlIG9mIENhcmRpb2xv
Z3ksIExhaG9yZSwgUGFraXN0YW4mI3hBO1B1bmphYiBJbnN0aXR1dGUgb2YgQ2FyZGlvbG9neSwg
TGFob3JlLCBQYWtpc3RhbiYjeEE7UHVuamFiIEluc3RpdHV0ZSBvZiBDYXJkaW9sb2d5LCBMYWhv
cmUsIFBha2lzdGFuPC9BZGRyZXNzPjxXZWJfVVJMPlBNOjI3ODQ5MzAyPC9XZWJfVVJMPjxaWl9K
b3VybmFsRnVsbD48ZiBuYW1lPSJTeXN0ZW0iPkJyYXouSi5DYXJkaW92YXNjLlN1cmcuPC9mPjwv
WlpfSm91cm5hbEZ1bGw+PFpaX1dvcmtmb3JtSUQ+MTwvWlpfV29ya2Zvcm1JRD48L01ETD48L0Np
dGU+PENpdGU+PEF1dGhvcj5FZ2JlPC9BdXRob3I+PFllYXI+MjAxNDwvWWVhcj48UmVjTnVtPjEy
PC9SZWNOdW0+PElEVGV4dD5QcmltYXJ5IHRldHJhbG9neSBvZiBGYWxsb3QgcmVwYWlyOiBwcmVk
aWN0b3JzIG9mIGludGVuc2l2ZSBjYXJlIHVuaXQgbW9yYmlkaXR5PC9JRFRleHQ+PE1ETCBSZWZf
VHlwZT0iSm91cm5hbCI+PFJlZl9UeXBlPkpvdXJuYWw8L1JlZl9UeXBlPjxSZWZfSUQ+MTI8L1Jl
Zl9JRD48VGl0bGVfUHJpbWFyeT5QcmltYXJ5IHRldHJhbG9neSBvZiBGYWxsb3QgcmVwYWlyOiBw
cmVkaWN0b3JzIG9mIGludGVuc2l2ZSBjYXJlIHVuaXQgbW9yYmlkaXR5PC9UaXRsZV9QcmltYXJ5
PjxBdXRob3JzX1ByaW1hcnk+RWdiZSxBLkMuPC9BdXRob3JzX1ByaW1hcnk+PEF1dGhvcnNfUHJp
bWFyeT5VcHB1LFMuQy48L0F1dGhvcnNfUHJpbWFyeT48QXV0aG9yc19QcmltYXJ5Pk1pdHRuYWNo
dCxBLkouPC9BdXRob3JzX1ByaW1hcnk+PEF1dGhvcnNfUHJpbWFyeT5Kb2FzaGksVS48L0F1dGhv
cnNfUHJpbWFyeT48QXV0aG9yc19QcmltYXJ5PkhvLEQuPC9BdXRob3JzX1ByaW1hcnk+PEF1dGhv
cnNfUHJpbWFyeT5OZ3V5ZW4sSy48L0F1dGhvcnNfUHJpbWFyeT48QXV0aG9yc19QcmltYXJ5PlNy
aXZhc3RhdmEsUy48L0F1dGhvcnNfUHJpbWFyeT48RGF0ZV9QcmltYXJ5PjIwMTQvOTwvRGF0ZV9Q
cmltYXJ5PjxLZXl3b3Jkcz5hZHZlcnNlIGVmZmVjdHM8L0tleXdvcmRzPjxLZXl3b3Jkcz5BZ2Ug
RmFjdG9yczwvS2V5d29yZHM+PEtleXdvcmRzPkJvZHkgV2VpZ2h0PC9LZXl3b3Jkcz48S2V5d29y
ZHM+Q2FyZGlhYyBTdXJnaWNhbCBQcm9jZWR1cmVzPC9LZXl3b3Jkcz48S2V5d29yZHM+RmVtYWxl
PC9LZXl3b3Jkcz48S2V5d29yZHM+SHVtYW5zPC9LZXl3b3Jkcz48S2V5d29yZHM+SW5jaWRlbmNl
PC9LZXl3b3Jkcz48S2V5d29yZHM+SW5mYW50PC9LZXl3b3Jkcz48S2V5d29yZHM+SW50ZW5zaXZl
IENhcmUgVW5pdHMsUGVkaWF0cmljPC9LZXl3b3Jkcz48S2V5d29yZHM+TGVuZ3RoIG9mIFN0YXk8
L0tleXdvcmRzPjxLZXl3b3Jkcz5NYWxlPC9LZXl3b3Jkcz48S2V5d29yZHM+bWV0aG9kczwvS2V5
d29yZHM+PEtleXdvcmRzPk1vcnRhbGl0eTwvS2V5d29yZHM+PEtleXdvcmRzPk5ldyBZb3JrIENp
dHk8L0tleXdvcmRzPjxLZXl3b3Jkcz5waHlzaW9wYXRob2xvZ3k8L0tleXdvcmRzPjxLZXl3b3Jk
cz5Qb3N0b3BlcmF0aXZlIENvbXBsaWNhdGlvbnM8L0tleXdvcmRzPjxLZXl3b3Jkcz5SZXNwaXJh
dGlvbixBcnRpZmljaWFsPC9LZXl3b3Jkcz48S2V5d29yZHM+UmV0cm9zcGVjdGl2ZSBTdHVkaWVz
PC9LZXl3b3Jkcz48S2V5d29yZHM+UmlzayBGYWN0b3JzPC9LZXl3b3Jkcz48S2V5d29yZHM+c3Vy
Z2VyeTwvS2V5d29yZHM+PEtleXdvcmRzPlRhY2h5Y2FyZGlhPC9LZXl3b3Jkcz48S2V5d29yZHM+
VGV0cmFsb2d5IG9mIEZhbGxvdDwvS2V5d29yZHM+PEtleXdvcmRzPnRoZXJhcHk8L0tleXdvcmRz
PjxLZXl3b3Jkcz5UaW1lIEZhY3RvcnM8L0tleXdvcmRzPjxLZXl3b3Jkcz5UcmVhdG1lbnQgT3V0
Y29tZTwvS2V5d29yZHM+PFJlcHJpbnQ+Tm90IGluIEZpbGU8L1JlcHJpbnQ+PFN0YXJ0X1BhZ2U+
Nzk0PC9TdGFydF9QYWdlPjxFbmRfUGFnZT43OTk8L0VuZF9QYWdlPjxQZXJpb2RpY2FsPkFzaWFu
IENhcmRpb3Zhc2MuVGhvcmFjLkFubi48L1BlcmlvZGljYWw+PFZvbHVtZT4yMjwvVm9sdW1lPjxJ
c3N1ZT43PC9Jc3N1ZT48TWlzY18zPjAyMTg0OTIzMTM1MTM3NzMgW3BpaV07MTAuMTE3Ny8wMjE4
NDkyMzEzNTEzNzczIFtkb2ldPC9NaXNjXzM+PEFkZHJlc3M+RGl2aXNpb24gb2YgUGVkaWF0cmlj
IENhcmRpb2xvZ3ksIE1vdW50IFNpbmFpIEhvc3BpdGFsLCBOZXcgWW9yaywgVVNBIGNlZ2JlMjAw
MUB5YWhvby5jb20mI3hBO0RpdmlzaW9uIG9mIFBlZGlhdHJpYyBDYXJkaW9sb2d5LCBNb3VudCBT
aW5haSBIb3NwaXRhbCwgTmV3IFlvcmssIFVTQSYjeEE7RGl2aXNpb24gb2YgUGVkaWF0cmljIENh
cmRpb2xvZ3ksIE1vdW50IFNpbmFpIEhvc3BpdGFsLCBOZXcgWW9yaywgVVNBJiN4QTtEaXZpc2lv
biBvZiBQZWRpYXRyaWMgQ2FyZGlvbG9neSwgTW91bnQgU2luYWkgSG9zcGl0YWwsIE5ldyBZb3Jr
LCBVU0EmI3hBO0RpdmlzaW9uIG9mIFBlZGlhdHJpYyBDYXJkaW9sb2d5LCBNb3VudCBTaW5haSBI
b3NwaXRhbCwgTmV3IFlvcmssIFVTQSYjeEE7RGl2aXNpb24gb2YgUGVkaWF0cmljIENhcmRpb2xv
Z3ksIE1vdW50IFNpbmFpIEhvc3BpdGFsLCBOZXcgWW9yaywgVVNBJiN4QTtEaXZpc2lvbiBvZiBQ
ZWRpYXRyaWMgQ2FyZGlvbG9neSwgTW91bnQgU2luYWkgSG9zcGl0YWwsIE5ldyBZb3JrLCBVU0E8
L0FkZHJlc3M+PFdlYl9VUkw+UE06MjQ4ODc5MTM8L1dlYl9VUkw+PFpaX0pvdXJuYWxGdWxsPjxm
IG5hbWU9IlN5c3RlbSI+QXNpYW4gQ2FyZGlvdmFzYy5UaG9yYWMuQW5uLjwvZj48L1paX0pvdXJu
YWxGdWxsPjxaWl9Xb3JrZm9ybUlEPjE8L1paX1dvcmtmb3JtSUQ+PC9NREw+PC9DaXRlPjwvUmVm
bWFuPm==
</w:fldData>
        </w:fldChar>
      </w:r>
      <w:r w:rsidRPr="00E96242">
        <w:rPr>
          <w:lang w:val="en-US"/>
        </w:rPr>
        <w:instrText xml:space="preserve"> ADDIN EN.CITE.DATA </w:instrText>
      </w:r>
      <w:r>
        <w:fldChar w:fldCharType="end"/>
      </w:r>
      <w:r>
        <w:fldChar w:fldCharType="separate"/>
      </w:r>
      <w:r w:rsidRPr="00E96242">
        <w:rPr>
          <w:noProof/>
          <w:lang w:val="en-US"/>
        </w:rPr>
        <w:t>(6;7)</w:t>
      </w:r>
      <w:r>
        <w:fldChar w:fldCharType="end"/>
      </w:r>
    </w:p>
    <w:p w14:paraId="70CD01C7" w14:textId="5AFE834A" w:rsidR="00E96242" w:rsidRPr="00E96242" w:rsidRDefault="00E96242" w:rsidP="00E96242">
      <w:pPr>
        <w:rPr>
          <w:lang w:val="en-US"/>
        </w:rPr>
      </w:pPr>
      <w:r w:rsidRPr="00E55133">
        <w:rPr>
          <w:lang w:val="en-US"/>
        </w:rPr>
        <w:t>Morbidity</w:t>
      </w:r>
      <w:r w:rsidR="00BD42E5">
        <w:rPr>
          <w:lang w:val="en-US"/>
        </w:rPr>
        <w:t xml:space="preserve">: </w:t>
      </w:r>
      <w:r w:rsidRPr="00E96242">
        <w:rPr>
          <w:lang w:val="en-US"/>
        </w:rPr>
        <w:t>Pokorski reported a 36-year follow-up of 490 patients observed for a mean duration of 25 years after surgical repair of TOF and found elevated morbidity manifest by cardiac symptoms, arrhythmias, subsequent heart surgery, and disability. Most surviving patients were actively at work (70.8%), homemakers (20.1%), or retired (6.1%); 3% were unable to work.</w:t>
      </w:r>
      <w:r>
        <w:fldChar w:fldCharType="begin"/>
      </w:r>
      <w:r w:rsidRPr="00E96242">
        <w:rPr>
          <w:lang w:val="en-US"/>
        </w:rPr>
        <w:instrText xml:space="preserve"> ADDIN REFMGR.CITE &lt;Refman&gt;&lt;Cite&gt;&lt;Author&gt;Pokorski&lt;/Author&gt;&lt;Year&gt;2000&lt;/Year&gt;&lt;RecNum&gt;8&lt;/RecNum&gt;&lt;IDText&gt;Long-term survival after repair of tetralogy of Fallot&lt;/IDText&gt;&lt;MDL Ref_Type="Journal"&gt;&lt;Ref_Type&gt;Journal&lt;/Ref_Type&gt;&lt;Ref_ID&gt;8&lt;/Ref_ID&gt;&lt;Title_Primary&gt;Long-term survival after repair of tetralogy of Fallot&lt;/Title_Primary&gt;&lt;Authors_Primary&gt;Pokorski,R.J.&lt;/Authors_Primary&gt;&lt;Date_Primary&gt;2000&lt;/Date_Primary&gt;&lt;Keywords&gt;Adolescent&lt;/Keywords&gt;&lt;Keywords&gt;Adult&lt;/Keywords&gt;&lt;Keywords&gt;Age Distribution&lt;/Keywords&gt;&lt;Keywords&gt;Child&lt;/Keywords&gt;&lt;Keywords&gt;Child,Preschool&lt;/Keywords&gt;&lt;Keywords&gt;Follow-Up Studies&lt;/Keywords&gt;&lt;Keywords&gt;Humans&lt;/Keywords&gt;&lt;Keywords&gt;Infant&lt;/Keywords&gt;&lt;Keywords&gt;Infant,Newborn&lt;/Keywords&gt;&lt;Keywords&gt;Insurance,Life&lt;/Keywords&gt;&lt;Keywords&gt;Mortality&lt;/Keywords&gt;&lt;Keywords&gt;Risk&lt;/Keywords&gt;&lt;Keywords&gt;surgery&lt;/Keywords&gt;&lt;Keywords&gt;Survival Rate&lt;/Keywords&gt;&lt;Keywords&gt;Tetralogy of Fallot&lt;/Keywords&gt;&lt;Reprint&gt;Not in File&lt;/Reprint&gt;&lt;Start_Page&gt;89&lt;/Start_Page&gt;&lt;End_Page&gt;92&lt;/End_Page&gt;&lt;Periodical&gt;J.Insur.Med.&lt;/Periodical&gt;&lt;Volume&gt;32&lt;/Volume&gt;&lt;Issue&gt;2&lt;/Issue&gt;&lt;Address&gt;General &amp;amp; Cologne Life Re, PO Box 300, Financial Centre, 695 East Main St, Stamford, CT 06904-0300, USA&lt;/Address&gt;&lt;Web_URL&gt;PM:15912907&lt;/Web_URL&gt;&lt;ZZ_JournalFull&gt;&lt;f name="System"&gt;J.Insur.Med.&lt;/f&gt;&lt;/ZZ_JournalFull&gt;&lt;ZZ_WorkformID&gt;1&lt;/ZZ_WorkformID&gt;&lt;/MDL&gt;&lt;/Cite&gt;&lt;/Refman&gt;</w:instrText>
      </w:r>
      <w:r>
        <w:fldChar w:fldCharType="separate"/>
      </w:r>
      <w:r w:rsidRPr="00E96242">
        <w:rPr>
          <w:noProof/>
          <w:lang w:val="en-US"/>
        </w:rPr>
        <w:t>(13)</w:t>
      </w:r>
      <w:r>
        <w:fldChar w:fldCharType="end"/>
      </w:r>
      <w:r w:rsidRPr="00E96242">
        <w:rPr>
          <w:lang w:val="en-US"/>
        </w:rPr>
        <w:t xml:space="preserve">. Arrhythmias occur more frequently in adulthood in TOF patients and increase </w:t>
      </w:r>
      <w:r w:rsidR="00FA7E1B">
        <w:rPr>
          <w:lang w:val="en-US"/>
        </w:rPr>
        <w:t>risk for sudden death</w:t>
      </w:r>
      <w:r>
        <w:fldChar w:fldCharType="begin">
          <w:fldData xml:space="preserve">PFJlZm1hbj48Q2l0ZT48QXV0aG9yPld1PC9BdXRob3I+PFllYXI+MjAxNTwvWWVhcj48UmVjTnVt
Pjk8L1JlY051bT48SURUZXh0PkFycmh5dGhtaWMgYnVyZGVucyBpbiBwYXRpZW50cyB3aXRoIHRl
dHJhbG9neSBvZiBGYWxsb3Q6IGEgbmF0aW9uYWwgZGF0YWJhc2Ugc3R1ZHk8L0lEVGV4dD48TURM
IFJlZl9UeXBlPSJKb3VybmFsIj48UmVmX1R5cGU+Sm91cm5hbDwvUmVmX1R5cGU+PFJlZl9JRD45
PC9SZWZfSUQ+PFRpdGxlX1ByaW1hcnk+QXJyaHl0aG1pYyBidXJkZW5zIGluIHBhdGllbnRzIHdp
dGggdGV0cmFsb2d5IG9mIEZhbGxvdDogYSBuYXRpb25hbCBkYXRhYmFzZSBzdHVkeTwvVGl0bGVf
UHJpbWFyeT48QXV0aG9yc19QcmltYXJ5Pld1LE0uSC48L0F1dGhvcnNfUHJpbWFyeT48QXV0aG9y
c19QcmltYXJ5Pkx1LEMuVy48L0F1dGhvcnNfUHJpbWFyeT48QXV0aG9yc19QcmltYXJ5PkNoZW4s
SC5DLjwvQXV0aG9yc19QcmltYXJ5PjxBdXRob3JzX1ByaW1hcnk+Q2hpdSxTLk4uPC9BdXRob3Jz
X1ByaW1hcnk+PEF1dGhvcnNfUHJpbWFyeT5LYW8sRi5ZLjwvQXV0aG9yc19QcmltYXJ5PjxBdXRo
b3JzX1ByaW1hcnk+SHVhbmcsUy5LLjwvQXV0aG9yc19QcmltYXJ5PjxEYXRlX1ByaW1hcnk+MjAx
NS8zPC9EYXRlX1ByaW1hcnk+PEtleXdvcmRzPkFkb2xlc2NlbnQ8L0tleXdvcmRzPjxLZXl3b3Jk
cz5BZHVsdDwvS2V5d29yZHM+PEtleXdvcmRzPkFnZWQ8L0tleXdvcmRzPjxLZXl3b3Jkcz5BZ2lu
ZzwvS2V5d29yZHM+PEtleXdvcmRzPkFycmh5dGhtaWFzLENhcmRpYWM8L0tleXdvcmRzPjxLZXl3
b3Jkcz5BdHJpYWwgRmlicmlsbGF0aW9uPC9LZXl3b3Jkcz48S2V5d29yZHM+QXRyaWFsIEZsdXR0
ZXI8L0tleXdvcmRzPjxLZXl3b3Jkcz5CcmFkeWNhcmRpYTwvS2V5d29yZHM+PEtleXdvcmRzPkNo
aWxkPC9LZXl3b3Jkcz48S2V5d29yZHM+Q2hpbGQsUHJlc2Nob29sPC9LZXl3b3Jkcz48S2V5d29y
ZHM+Y29tcGxpY2F0aW9uczwvS2V5d29yZHM+PEtleXdvcmRzPkNvc3Qgb2YgSWxsbmVzczwvS2V5
d29yZHM+PEtleXdvcmRzPkRlZmlicmlsbGF0b3JzLEltcGxhbnRhYmxlPC9LZXl3b3Jkcz48S2V5
d29yZHM+ZWNvbm9taWNzPC9LZXl3b3Jkcz48S2V5d29yZHM+ZXBpZGVtaW9sb2d5PC9LZXl3b3Jk
cz48S2V5d29yZHM+RmVtYWxlPC9LZXl3b3Jkcz48S2V5d29yZHM+SHVtYW5zPC9LZXl3b3Jkcz48
S2V5d29yZHM+SW5jaWRlbmNlPC9LZXl3b3Jkcz48S2V5d29yZHM+TWFsZTwvS2V5d29yZHM+PEtl
eXdvcmRzPm1ldGhvZHM8L0tleXdvcmRzPjxLZXl3b3Jkcz5NaWRkbGUgQWdlZDwvS2V5d29yZHM+
PEtleXdvcmRzPk1vcnRhbGl0eTwvS2V5d29yZHM+PEtleXdvcmRzPlBhY2VtYWtlcixBcnRpZmlj
aWFsPC9LZXl3b3Jkcz48S2V5d29yZHM+UHJldmFsZW5jZTwvS2V5d29yZHM+PEtleXdvcmRzPlJp
c2s8L0tleXdvcmRzPjxLZXl3b3Jkcz5zdGF0aXN0aWNzICZhbXA7IG51bWVyaWNhbCBkYXRhPC9L
ZXl3b3Jkcz48S2V5d29yZHM+VGFjaHljYXJkaWE8L0tleXdvcmRzPjxLZXl3b3Jkcz5UYWl3YW48
L0tleXdvcmRzPjxLZXl3b3Jkcz5UZXRyYWxvZ3kgb2YgRmFsbG90PC9LZXl3b3Jkcz48S2V5d29y
ZHM+dGhlcmFweTwvS2V5d29yZHM+PEtleXdvcmRzPllvdW5nIEFkdWx0PC9LZXl3b3Jkcz48UmVw
cmludD5Ob3QgaW4gRmlsZTwvUmVwcmludD48U3RhcnRfUGFnZT42MDQ8L1N0YXJ0X1BhZ2U+PEVu
ZF9QYWdlPjYwOTwvRW5kX1BhZ2U+PFBlcmlvZGljYWw+SGVhcnQgUmh5dGhtLjwvUGVyaW9kaWNh
bD48Vm9sdW1lPjEyPC9Wb2x1bWU+PElzc3VlPjM8L0lzc3VlPjxNaXNjXzM+UzE1NDctNTI3MSgx
NCkwMTMyNS0zIFtwaWldOzEwLjEwMTYvai5ocnRobS4yMDE0LjExLjAyNiBbZG9pXTwvTWlzY18z
PjxBZGRyZXNzPkRlcGFydG1lbnQgb2YgUGVkaWF0cmljcywgTmF0aW9uYWwgVGFpd2FuIFVuaXZl
cnNpdHkgSG9zcGl0YWwgYW5kIE1lZGljYWwgQ29sbGVnZSwgTmF0aW9uYWwgVGFpd2FuIFVuaXZl
cnNpdHksIFRhaXBlaSwgVGFpd2FuLiBFbGVjdHJvbmljIGFkZHJlc3M6IHd1bWhAbnR1LmVkdS50
dyYjeEE7RGVwYXJ0bWVudCBvZiBQZWRpYXRyaWNzLCBOYXRpb25hbCBUYWl3YW4gVW5pdmVyc2l0
eSBIb3NwaXRhbCBhbmQgTWVkaWNhbCBDb2xsZWdlLCBOYXRpb25hbCBUYWl3YW4gVW5pdmVyc2l0
eSwgVGFpcGVpLCBUYWl3YW4mI3hBO0dlbm9taWNzIFJlc2VhcmNoIENlbnRlciwgQWNhZGVtaWEg
U2luaWNhLCBUYWlwZWksIFRhaXdhbiYjeEE7RGVwYXJ0bWVudCBvZiBQZWRpYXRyaWNzLCBOYXRp
b25hbCBUYWl3YW4gVW5pdmVyc2l0eSBIb3NwaXRhbCBhbmQgTWVkaWNhbCBDb2xsZWdlLCBOYXRp
b25hbCBUYWl3YW4gVW5pdmVyc2l0eSwgVGFpcGVpLCBUYWl3YW4mI3hBO1RhaXdhbiBOYXRpb25h
bCBIZWFsdGggSW5zdXJhbmNlIEFkbWluaXN0cmF0aW9uLCBUYWlwZWksIFRhaXdhbiYjeEE7VGFp
d2FuIE5hdGlvbmFsIEhlYWx0aCBJbnN1cmFuY2UgQWRtaW5pc3RyYXRpb24sIFRhaXBlaSwgVGFp
d2FuPC9BZGRyZXNzPjxXZWJfVVJMPlBNOjI1NDYxNDk3PC9XZWJfVVJMPjxaWl9Kb3VybmFsRnVs
bD48ZiBuYW1lPSJTeXN0ZW0iPkhlYXJ0IFJoeXRobS48L2Y+PC9aWl9Kb3VybmFsRnVsbD48Wlpf
V29ya2Zvcm1JRD4xPC9aWl9Xb3JrZm9ybUlEPjwvTURMPjwvQ2l0ZT48L1JlZm1hbj5=
</w:fldData>
        </w:fldChar>
      </w:r>
      <w:r w:rsidRPr="00E96242">
        <w:rPr>
          <w:lang w:val="en-US"/>
        </w:rPr>
        <w:instrText xml:space="preserve"> ADDIN REFMGR.CITE </w:instrText>
      </w:r>
      <w:r>
        <w:fldChar w:fldCharType="begin">
          <w:fldData xml:space="preserve">PFJlZm1hbj48Q2l0ZT48QXV0aG9yPld1PC9BdXRob3I+PFllYXI+MjAxNTwvWWVhcj48UmVjTnVt
Pjk8L1JlY051bT48SURUZXh0PkFycmh5dGhtaWMgYnVyZGVucyBpbiBwYXRpZW50cyB3aXRoIHRl
dHJhbG9neSBvZiBGYWxsb3Q6IGEgbmF0aW9uYWwgZGF0YWJhc2Ugc3R1ZHk8L0lEVGV4dD48TURM
IFJlZl9UeXBlPSJKb3VybmFsIj48UmVmX1R5cGU+Sm91cm5hbDwvUmVmX1R5cGU+PFJlZl9JRD45
PC9SZWZfSUQ+PFRpdGxlX1ByaW1hcnk+QXJyaHl0aG1pYyBidXJkZW5zIGluIHBhdGllbnRzIHdp
dGggdGV0cmFsb2d5IG9mIEZhbGxvdDogYSBuYXRpb25hbCBkYXRhYmFzZSBzdHVkeTwvVGl0bGVf
UHJpbWFyeT48QXV0aG9yc19QcmltYXJ5Pld1LE0uSC48L0F1dGhvcnNfUHJpbWFyeT48QXV0aG9y
c19QcmltYXJ5Pkx1LEMuVy48L0F1dGhvcnNfUHJpbWFyeT48QXV0aG9yc19QcmltYXJ5PkNoZW4s
SC5DLjwvQXV0aG9yc19QcmltYXJ5PjxBdXRob3JzX1ByaW1hcnk+Q2hpdSxTLk4uPC9BdXRob3Jz
X1ByaW1hcnk+PEF1dGhvcnNfUHJpbWFyeT5LYW8sRi5ZLjwvQXV0aG9yc19QcmltYXJ5PjxBdXRo
b3JzX1ByaW1hcnk+SHVhbmcsUy5LLjwvQXV0aG9yc19QcmltYXJ5PjxEYXRlX1ByaW1hcnk+MjAx
NS8zPC9EYXRlX1ByaW1hcnk+PEtleXdvcmRzPkFkb2xlc2NlbnQ8L0tleXdvcmRzPjxLZXl3b3Jk
cz5BZHVsdDwvS2V5d29yZHM+PEtleXdvcmRzPkFnZWQ8L0tleXdvcmRzPjxLZXl3b3Jkcz5BZ2lu
ZzwvS2V5d29yZHM+PEtleXdvcmRzPkFycmh5dGhtaWFzLENhcmRpYWM8L0tleXdvcmRzPjxLZXl3
b3Jkcz5BdHJpYWwgRmlicmlsbGF0aW9uPC9LZXl3b3Jkcz48S2V5d29yZHM+QXRyaWFsIEZsdXR0
ZXI8L0tleXdvcmRzPjxLZXl3b3Jkcz5CcmFkeWNhcmRpYTwvS2V5d29yZHM+PEtleXdvcmRzPkNo
aWxkPC9LZXl3b3Jkcz48S2V5d29yZHM+Q2hpbGQsUHJlc2Nob29sPC9LZXl3b3Jkcz48S2V5d29y
ZHM+Y29tcGxpY2F0aW9uczwvS2V5d29yZHM+PEtleXdvcmRzPkNvc3Qgb2YgSWxsbmVzczwvS2V5
d29yZHM+PEtleXdvcmRzPkRlZmlicmlsbGF0b3JzLEltcGxhbnRhYmxlPC9LZXl3b3Jkcz48S2V5
d29yZHM+ZWNvbm9taWNzPC9LZXl3b3Jkcz48S2V5d29yZHM+ZXBpZGVtaW9sb2d5PC9LZXl3b3Jk
cz48S2V5d29yZHM+RmVtYWxlPC9LZXl3b3Jkcz48S2V5d29yZHM+SHVtYW5zPC9LZXl3b3Jkcz48
S2V5d29yZHM+SW5jaWRlbmNlPC9LZXl3b3Jkcz48S2V5d29yZHM+TWFsZTwvS2V5d29yZHM+PEtl
eXdvcmRzPm1ldGhvZHM8L0tleXdvcmRzPjxLZXl3b3Jkcz5NaWRkbGUgQWdlZDwvS2V5d29yZHM+
PEtleXdvcmRzPk1vcnRhbGl0eTwvS2V5d29yZHM+PEtleXdvcmRzPlBhY2VtYWtlcixBcnRpZmlj
aWFsPC9LZXl3b3Jkcz48S2V5d29yZHM+UHJldmFsZW5jZTwvS2V5d29yZHM+PEtleXdvcmRzPlJp
c2s8L0tleXdvcmRzPjxLZXl3b3Jkcz5zdGF0aXN0aWNzICZhbXA7IG51bWVyaWNhbCBkYXRhPC9L
ZXl3b3Jkcz48S2V5d29yZHM+VGFjaHljYXJkaWE8L0tleXdvcmRzPjxLZXl3b3Jkcz5UYWl3YW48
L0tleXdvcmRzPjxLZXl3b3Jkcz5UZXRyYWxvZ3kgb2YgRmFsbG90PC9LZXl3b3Jkcz48S2V5d29y
ZHM+dGhlcmFweTwvS2V5d29yZHM+PEtleXdvcmRzPllvdW5nIEFkdWx0PC9LZXl3b3Jkcz48UmVw
cmludD5Ob3QgaW4gRmlsZTwvUmVwcmludD48U3RhcnRfUGFnZT42MDQ8L1N0YXJ0X1BhZ2U+PEVu
ZF9QYWdlPjYwOTwvRW5kX1BhZ2U+PFBlcmlvZGljYWw+SGVhcnQgUmh5dGhtLjwvUGVyaW9kaWNh
bD48Vm9sdW1lPjEyPC9Wb2x1bWU+PElzc3VlPjM8L0lzc3VlPjxNaXNjXzM+UzE1NDctNTI3MSgx
NCkwMTMyNS0zIFtwaWldOzEwLjEwMTYvai5ocnRobS4yMDE0LjExLjAyNiBbZG9pXTwvTWlzY18z
PjxBZGRyZXNzPkRlcGFydG1lbnQgb2YgUGVkaWF0cmljcywgTmF0aW9uYWwgVGFpd2FuIFVuaXZl
cnNpdHkgSG9zcGl0YWwgYW5kIE1lZGljYWwgQ29sbGVnZSwgTmF0aW9uYWwgVGFpd2FuIFVuaXZl
cnNpdHksIFRhaXBlaSwgVGFpd2FuLiBFbGVjdHJvbmljIGFkZHJlc3M6IHd1bWhAbnR1LmVkdS50
dyYjeEE7RGVwYXJ0bWVudCBvZiBQZWRpYXRyaWNzLCBOYXRpb25hbCBUYWl3YW4gVW5pdmVyc2l0
eSBIb3NwaXRhbCBhbmQgTWVkaWNhbCBDb2xsZWdlLCBOYXRpb25hbCBUYWl3YW4gVW5pdmVyc2l0
eSwgVGFpcGVpLCBUYWl3YW4mI3hBO0dlbm9taWNzIFJlc2VhcmNoIENlbnRlciwgQWNhZGVtaWEg
U2luaWNhLCBUYWlwZWksIFRhaXdhbiYjeEE7RGVwYXJ0bWVudCBvZiBQZWRpYXRyaWNzLCBOYXRp
b25hbCBUYWl3YW4gVW5pdmVyc2l0eSBIb3NwaXRhbCBhbmQgTWVkaWNhbCBDb2xsZWdlLCBOYXRp
b25hbCBUYWl3YW4gVW5pdmVyc2l0eSwgVGFpcGVpLCBUYWl3YW4mI3hBO1RhaXdhbiBOYXRpb25h
bCBIZWFsdGggSW5zdXJhbmNlIEFkbWluaXN0cmF0aW9uLCBUYWlwZWksIFRhaXdhbiYjeEE7VGFp
d2FuIE5hdGlvbmFsIEhlYWx0aCBJbnN1cmFuY2UgQWRtaW5pc3RyYXRpb24sIFRhaXBlaSwgVGFp
d2FuPC9BZGRyZXNzPjxXZWJfVVJMPlBNOjI1NDYxNDk3PC9XZWJfVVJMPjxaWl9Kb3VybmFsRnVs
bD48ZiBuYW1lPSJTeXN0ZW0iPkhlYXJ0IFJoeXRobS48L2Y+PC9aWl9Kb3VybmFsRnVsbD48Wlpf
V29ya2Zvcm1JRD4xPC9aWl9Xb3JrZm9ybUlEPjwvTURMPjwvQ2l0ZT48L1JlZm1hbj5=
</w:fldData>
        </w:fldChar>
      </w:r>
      <w:r w:rsidRPr="00E96242">
        <w:rPr>
          <w:lang w:val="en-US"/>
        </w:rPr>
        <w:instrText xml:space="preserve"> ADDIN EN.CITE.DATA </w:instrText>
      </w:r>
      <w:r>
        <w:fldChar w:fldCharType="end"/>
      </w:r>
      <w:r>
        <w:fldChar w:fldCharType="separate"/>
      </w:r>
      <w:r w:rsidRPr="00E96242">
        <w:rPr>
          <w:noProof/>
          <w:lang w:val="en-US"/>
        </w:rPr>
        <w:t>(14)</w:t>
      </w:r>
      <w:r>
        <w:fldChar w:fldCharType="end"/>
      </w:r>
    </w:p>
    <w:p w14:paraId="7ED4C992" w14:textId="175CA67E" w:rsidR="00E96242" w:rsidRPr="00E96242" w:rsidRDefault="00E96242" w:rsidP="00E96242">
      <w:pPr>
        <w:rPr>
          <w:lang w:val="en-US"/>
        </w:rPr>
      </w:pPr>
      <w:r w:rsidRPr="00FA7E1B">
        <w:rPr>
          <w:lang w:val="en-US"/>
        </w:rPr>
        <w:t>Comorbidity</w:t>
      </w:r>
      <w:r w:rsidR="00BD42E5">
        <w:rPr>
          <w:lang w:val="en-US"/>
        </w:rPr>
        <w:t xml:space="preserve">: </w:t>
      </w:r>
      <w:r>
        <w:rPr>
          <w:lang w:val="en-US"/>
        </w:rPr>
        <w:t xml:space="preserve">Tetralogy is </w:t>
      </w:r>
      <w:r w:rsidR="00FA7E1B">
        <w:rPr>
          <w:lang w:val="en-US"/>
        </w:rPr>
        <w:t>often associated with non-cardiac anomalies, chromosomal anomalies and syndromes, examples are Di George syndrome and</w:t>
      </w:r>
      <w:r>
        <w:rPr>
          <w:lang w:val="en-US"/>
        </w:rPr>
        <w:t xml:space="preserve"> velocardiofacial syndrome, both of which have 22q11 deletions</w:t>
      </w:r>
      <w:r>
        <w:rPr>
          <w:lang w:val="en-US"/>
        </w:rPr>
        <w:fldChar w:fldCharType="begin">
          <w:fldData xml:space="preserve">PFJlZm1hbj48Q2l0ZT48QXV0aG9yPkdvbGRtdW50ejwvQXV0aG9yPjxZZWFyPjE5OTg8L1llYXI+
PFJlY051bT4xOTwvUmVjTnVtPjxJRFRleHQ+RnJlcXVlbmN5IG9mIDIycTExIGRlbGV0aW9ucyBp
biBwYXRpZW50cyB3aXRoIGNvbm90cnVuY2FsIGRlZmVjdHM8L0lEVGV4dD48TURMIFJlZl9UeXBl
PSJKb3VybmFsIj48UmVmX1R5cGU+Sm91cm5hbDwvUmVmX1R5cGU+PFJlZl9JRD4xOTwvUmVmX0lE
PjxUaXRsZV9QcmltYXJ5PkZyZXF1ZW5jeSBvZiAyMnExMSBkZWxldGlvbnMgaW4gcGF0aWVudHMg
d2l0aCBjb25vdHJ1bmNhbCBkZWZlY3RzPC9UaXRsZV9QcmltYXJ5PjxBdXRob3JzX1ByaW1hcnk+
R29sZG11bnR6LEUuPC9BdXRob3JzX1ByaW1hcnk+PEF1dGhvcnNfUHJpbWFyeT5DbGFyayxCLkou
PC9BdXRob3JzX1ByaW1hcnk+PEF1dGhvcnNfUHJpbWFyeT5NaXRjaGVsbCxMLkUuPC9BdXRob3Jz
X1ByaW1hcnk+PEF1dGhvcnNfUHJpbWFyeT5KYXdhZCxBLkYuPC9BdXRob3JzX1ByaW1hcnk+PEF1
dGhvcnNfUHJpbWFyeT5DdW5lbyxCLkYuPC9BdXRob3JzX1ByaW1hcnk+PEF1dGhvcnNfUHJpbWFy
eT5SZWVkLEwuPC9BdXRob3JzX1ByaW1hcnk+PEF1dGhvcnNfUHJpbWFyeT5NY0RvbmFsZC1NY0dp
bm4sRC48L0F1dGhvcnNfUHJpbWFyeT48QXV0aG9yc19QcmltYXJ5PkNoaWVuLFAuPC9BdXRob3Jz
X1ByaW1hcnk+PEF1dGhvcnNfUHJpbWFyeT5GZXVlcixKLjwvQXV0aG9yc19QcmltYXJ5PjxBdXRo
b3JzX1ByaW1hcnk+WmFja2FpLEUuSC48L0F1dGhvcnNfUHJpbWFyeT48QXV0aG9yc19QcmltYXJ5
PkVtYW51ZWwsQi5TLjwvQXV0aG9yc19QcmltYXJ5PjxBdXRob3JzX1ByaW1hcnk+RHJpc2NvbGws
RC5BLjwvQXV0aG9yc19QcmltYXJ5PjxEYXRlX1ByaW1hcnk+MTk5OC84PC9EYXRlX1ByaW1hcnk+
PEtleXdvcmRzPmFibm9ybWFsaXRpZXM8L0tleXdvcmRzPjxLZXl3b3Jkcz5Bb3J0YSxUaG9yYWNp
YzwvS2V5d29yZHM+PEtleXdvcmRzPkNoaWxkPC9LZXl3b3Jkcz48S2V5d29yZHM+Q2hyb21vc29t
ZSBEZWxldGlvbjwvS2V5d29yZHM+PEtleXdvcmRzPkNocm9tb3NvbWVzLEh1bWFuLFBhaXIgMjI8
L0tleXdvcmRzPjxLZXl3b3Jkcz5EaUdlb3JnZSBTeW5kcm9tZTwvS2V5d29yZHM+PEtleXdvcmRz
PkRvdWJsZSBPdXRsZXQgUmlnaHQgVmVudHJpY2xlPC9LZXl3b3Jkcz48S2V5d29yZHM+RmFjZTwv
S2V5d29yZHM+PEtleXdvcmRzPkZlbWFsZTwvS2V5d29yZHM+PEtleXdvcmRzPkdlbmV0aWMgVGVz
dGluZzwvS2V5d29yZHM+PEtleXdvcmRzPmdlbmV0aWNzPC9LZXl3b3Jkcz48S2V5d29yZHM+SGVh
cnQgRGVmZWN0cyxDb25nZW5pdGFsPC9LZXl3b3Jkcz48S2V5d29yZHM+SGVhcnQgU2VwdGFsIERl
ZmVjdHMsVmVudHJpY3VsYXI8L0tleXdvcmRzPjxLZXl3b3Jkcz5IdW1hbnM8L0tleXdvcmRzPjxL
ZXl3b3Jkcz5JbmNpZGVuY2U8L0tleXdvcmRzPjxLZXl3b3Jkcz5NYWxlPC9LZXl3b3Jkcz48S2V5
d29yZHM+bWV0aG9kczwvS2V5d29yZHM+PEtleXdvcmRzPlByb3NwZWN0aXZlIFN0dWRpZXM8L0tl
eXdvcmRzPjxLZXl3b3Jkcz5QdWxtb25hcnkgQXJ0ZXJ5PC9LZXl3b3Jkcz48S2V5d29yZHM+U3lu
ZHJvbWU8L0tleXdvcmRzPjxLZXl3b3Jkcz5UZXRyYWxvZ3kgb2YgRmFsbG90PC9LZXl3b3Jkcz48
S2V5d29yZHM+VHJhbnNwb3NpdGlvbiBvZiBHcmVhdCBWZXNzZWxzPC9LZXl3b3Jkcz48S2V5d29y
ZHM+VHJ1bmN1cyBBcnRlcmlvc3VzLFBlcnNpc3RlbnQ8L0tleXdvcmRzPjxSZXByaW50Pk5vdCBp
biBGaWxlPC9SZXByaW50PjxTdGFydF9QYWdlPjQ5MjwvU3RhcnRfUGFnZT48RW5kX1BhZ2U+NDk4
PC9FbmRfUGFnZT48UGVyaW9kaWNhbD5KLkFtLkNvbGwuQ2FyZGlvbC48L1BlcmlvZGljYWw+PFZv
bHVtZT4zMjwvVm9sdW1lPjxJc3N1ZT4yPC9Jc3N1ZT48TWlzY18zPlMwNzM1LTEwOTcoOTgpMDAy
NTktOSBbcGlpXTwvTWlzY18zPjxBZGRyZXNzPlRoZSBDaGlsZHJlbiZhcG9zO3MgSG9zcGl0YWwg
b2YgUGhpbGFkZWxwaGlhLCBEZXBhcnRtZW50IG9mIFBlZGlhdHJpY3MsIFVuaXZlcnNpdHkgb2Yg
UGVubnN5bHZhbmlhIE1lZGljYWwgQ2VudGVyLCAxOTEwNCwgVVNBLiBnb2xkbXVudHpAZW1haWwu
Y2hvcC5lZHU8L0FkZHJlc3M+PFdlYl9VUkw+UE06OTcwODQ4MTwvV2ViX1VSTD48WlpfSm91cm5h
bEZ1bGw+PGYgbmFtZT0iU3lzdGVtIj5KLkFtLkNvbGwuQ2FyZGlvbC48L2Y+PC9aWl9Kb3VybmFs
RnVsbD48WlpfV29ya2Zvcm1JRD4xPC9aWl9Xb3JrZm9ybUlEPjwvTURMPjwvQ2l0ZT48Q2l0ZT48
QXV0aG9yPldlYmJlcjwvQXV0aG9yPjxZZWFyPjE5OTY8L1llYXI+PFJlY051bT4yMDwvUmVjTnVt
PjxJRFRleHQ+SW1wb3J0YW5jZSBvZiBtaWNyb2RlbGV0aW9ucyBvZiBjaHJvbW9zb21hbCByZWdp
b24gMjJxMTEgYXMgYSBjYXVzZSBvZiBzZWxlY3RlZCBtYWxmb3JtYXRpb25zIG9mIHRoZSB2ZW50
cmljdWxhciBvdXRmbG93IHRyYWN0cyBhbmQgYW9ydGljIGFyY2g6IGEgdGhyZWUteWVhciBwcm9z
cGVjdGl2ZSBzdHVkeTwvSURUZXh0PjxNREwgUmVmX1R5cGU9IkpvdXJuYWwiPjxSZWZfVHlwZT5K
b3VybmFsPC9SZWZfVHlwZT48UmVmX0lEPjIwPC9SZWZfSUQ+PFRpdGxlX1ByaW1hcnk+SW1wb3J0
YW5jZSBvZiBtaWNyb2RlbGV0aW9ucyBvZiBjaHJvbW9zb21hbCByZWdpb24gMjJxMTEgYXMgYSBj
YXVzZSBvZiBzZWxlY3RlZCBtYWxmb3JtYXRpb25zIG9mIHRoZSB2ZW50cmljdWxhciBvdXRmbG93
IHRyYWN0cyBhbmQgYW9ydGljIGFyY2g6IGEgdGhyZWUteWVhciBwcm9zcGVjdGl2ZSBzdHVkeTwv
VGl0bGVfUHJpbWFyeT48QXV0aG9yc19QcmltYXJ5PldlYmJlcixTLkEuPC9BdXRob3JzX1ByaW1h
cnk+PEF1dGhvcnNfUHJpbWFyeT5IYXRjaHdlbGwsRS48L0F1dGhvcnNfUHJpbWFyeT48QXV0aG9y
c19QcmltYXJ5PkJhcmJlcixKLkMuPC9BdXRob3JzX1ByaW1hcnk+PEF1dGhvcnNfUHJpbWFyeT5E
YXViZW5leSxQLkUuPC9BdXRob3JzX1ByaW1hcnk+PEF1dGhvcnNfUHJpbWFyeT5Dcm9sbGEsSi5B
LjwvQXV0aG9yc19QcmltYXJ5PjxBdXRob3JzX1ByaW1hcnk+U2FsbW9uLEEuUC48L0F1dGhvcnNf
UHJpbWFyeT48QXV0aG9yc19QcmltYXJ5PktlZXRvbixCLlIuPC9BdXRob3JzX1ByaW1hcnk+PEF1
dGhvcnNfUHJpbWFyeT5UZW1wbGUsSS5LLjwvQXV0aG9yc19QcmltYXJ5PjxBdXRob3JzX1ByaW1h
cnk+RGVubmlzLE4uUi48L0F1dGhvcnNfUHJpbWFyeT48RGF0ZV9QcmltYXJ5PjE5OTYvNzwvRGF0
ZV9QcmltYXJ5PjxLZXl3b3Jkcz5hYm5vcm1hbGl0aWVzPC9LZXl3b3Jkcz48S2V5d29yZHM+QW9y
dGEsVGhvcmFjaWM8L0tleXdvcmRzPjxLZXl3b3Jkcz5DaHJvbW9zb21lIERlbGV0aW9uPC9LZXl3
b3Jkcz48S2V5d29yZHM+Q2hyb21vc29tZXMsSHVtYW4sUGFpciAyMjwvS2V5d29yZHM+PEtleXdv
cmRzPkRpR2VvcmdlIFN5bmRyb21lPC9LZXl3b3Jkcz48S2V5d29yZHM+Z2VuZXRpY3M8L0tleXdv
cmRzPjxLZXl3b3Jkcz5IZWFydCBEZWZlY3RzLENvbmdlbml0YWw8L0tleXdvcmRzPjxLZXl3b3Jk
cz5IZWFydCBTZXB0YWwgRGVmZWN0cyxWZW50cmljdWxhcjwvS2V5d29yZHM+PEtleXdvcmRzPkh1
bWFuczwvS2V5d29yZHM+PEtleXdvcmRzPkh5cG9jYWxjZW1pYTwvS2V5d29yZHM+PEtleXdvcmRz
PkluIFNpdHUgSHlicmlkaXphdGlvbixGbHVvcmVzY2VuY2U8L0tleXdvcmRzPjxLZXl3b3Jkcz5J
bmNpZGVuY2U8L0tleXdvcmRzPjxLZXl3b3Jkcz5JbmZhbnQ8L0tleXdvcmRzPjxLZXl3b3Jkcz5J
bmZhbnQsTmV3Ym9ybjwvS2V5d29yZHM+PEtleXdvcmRzPkthcnlvdHlwaW5nPC9LZXl3b3Jkcz48
S2V5d29yZHM+UGhlbm90eXBlPC9LZXl3b3Jkcz48S2V5d29yZHM+UHJvc3BlY3RpdmUgU3R1ZGll
czwvS2V5d29yZHM+PEtleXdvcmRzPlB1bG1vbmFyeSBBdHJlc2lhPC9LZXl3b3Jkcz48S2V5d29y
ZHM+UHVsbW9uYXJ5IFZhbHZlIFN0ZW5vc2lzPC9LZXl3b3Jkcz48S2V5d29yZHM+U3luZHJvbWU8
L0tleXdvcmRzPjxLZXl3b3Jkcz5UZXRyYWxvZ3kgb2YgRmFsbG90PC9LZXl3b3Jkcz48UmVwcmlu
dD5Ob3QgaW4gRmlsZTwvUmVwcmludD48U3RhcnRfUGFnZT4yNjwvU3RhcnRfUGFnZT48RW5kX1Bh
Z2U+MzI8L0VuZF9QYWdlPjxQZXJpb2RpY2FsPkouUGVkaWF0ci48L1BlcmlvZGljYWw+PFZvbHVt
ZT4xMjk8L1ZvbHVtZT48SXNzdWU+MTwvSXNzdWU+PE1pc2NfMz5TMDAyMi0zNDc2KDk2KTcwMTg2
LTUgW3BpaV08L01pc2NfMz48QWRkcmVzcz5XZXNzZXggQ2FyZGlvdGhvcmFjaWMgQ2VudHJlLCBT
b3V0aGFtcHRvbiBHZW5lcmFsIEhvc3BpdGFsLCBVbml0ZWQgS2luZ2RvbTwvQWRkcmVzcz48V2Vi
X1VSTD5QTTo4NzU3NTU5PC9XZWJfVVJMPjxaWl9Kb3VybmFsRnVsbD48ZiBuYW1lPSJTeXN0ZW0i
PkouUGVkaWF0ci48L2Y+PC9aWl9Kb3VybmFsRnVsbD48WlpfV29ya2Zvcm1JRD4xPC9aWl9Xb3Jr
Zm9ybUlEPjwvTURMPjwvQ2l0ZT48L1JlZm1hbj4A
</w:fldData>
        </w:fldChar>
      </w:r>
      <w:r>
        <w:rPr>
          <w:lang w:val="en-US"/>
        </w:rPr>
        <w:instrText xml:space="preserve"> ADDIN REFMGR.CITE </w:instrText>
      </w:r>
      <w:r>
        <w:rPr>
          <w:lang w:val="en-US"/>
        </w:rPr>
        <w:fldChar w:fldCharType="begin">
          <w:fldData xml:space="preserve">PFJlZm1hbj48Q2l0ZT48QXV0aG9yPkdvbGRtdW50ejwvQXV0aG9yPjxZZWFyPjE5OTg8L1llYXI+
PFJlY051bT4xOTwvUmVjTnVtPjxJRFRleHQ+RnJlcXVlbmN5IG9mIDIycTExIGRlbGV0aW9ucyBp
biBwYXRpZW50cyB3aXRoIGNvbm90cnVuY2FsIGRlZmVjdHM8L0lEVGV4dD48TURMIFJlZl9UeXBl
PSJKb3VybmFsIj48UmVmX1R5cGU+Sm91cm5hbDwvUmVmX1R5cGU+PFJlZl9JRD4xOTwvUmVmX0lE
PjxUaXRsZV9QcmltYXJ5PkZyZXF1ZW5jeSBvZiAyMnExMSBkZWxldGlvbnMgaW4gcGF0aWVudHMg
d2l0aCBjb25vdHJ1bmNhbCBkZWZlY3RzPC9UaXRsZV9QcmltYXJ5PjxBdXRob3JzX1ByaW1hcnk+
R29sZG11bnR6LEUuPC9BdXRob3JzX1ByaW1hcnk+PEF1dGhvcnNfUHJpbWFyeT5DbGFyayxCLkou
PC9BdXRob3JzX1ByaW1hcnk+PEF1dGhvcnNfUHJpbWFyeT5NaXRjaGVsbCxMLkUuPC9BdXRob3Jz
X1ByaW1hcnk+PEF1dGhvcnNfUHJpbWFyeT5KYXdhZCxBLkYuPC9BdXRob3JzX1ByaW1hcnk+PEF1
dGhvcnNfUHJpbWFyeT5DdW5lbyxCLkYuPC9BdXRob3JzX1ByaW1hcnk+PEF1dGhvcnNfUHJpbWFy
eT5SZWVkLEwuPC9BdXRob3JzX1ByaW1hcnk+PEF1dGhvcnNfUHJpbWFyeT5NY0RvbmFsZC1NY0dp
bm4sRC48L0F1dGhvcnNfUHJpbWFyeT48QXV0aG9yc19QcmltYXJ5PkNoaWVuLFAuPC9BdXRob3Jz
X1ByaW1hcnk+PEF1dGhvcnNfUHJpbWFyeT5GZXVlcixKLjwvQXV0aG9yc19QcmltYXJ5PjxBdXRo
b3JzX1ByaW1hcnk+WmFja2FpLEUuSC48L0F1dGhvcnNfUHJpbWFyeT48QXV0aG9yc19QcmltYXJ5
PkVtYW51ZWwsQi5TLjwvQXV0aG9yc19QcmltYXJ5PjxBdXRob3JzX1ByaW1hcnk+RHJpc2NvbGws
RC5BLjwvQXV0aG9yc19QcmltYXJ5PjxEYXRlX1ByaW1hcnk+MTk5OC84PC9EYXRlX1ByaW1hcnk+
PEtleXdvcmRzPmFibm9ybWFsaXRpZXM8L0tleXdvcmRzPjxLZXl3b3Jkcz5Bb3J0YSxUaG9yYWNp
YzwvS2V5d29yZHM+PEtleXdvcmRzPkNoaWxkPC9LZXl3b3Jkcz48S2V5d29yZHM+Q2hyb21vc29t
ZSBEZWxldGlvbjwvS2V5d29yZHM+PEtleXdvcmRzPkNocm9tb3NvbWVzLEh1bWFuLFBhaXIgMjI8
L0tleXdvcmRzPjxLZXl3b3Jkcz5EaUdlb3JnZSBTeW5kcm9tZTwvS2V5d29yZHM+PEtleXdvcmRz
PkRvdWJsZSBPdXRsZXQgUmlnaHQgVmVudHJpY2xlPC9LZXl3b3Jkcz48S2V5d29yZHM+RmFjZTwv
S2V5d29yZHM+PEtleXdvcmRzPkZlbWFsZTwvS2V5d29yZHM+PEtleXdvcmRzPkdlbmV0aWMgVGVz
dGluZzwvS2V5d29yZHM+PEtleXdvcmRzPmdlbmV0aWNzPC9LZXl3b3Jkcz48S2V5d29yZHM+SGVh
cnQgRGVmZWN0cyxDb25nZW5pdGFsPC9LZXl3b3Jkcz48S2V5d29yZHM+SGVhcnQgU2VwdGFsIERl
ZmVjdHMsVmVudHJpY3VsYXI8L0tleXdvcmRzPjxLZXl3b3Jkcz5IdW1hbnM8L0tleXdvcmRzPjxL
ZXl3b3Jkcz5JbmNpZGVuY2U8L0tleXdvcmRzPjxLZXl3b3Jkcz5NYWxlPC9LZXl3b3Jkcz48S2V5
d29yZHM+bWV0aG9kczwvS2V5d29yZHM+PEtleXdvcmRzPlByb3NwZWN0aXZlIFN0dWRpZXM8L0tl
eXdvcmRzPjxLZXl3b3Jkcz5QdWxtb25hcnkgQXJ0ZXJ5PC9LZXl3b3Jkcz48S2V5d29yZHM+U3lu
ZHJvbWU8L0tleXdvcmRzPjxLZXl3b3Jkcz5UZXRyYWxvZ3kgb2YgRmFsbG90PC9LZXl3b3Jkcz48
S2V5d29yZHM+VHJhbnNwb3NpdGlvbiBvZiBHcmVhdCBWZXNzZWxzPC9LZXl3b3Jkcz48S2V5d29y
ZHM+VHJ1bmN1cyBBcnRlcmlvc3VzLFBlcnNpc3RlbnQ8L0tleXdvcmRzPjxSZXByaW50Pk5vdCBp
biBGaWxlPC9SZXByaW50PjxTdGFydF9QYWdlPjQ5MjwvU3RhcnRfUGFnZT48RW5kX1BhZ2U+NDk4
PC9FbmRfUGFnZT48UGVyaW9kaWNhbD5KLkFtLkNvbGwuQ2FyZGlvbC48L1BlcmlvZGljYWw+PFZv
bHVtZT4zMjwvVm9sdW1lPjxJc3N1ZT4yPC9Jc3N1ZT48TWlzY18zPlMwNzM1LTEwOTcoOTgpMDAy
NTktOSBbcGlpXTwvTWlzY18zPjxBZGRyZXNzPlRoZSBDaGlsZHJlbiZhcG9zO3MgSG9zcGl0YWwg
b2YgUGhpbGFkZWxwaGlhLCBEZXBhcnRtZW50IG9mIFBlZGlhdHJpY3MsIFVuaXZlcnNpdHkgb2Yg
UGVubnN5bHZhbmlhIE1lZGljYWwgQ2VudGVyLCAxOTEwNCwgVVNBLiBnb2xkbXVudHpAZW1haWwu
Y2hvcC5lZHU8L0FkZHJlc3M+PFdlYl9VUkw+UE06OTcwODQ4MTwvV2ViX1VSTD48WlpfSm91cm5h
bEZ1bGw+PGYgbmFtZT0iU3lzdGVtIj5KLkFtLkNvbGwuQ2FyZGlvbC48L2Y+PC9aWl9Kb3VybmFs
RnVsbD48WlpfV29ya2Zvcm1JRD4xPC9aWl9Xb3JrZm9ybUlEPjwvTURMPjwvQ2l0ZT48Q2l0ZT48
QXV0aG9yPldlYmJlcjwvQXV0aG9yPjxZZWFyPjE5OTY8L1llYXI+PFJlY051bT4yMDwvUmVjTnVt
PjxJRFRleHQ+SW1wb3J0YW5jZSBvZiBtaWNyb2RlbGV0aW9ucyBvZiBjaHJvbW9zb21hbCByZWdp
b24gMjJxMTEgYXMgYSBjYXVzZSBvZiBzZWxlY3RlZCBtYWxmb3JtYXRpb25zIG9mIHRoZSB2ZW50
cmljdWxhciBvdXRmbG93IHRyYWN0cyBhbmQgYW9ydGljIGFyY2g6IGEgdGhyZWUteWVhciBwcm9z
cGVjdGl2ZSBzdHVkeTwvSURUZXh0PjxNREwgUmVmX1R5cGU9IkpvdXJuYWwiPjxSZWZfVHlwZT5K
b3VybmFsPC9SZWZfVHlwZT48UmVmX0lEPjIwPC9SZWZfSUQ+PFRpdGxlX1ByaW1hcnk+SW1wb3J0
YW5jZSBvZiBtaWNyb2RlbGV0aW9ucyBvZiBjaHJvbW9zb21hbCByZWdpb24gMjJxMTEgYXMgYSBj
YXVzZSBvZiBzZWxlY3RlZCBtYWxmb3JtYXRpb25zIG9mIHRoZSB2ZW50cmljdWxhciBvdXRmbG93
IHRyYWN0cyBhbmQgYW9ydGljIGFyY2g6IGEgdGhyZWUteWVhciBwcm9zcGVjdGl2ZSBzdHVkeTwv
VGl0bGVfUHJpbWFyeT48QXV0aG9yc19QcmltYXJ5PldlYmJlcixTLkEuPC9BdXRob3JzX1ByaW1h
cnk+PEF1dGhvcnNfUHJpbWFyeT5IYXRjaHdlbGwsRS48L0F1dGhvcnNfUHJpbWFyeT48QXV0aG9y
c19QcmltYXJ5PkJhcmJlcixKLkMuPC9BdXRob3JzX1ByaW1hcnk+PEF1dGhvcnNfUHJpbWFyeT5E
YXViZW5leSxQLkUuPC9BdXRob3JzX1ByaW1hcnk+PEF1dGhvcnNfUHJpbWFyeT5Dcm9sbGEsSi5B
LjwvQXV0aG9yc19QcmltYXJ5PjxBdXRob3JzX1ByaW1hcnk+U2FsbW9uLEEuUC48L0F1dGhvcnNf
UHJpbWFyeT48QXV0aG9yc19QcmltYXJ5PktlZXRvbixCLlIuPC9BdXRob3JzX1ByaW1hcnk+PEF1
dGhvcnNfUHJpbWFyeT5UZW1wbGUsSS5LLjwvQXV0aG9yc19QcmltYXJ5PjxBdXRob3JzX1ByaW1h
cnk+RGVubmlzLE4uUi48L0F1dGhvcnNfUHJpbWFyeT48RGF0ZV9QcmltYXJ5PjE5OTYvNzwvRGF0
ZV9QcmltYXJ5PjxLZXl3b3Jkcz5hYm5vcm1hbGl0aWVzPC9LZXl3b3Jkcz48S2V5d29yZHM+QW9y
dGEsVGhvcmFjaWM8L0tleXdvcmRzPjxLZXl3b3Jkcz5DaHJvbW9zb21lIERlbGV0aW9uPC9LZXl3
b3Jkcz48S2V5d29yZHM+Q2hyb21vc29tZXMsSHVtYW4sUGFpciAyMjwvS2V5d29yZHM+PEtleXdv
cmRzPkRpR2VvcmdlIFN5bmRyb21lPC9LZXl3b3Jkcz48S2V5d29yZHM+Z2VuZXRpY3M8L0tleXdv
cmRzPjxLZXl3b3Jkcz5IZWFydCBEZWZlY3RzLENvbmdlbml0YWw8L0tleXdvcmRzPjxLZXl3b3Jk
cz5IZWFydCBTZXB0YWwgRGVmZWN0cyxWZW50cmljdWxhcjwvS2V5d29yZHM+PEtleXdvcmRzPkh1
bWFuczwvS2V5d29yZHM+PEtleXdvcmRzPkh5cG9jYWxjZW1pYTwvS2V5d29yZHM+PEtleXdvcmRz
PkluIFNpdHUgSHlicmlkaXphdGlvbixGbHVvcmVzY2VuY2U8L0tleXdvcmRzPjxLZXl3b3Jkcz5J
bmNpZGVuY2U8L0tleXdvcmRzPjxLZXl3b3Jkcz5JbmZhbnQ8L0tleXdvcmRzPjxLZXl3b3Jkcz5J
bmZhbnQsTmV3Ym9ybjwvS2V5d29yZHM+PEtleXdvcmRzPkthcnlvdHlwaW5nPC9LZXl3b3Jkcz48
S2V5d29yZHM+UGhlbm90eXBlPC9LZXl3b3Jkcz48S2V5d29yZHM+UHJvc3BlY3RpdmUgU3R1ZGll
czwvS2V5d29yZHM+PEtleXdvcmRzPlB1bG1vbmFyeSBBdHJlc2lhPC9LZXl3b3Jkcz48S2V5d29y
ZHM+UHVsbW9uYXJ5IFZhbHZlIFN0ZW5vc2lzPC9LZXl3b3Jkcz48S2V5d29yZHM+U3luZHJvbWU8
L0tleXdvcmRzPjxLZXl3b3Jkcz5UZXRyYWxvZ3kgb2YgRmFsbG90PC9LZXl3b3Jkcz48UmVwcmlu
dD5Ob3QgaW4gRmlsZTwvUmVwcmludD48U3RhcnRfUGFnZT4yNjwvU3RhcnRfUGFnZT48RW5kX1Bh
Z2U+MzI8L0VuZF9QYWdlPjxQZXJpb2RpY2FsPkouUGVkaWF0ci48L1BlcmlvZGljYWw+PFZvbHVt
ZT4xMjk8L1ZvbHVtZT48SXNzdWU+MTwvSXNzdWU+PE1pc2NfMz5TMDAyMi0zNDc2KDk2KTcwMTg2
LTUgW3BpaV08L01pc2NfMz48QWRkcmVzcz5XZXNzZXggQ2FyZGlvdGhvcmFjaWMgQ2VudHJlLCBT
b3V0aGFtcHRvbiBHZW5lcmFsIEhvc3BpdGFsLCBVbml0ZWQgS2luZ2RvbTwvQWRkcmVzcz48V2Vi
X1VSTD5QTTo4NzU3NTU5PC9XZWJfVVJMPjxaWl9Kb3VybmFsRnVsbD48ZiBuYW1lPSJTeXN0ZW0i
PkouUGVkaWF0ci48L2Y+PC9aWl9Kb3VybmFsRnVsbD48WlpfV29ya2Zvcm1JRD4xPC9aWl9Xb3Jr
Zm9ybUlEPjwvTURMPjwvQ2l0ZT48L1JlZm1hbj4A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(15;16)</w:t>
      </w:r>
      <w:r>
        <w:rPr>
          <w:lang w:val="en-US"/>
        </w:rPr>
        <w:fldChar w:fldCharType="end"/>
      </w:r>
    </w:p>
    <w:p w14:paraId="4445F1DB" w14:textId="77777777" w:rsidR="00E96242" w:rsidRPr="00E55133" w:rsidRDefault="00E96242" w:rsidP="00E96242">
      <w:pPr>
        <w:jc w:val="center"/>
        <w:rPr>
          <w:rFonts w:ascii="Calibri" w:hAnsi="Calibri"/>
          <w:noProof/>
          <w:lang w:val="en-US"/>
        </w:rPr>
      </w:pPr>
      <w:r>
        <w:fldChar w:fldCharType="begin"/>
      </w:r>
      <w:r w:rsidRPr="00E55133">
        <w:rPr>
          <w:lang w:val="en-US"/>
        </w:rPr>
        <w:instrText xml:space="preserve"> ADDIN REFMGR.REFLIST </w:instrText>
      </w:r>
      <w:r>
        <w:fldChar w:fldCharType="separate"/>
      </w:r>
      <w:r w:rsidRPr="00E55133">
        <w:rPr>
          <w:rFonts w:ascii="Calibri" w:hAnsi="Calibri"/>
          <w:noProof/>
          <w:lang w:val="en-US"/>
        </w:rPr>
        <w:t>Reference List</w:t>
      </w:r>
    </w:p>
    <w:p w14:paraId="4A5C364D" w14:textId="77777777" w:rsidR="00E96242" w:rsidRPr="00E55133" w:rsidRDefault="00E96242" w:rsidP="00E96242">
      <w:pPr>
        <w:jc w:val="center"/>
        <w:rPr>
          <w:rFonts w:ascii="Calibri" w:hAnsi="Calibri"/>
          <w:noProof/>
          <w:lang w:val="en-US"/>
        </w:rPr>
      </w:pPr>
    </w:p>
    <w:p w14:paraId="4E9BF659"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55133">
        <w:rPr>
          <w:rFonts w:ascii="Calibri" w:hAnsi="Calibri"/>
          <w:noProof/>
          <w:lang w:val="en-US"/>
        </w:rPr>
        <w:tab/>
      </w:r>
      <w:r w:rsidRPr="00E96242">
        <w:rPr>
          <w:rFonts w:ascii="Calibri" w:hAnsi="Calibri"/>
          <w:noProof/>
          <w:lang w:val="en-US"/>
        </w:rPr>
        <w:t xml:space="preserve">(1) </w:t>
      </w:r>
      <w:r w:rsidRPr="00E96242">
        <w:rPr>
          <w:rFonts w:ascii="Calibri" w:hAnsi="Calibri"/>
          <w:noProof/>
          <w:lang w:val="en-US"/>
        </w:rPr>
        <w:tab/>
        <w:t>Apitz C, Webb GD, Redington AN. Tetralogy of Fallot. Lancet 2009 Oct 24;374(9699):1462-71.</w:t>
      </w:r>
    </w:p>
    <w:p w14:paraId="50468E05"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r>
      <w:r>
        <w:rPr>
          <w:rFonts w:ascii="Calibri" w:hAnsi="Calibri"/>
          <w:noProof/>
        </w:rPr>
        <w:t xml:space="preserve">(2) </w:t>
      </w:r>
      <w:r>
        <w:rPr>
          <w:rFonts w:ascii="Calibri" w:hAnsi="Calibri"/>
          <w:noProof/>
        </w:rPr>
        <w:tab/>
        <w:t xml:space="preserve">Garne E, Nielsen G, Hansen OK, Emmertsen K. Tetralogy of Fallot. </w:t>
      </w:r>
      <w:r w:rsidRPr="00E96242">
        <w:rPr>
          <w:rFonts w:ascii="Calibri" w:hAnsi="Calibri"/>
          <w:noProof/>
          <w:lang w:val="en-US"/>
        </w:rPr>
        <w:t>A population-based study of epidemiology, associated malformations and survival in western Denmark 1984-1992. Scand Cardiovasc J 1999;33(1):45-8.</w:t>
      </w:r>
    </w:p>
    <w:p w14:paraId="3DC33FEA"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(3) </w:t>
      </w:r>
      <w:r w:rsidRPr="00E96242">
        <w:rPr>
          <w:rFonts w:ascii="Calibri" w:hAnsi="Calibri"/>
          <w:noProof/>
          <w:lang w:val="en-US"/>
        </w:rPr>
        <w:tab/>
        <w:t>Hickey EJ, Veldtman G, Bradley TJ, Gengsakul A, Manlhiot C, Williams WG, et al. Late risk of outcomes for adults with repaired tetralogy of Fallot from an inception cohort spanning four decades. Eur J Cardiothorac Surg 2009 Jan;35(1):156-64.</w:t>
      </w:r>
    </w:p>
    <w:p w14:paraId="0677D5A5"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(4) </w:t>
      </w:r>
      <w:r w:rsidRPr="00E96242">
        <w:rPr>
          <w:rFonts w:ascii="Calibri" w:hAnsi="Calibri"/>
          <w:noProof/>
          <w:lang w:val="en-US"/>
        </w:rPr>
        <w:tab/>
        <w:t>Cedars A, Benjamin L, Vyhmeister R, Harris K, Bradley EA, Wadia S, et al. Contemporary Hospitalization Rate Among Adults With Complex Congenital Heart Disease. World J Pediatr Congenit Heart Surg 2016 May;7(3):334-43.</w:t>
      </w:r>
    </w:p>
    <w:p w14:paraId="3E4BC20E"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(5) </w:t>
      </w:r>
      <w:r w:rsidRPr="00E96242">
        <w:rPr>
          <w:rFonts w:ascii="Calibri" w:hAnsi="Calibri"/>
          <w:noProof/>
          <w:lang w:val="en-US"/>
        </w:rPr>
        <w:tab/>
        <w:t>Stefanescu Schmidt AC, DeFaria YD, Tabtabai S, Kennedy KF, Yeh RW, Bhatt AB. National Trends in Hospitalizations of Adults With Tetralogy of Fallot. Am J Cardiol 2016 Sep 15;118(6):906-11.</w:t>
      </w:r>
    </w:p>
    <w:p w14:paraId="7B6065E1"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(6) </w:t>
      </w:r>
      <w:r w:rsidRPr="00E96242">
        <w:rPr>
          <w:rFonts w:ascii="Calibri" w:hAnsi="Calibri"/>
          <w:noProof/>
          <w:lang w:val="en-US"/>
        </w:rPr>
        <w:tab/>
        <w:t>Khan I, Tufail Z, Afridi S, Iqbal M, Khan T, Waheed A. Surgery for Tetralogy of Fallot in Adults: Early Outcomes. Braz J Cardiovasc Surg 2016 Jul;31(4):300-3.</w:t>
      </w:r>
    </w:p>
    <w:p w14:paraId="3C315DED" w14:textId="77777777" w:rsidR="00E96242" w:rsidRPr="00E55133"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(7) </w:t>
      </w:r>
      <w:r w:rsidRPr="00E96242">
        <w:rPr>
          <w:rFonts w:ascii="Calibri" w:hAnsi="Calibri"/>
          <w:noProof/>
          <w:lang w:val="en-US"/>
        </w:rPr>
        <w:tab/>
        <w:t xml:space="preserve">Egbe AC, Uppu SC, Mittnacht AJ, Joashi U, Ho D, Nguyen K, et al. Primary tetralogy of Fallot repair: predictors of intensive care unit morbidity. </w:t>
      </w:r>
      <w:r w:rsidRPr="00E55133">
        <w:rPr>
          <w:rFonts w:ascii="Calibri" w:hAnsi="Calibri"/>
          <w:noProof/>
          <w:lang w:val="en-US"/>
        </w:rPr>
        <w:t>Asian Cardiovasc Thorac Ann 2014 Sep;22(7):794-9.</w:t>
      </w:r>
    </w:p>
    <w:p w14:paraId="4CED2A3C" w14:textId="77777777" w:rsidR="00E96242" w:rsidRPr="00E55133" w:rsidRDefault="00E96242" w:rsidP="00E96242">
      <w:pPr>
        <w:tabs>
          <w:tab w:val="right" w:pos="540"/>
          <w:tab w:val="left" w:pos="720"/>
        </w:tabs>
        <w:spacing w:after="240" w:line="240" w:lineRule="auto"/>
        <w:ind w:left="720" w:hanging="720"/>
        <w:rPr>
          <w:rFonts w:ascii="Calibri" w:hAnsi="Calibri"/>
          <w:noProof/>
          <w:lang w:val="en-US"/>
        </w:rPr>
      </w:pPr>
      <w:r w:rsidRPr="00E55133">
        <w:rPr>
          <w:rFonts w:ascii="Calibri" w:hAnsi="Calibri"/>
          <w:noProof/>
          <w:lang w:val="en-US"/>
        </w:rPr>
        <w:tab/>
      </w:r>
      <w:r w:rsidRPr="00E96242">
        <w:rPr>
          <w:rFonts w:ascii="Calibri" w:hAnsi="Calibri"/>
          <w:noProof/>
          <w:lang w:val="en-US"/>
        </w:rPr>
        <w:t xml:space="preserve">(8) </w:t>
      </w:r>
      <w:r w:rsidRPr="00E96242">
        <w:rPr>
          <w:rFonts w:ascii="Calibri" w:hAnsi="Calibri"/>
          <w:noProof/>
          <w:lang w:val="en-US"/>
        </w:rPr>
        <w:tab/>
        <w:t xml:space="preserve">Bradley E, Parker J, Novak E, Ludbrook P, Billadello J, Cedars A. Cardiovascular disease in late survivors of tetralogy of fallot: a tertiary care center experience. </w:t>
      </w:r>
      <w:r w:rsidRPr="00E55133">
        <w:rPr>
          <w:rFonts w:ascii="Calibri" w:hAnsi="Calibri"/>
          <w:noProof/>
          <w:lang w:val="en-US"/>
        </w:rPr>
        <w:t>Tex Heart Inst J 2013;40(4):418-23.</w:t>
      </w:r>
    </w:p>
    <w:p w14:paraId="417A112B"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55133">
        <w:rPr>
          <w:rFonts w:ascii="Calibri" w:hAnsi="Calibri"/>
          <w:noProof/>
          <w:lang w:val="en-US"/>
        </w:rPr>
        <w:tab/>
        <w:t xml:space="preserve">(9) </w:t>
      </w:r>
      <w:r w:rsidRPr="00E55133">
        <w:rPr>
          <w:rFonts w:ascii="Calibri" w:hAnsi="Calibri"/>
          <w:noProof/>
          <w:lang w:val="en-US"/>
        </w:rPr>
        <w:tab/>
        <w:t xml:space="preserve">Oechslin EN, Harrison DA, Harris L, Downar E, Webb GD, Siu SS, et al. </w:t>
      </w:r>
      <w:r w:rsidRPr="00E96242">
        <w:rPr>
          <w:rFonts w:ascii="Calibri" w:hAnsi="Calibri"/>
          <w:noProof/>
          <w:lang w:val="en-US"/>
        </w:rPr>
        <w:t>Reoperation in adults with repair of tetralogy of fallot: indications and outcomes. J Thorac Cardiovasc Surg 1999 Aug;118(2):245-51.</w:t>
      </w:r>
    </w:p>
    <w:p w14:paraId="02F18281"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(10) </w:t>
      </w:r>
      <w:r w:rsidRPr="00E96242">
        <w:rPr>
          <w:rFonts w:ascii="Calibri" w:hAnsi="Calibri"/>
          <w:noProof/>
          <w:lang w:val="en-US"/>
        </w:rPr>
        <w:tab/>
        <w:t>Burchill LJ, Wald RM, Harris L, Colman JM, Silversides CK. Pulmonary valve replacement in adults with repaired tetralogy of Fallot. Semin Thorac Cardiovasc Surg Pediatr Card Surg Annu 2011;14(1):92-7.</w:t>
      </w:r>
    </w:p>
    <w:p w14:paraId="06284737"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(11) </w:t>
      </w:r>
      <w:r w:rsidRPr="00E96242">
        <w:rPr>
          <w:rFonts w:ascii="Calibri" w:hAnsi="Calibri"/>
          <w:noProof/>
          <w:lang w:val="en-US"/>
        </w:rPr>
        <w:tab/>
        <w:t>Mitropoulos FM, Kanakis MA, Ntellos C, Loukas C, Davlouros P, Kousi T, et al. Pulmonary valve replacement in patients with corrected tetralogy of Fallot. J Cardiovasc Thorac Res 2017;9(2):71-7.</w:t>
      </w:r>
    </w:p>
    <w:p w14:paraId="5240ACDF"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(12) </w:t>
      </w:r>
      <w:r w:rsidRPr="00E96242">
        <w:rPr>
          <w:rFonts w:ascii="Calibri" w:hAnsi="Calibri"/>
          <w:noProof/>
          <w:lang w:val="en-US"/>
        </w:rPr>
        <w:tab/>
        <w:t>Wald RM, Altaha MA, Alvarez N, Caldarone CA, Cavalle-Garrido T, Dallaire F, et al. Rationale and design of the Canadian Outcomes Registry Late After Tetralogy of Fallot Repair: the CORRELATE study. Can J Cardiol 2014 Nov;30(11):1436-43.</w:t>
      </w:r>
    </w:p>
    <w:p w14:paraId="1634D812"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(13) </w:t>
      </w:r>
      <w:r w:rsidRPr="00E96242">
        <w:rPr>
          <w:rFonts w:ascii="Calibri" w:hAnsi="Calibri"/>
          <w:noProof/>
          <w:lang w:val="en-US"/>
        </w:rPr>
        <w:tab/>
        <w:t>Pokorski RJ. Long-term survival after repair of tetralogy of Fallot. J Insur Med 2000;32(2):89-92.</w:t>
      </w:r>
    </w:p>
    <w:p w14:paraId="0451F8C5"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(14) </w:t>
      </w:r>
      <w:r w:rsidRPr="00E96242">
        <w:rPr>
          <w:rFonts w:ascii="Calibri" w:hAnsi="Calibri"/>
          <w:noProof/>
          <w:lang w:val="en-US"/>
        </w:rPr>
        <w:tab/>
        <w:t>Wu MH, Lu CW, Chen HC, Chiu SN, Kao FY, Huang SK. Arrhythmic burdens in patients with tetralogy of Fallot: a national database study. Heart Rhythm 2015 Mar;12(3):604-9.</w:t>
      </w:r>
    </w:p>
    <w:p w14:paraId="57C142F4" w14:textId="77777777" w:rsidR="00E96242" w:rsidRPr="00E96242" w:rsidRDefault="00E96242" w:rsidP="00E96242">
      <w:pPr>
        <w:tabs>
          <w:tab w:val="right" w:pos="540"/>
          <w:tab w:val="left" w:pos="720"/>
        </w:tabs>
        <w:spacing w:after="240" w:line="240" w:lineRule="auto"/>
        <w:ind w:left="720" w:hanging="720"/>
        <w:rPr>
          <w:rFonts w:ascii="Calibri" w:hAnsi="Calibri"/>
          <w:noProof/>
          <w:lang w:val="en-US"/>
        </w:rPr>
      </w:pPr>
      <w:r w:rsidRPr="00E96242">
        <w:rPr>
          <w:rFonts w:ascii="Calibri" w:hAnsi="Calibri"/>
          <w:noProof/>
          <w:lang w:val="en-US"/>
        </w:rPr>
        <w:tab/>
        <w:t xml:space="preserve">(15) </w:t>
      </w:r>
      <w:r w:rsidRPr="00E96242">
        <w:rPr>
          <w:rFonts w:ascii="Calibri" w:hAnsi="Calibri"/>
          <w:noProof/>
          <w:lang w:val="en-US"/>
        </w:rPr>
        <w:tab/>
        <w:t>Goldmuntz E, Clark BJ, Mitchell LE, Jawad AF, Cuneo BF, Reed L, et al. Frequency of 22q11 deletions in patients with conotruncal defects. J Am Coll Cardiol 1998 Aug;32(2):492-8.</w:t>
      </w:r>
    </w:p>
    <w:p w14:paraId="2C327CFC" w14:textId="77777777" w:rsidR="00E96242" w:rsidRPr="00D8108B" w:rsidRDefault="00E96242" w:rsidP="00E96242">
      <w:pPr>
        <w:tabs>
          <w:tab w:val="right" w:pos="540"/>
          <w:tab w:val="left" w:pos="720"/>
        </w:tabs>
        <w:spacing w:after="0" w:line="240" w:lineRule="auto"/>
        <w:ind w:left="720" w:hanging="720"/>
        <w:rPr>
          <w:rFonts w:ascii="Calibri" w:hAnsi="Calibri"/>
          <w:noProof/>
          <w:lang w:val="en-US"/>
        </w:rPr>
      </w:pPr>
      <w:r w:rsidRPr="00E96242">
        <w:rPr>
          <w:rFonts w:ascii="Calibri" w:hAnsi="Calibri"/>
          <w:noProof/>
          <w:lang w:val="en-US"/>
        </w:rPr>
        <w:tab/>
        <w:t xml:space="preserve">(16) </w:t>
      </w:r>
      <w:r w:rsidRPr="00E96242">
        <w:rPr>
          <w:rFonts w:ascii="Calibri" w:hAnsi="Calibri"/>
          <w:noProof/>
          <w:lang w:val="en-US"/>
        </w:rPr>
        <w:tab/>
        <w:t xml:space="preserve">Webber SA, Hatchwell E, Barber JC, Daubeney PE, Crolla JA, Salmon AP, et al. Importance of microdeletions of chromosomal region 22q11 as a cause of selected malformations of the ventricular outflow tracts and aortic arch: a three-year prospective study. </w:t>
      </w:r>
      <w:r w:rsidRPr="00D8108B">
        <w:rPr>
          <w:rFonts w:ascii="Calibri" w:hAnsi="Calibri"/>
          <w:noProof/>
          <w:lang w:val="en-US"/>
        </w:rPr>
        <w:t>J Pediatr 1996 Jul;129(1):26-32.</w:t>
      </w:r>
    </w:p>
    <w:p w14:paraId="27F18A11" w14:textId="77777777" w:rsidR="00E96242" w:rsidRPr="00D8108B" w:rsidRDefault="00E96242" w:rsidP="00E96242">
      <w:pPr>
        <w:tabs>
          <w:tab w:val="right" w:pos="540"/>
          <w:tab w:val="left" w:pos="720"/>
        </w:tabs>
        <w:spacing w:after="0" w:line="240" w:lineRule="auto"/>
        <w:ind w:left="720" w:hanging="720"/>
        <w:rPr>
          <w:rFonts w:ascii="Calibri" w:hAnsi="Calibri"/>
          <w:noProof/>
          <w:lang w:val="en-US"/>
        </w:rPr>
      </w:pPr>
    </w:p>
    <w:p w14:paraId="784A82B1" w14:textId="77777777" w:rsidR="00E96242" w:rsidRPr="00D8108B" w:rsidRDefault="00E96242" w:rsidP="00E96242">
      <w:pPr>
        <w:rPr>
          <w:lang w:val="en-US"/>
        </w:rPr>
      </w:pPr>
      <w:r>
        <w:fldChar w:fldCharType="end"/>
      </w:r>
    </w:p>
    <w:p w14:paraId="3D32FD71" w14:textId="2485A09F" w:rsidR="00D23E9F" w:rsidRPr="004A0C38" w:rsidRDefault="00D23E9F" w:rsidP="00E96242">
      <w:pPr>
        <w:rPr>
          <w:b/>
          <w:lang w:val="en-US"/>
        </w:rPr>
      </w:pPr>
      <w:r w:rsidRPr="004A0C38">
        <w:rPr>
          <w:b/>
          <w:lang w:val="en-US"/>
        </w:rPr>
        <w:t>Q3</w:t>
      </w:r>
      <w:r w:rsidR="004A0C38">
        <w:rPr>
          <w:b/>
          <w:lang w:val="en-US"/>
        </w:rPr>
        <w:t>5 Cleft palate</w:t>
      </w:r>
    </w:p>
    <w:p w14:paraId="50645A9D" w14:textId="107142CC" w:rsidR="00D23E9F" w:rsidRPr="00D23E9F" w:rsidRDefault="004A0C38" w:rsidP="00D23E9F">
      <w:pPr>
        <w:rPr>
          <w:lang w:val="en-US"/>
        </w:rPr>
      </w:pPr>
      <w:r>
        <w:rPr>
          <w:lang w:val="en-US"/>
        </w:rPr>
        <w:t>Cleft palate</w:t>
      </w:r>
      <w:r w:rsidR="00D23E9F" w:rsidRPr="00D23E9F">
        <w:rPr>
          <w:lang w:val="en-US"/>
        </w:rPr>
        <w:t xml:space="preserve"> can be part of a syndrome or “non-syndromic clefts”. The subtypes consist of unilateral </w:t>
      </w:r>
      <w:r>
        <w:rPr>
          <w:lang w:val="en-US"/>
        </w:rPr>
        <w:t xml:space="preserve">or central </w:t>
      </w:r>
      <w:r w:rsidR="00D23E9F" w:rsidRPr="00D23E9F">
        <w:rPr>
          <w:lang w:val="en-US"/>
        </w:rPr>
        <w:t>cleft palate, bilateral cleft palate, cleft uvulae, or submucosal cleft palate</w:t>
      </w:r>
      <w:r w:rsidR="00D23E9F">
        <w:fldChar w:fldCharType="begin"/>
      </w:r>
      <w:r w:rsidR="00D23E9F" w:rsidRPr="00D23E9F">
        <w:rPr>
          <w:lang w:val="en-US"/>
        </w:rPr>
        <w:instrText xml:space="preserve"> ADDIN REFMGR.CITE &lt;Refman&gt;&lt;Cite&gt;&lt;Author&gt;Burg&lt;/Author&gt;&lt;Year&gt;2016&lt;/Year&gt;&lt;RecNum&gt;9&lt;/RecNum&gt;&lt;IDText&gt;Epidemiology, Etiology, and Treatment of Isolated Cleft Palate&lt;/IDText&gt;&lt;MDL Ref_Type="Journal"&gt;&lt;Ref_Type&gt;Journal&lt;/Ref_Type&gt;&lt;Ref_ID&gt;9&lt;/Ref_ID&gt;&lt;Title_Primary&gt;Epidemiology, Etiology, and Treatment of Isolated Cleft Palate&lt;/Title_Primary&gt;&lt;Authors_Primary&gt;Burg,M.L.&lt;/Authors_Primary&gt;&lt;Authors_Primary&gt;Chai,Y.&lt;/Authors_Primary&gt;&lt;Authors_Primary&gt;Yao,C.A.&lt;/Authors_Primary&gt;&lt;Authors_Primary&gt;Magee,W.,III&lt;/Authors_Primary&gt;&lt;Authors_Primary&gt;Figueiredo,J.C.&lt;/Authors_Primary&gt;&lt;Date_Primary&gt;2016&lt;/Date_Primary&gt;&lt;Keywords&gt;Cleft Palate&lt;/Keywords&gt;&lt;Keywords&gt;epidemiology&lt;/Keywords&gt;&lt;Keywords&gt;etiology&lt;/Keywords&gt;&lt;Keywords&gt;Female&lt;/Keywords&gt;&lt;Keywords&gt;Male&lt;/Keywords&gt;&lt;Keywords&gt;Risk Factors&lt;/Keywords&gt;&lt;Keywords&gt;surgery&lt;/Keywords&gt;&lt;Reprint&gt;Not in File&lt;/Reprint&gt;&lt;Start_Page&gt;67&lt;/Start_Page&gt;&lt;Periodical&gt;Front Physiol&lt;/Periodical&gt;&lt;Volume&gt;7&lt;/Volume&gt;&lt;User_Def_5&gt;PMC4771933&lt;/User_Def_5&gt;&lt;Misc_3&gt;10.3389/fphys.2016.00067 [doi]&lt;/Misc_3&gt;&lt;Address&gt;Department of Medicine, Keck School of Medicine, University of Southern California Los Angeles, CA, USA&amp;#xA;Center for Craniofacial Molecular Biology, Ostrow School of Dentistry, University of Southern California Los Angeles, CA, USA&amp;#xA;Division of Plastic and Reconstructive Surgery, Keck School of Medicine, University of Southern CaliforniaLos Angeles, CA, USA; Division of Plastic and Maxillofacial Surgery, Children&amp;apos;s Hospital Los AngelesLos Angeles, CA, USA&amp;#xA;Division of Plastic and Reconstructive Surgery, Keck School of Medicine, University of Southern CaliforniaLos Angeles, CA, USA; Division of Plastic and Maxillofacial Surgery, Children&amp;apos;s Hospital Los AngelesLos Angeles, CA, USA&amp;#xA;Department of Preventive Medicine, Keck School of Medicine, University of Southern California Los Angeles, CA, USA&lt;/Address&gt;&lt;Web_URL&gt;PM:26973535&lt;/Web_URL&gt;&lt;ZZ_JournalFull&gt;&lt;f name="System"&gt;Front Physiol&lt;/f&gt;&lt;/ZZ_JournalFull&gt;&lt;ZZ_WorkformID&gt;1&lt;/ZZ_WorkformID&gt;&lt;/MDL&gt;&lt;/Cite&gt;&lt;/Refman&gt;</w:instrText>
      </w:r>
      <w:r w:rsidR="00D23E9F">
        <w:fldChar w:fldCharType="separate"/>
      </w:r>
      <w:r w:rsidR="00D23E9F" w:rsidRPr="00D23E9F">
        <w:rPr>
          <w:noProof/>
          <w:lang w:val="en-US"/>
        </w:rPr>
        <w:t>(1)</w:t>
      </w:r>
      <w:r w:rsidR="00D23E9F">
        <w:fldChar w:fldCharType="end"/>
      </w:r>
      <w:r w:rsidR="00D23E9F" w:rsidRPr="00D23E9F">
        <w:rPr>
          <w:lang w:val="en-US"/>
        </w:rPr>
        <w:t xml:space="preserve"> Classification </w:t>
      </w:r>
      <w:r w:rsidR="00D23E9F">
        <w:rPr>
          <w:lang w:val="en-US"/>
        </w:rPr>
        <w:t>in</w:t>
      </w:r>
      <w:r w:rsidR="00D23E9F" w:rsidRPr="00D23E9F">
        <w:rPr>
          <w:lang w:val="en-US"/>
        </w:rPr>
        <w:t xml:space="preserve"> relation to the orbita according to Tessier is still modified  to etiological derive as a brachial arch defect</w:t>
      </w:r>
      <w:r w:rsidR="00D23E9F">
        <w:fldChar w:fldCharType="begin">
          <w:fldData xml:space="preserve">PFJlZm1hbj48Q2l0ZT48QXV0aG9yPk1henpvbGE8L0F1dGhvcj48WWVhcj4yMDE0PC9ZZWFyPjxS
ZWNOdW0+MjwvUmVjTnVtPjxJRFRleHQ+RmFjaWFsIGNsZWZ0cyBhbmQgZmFjaWFsIGR5c3BsYXNp
YTogcmV2aXNpdGluZyB0aGUgY2xhc3NpZmljYXRpb248L0lEVGV4dD48TURMIFJlZl9UeXBlPSJK
b3VybmFsIj48UmVmX1R5cGU+Sm91cm5hbDwvUmVmX1R5cGU+PFJlZl9JRD4yPC9SZWZfSUQ+PFRp
dGxlX1ByaW1hcnk+RmFjaWFsIGNsZWZ0cyBhbmQgZmFjaWFsIGR5c3BsYXNpYTogcmV2aXNpdGlu
ZyB0aGUgY2xhc3NpZmljYXRpb248L1RpdGxlX1ByaW1hcnk+PEF1dGhvcnNfUHJpbWFyeT5NYXp6
b2xhLFIuRi48L0F1dGhvcnNfUHJpbWFyeT48QXV0aG9yc19QcmltYXJ5Pk1henpvbGEsSS5DLjwv
QXV0aG9yc19QcmltYXJ5PjxEYXRlX1ByaW1hcnk+MjAxNC8xPC9EYXRlX1ByaW1hcnk+PEtleXdv
cmRzPmFibm9ybWFsaXRpZXM8L0tleXdvcmRzPjxLZXl3b3Jkcz5jbGFzc2lmaWNhdGlvbjwvS2V5
d29yZHM+PEtleXdvcmRzPkNsZWZ0IExpcDwvS2V5d29yZHM+PEtleXdvcmRzPkNsZWZ0IFBhbGF0
ZTwvS2V5d29yZHM+PEtleXdvcmRzPkNyYW5pb2ZhY2lhbCBBYm5vcm1hbGl0aWVzPC9LZXl3b3Jk
cz48S2V5d29yZHM+ZGlhZ25vc2lzPC9LZXl3b3Jkcz48S2V5d29yZHM+ZW1icnlvbG9neTwvS2V5
d29yZHM+PEtleXdvcmRzPkZhY2U8L0tleXdvcmRzPjxLZXl3b3Jkcz5GZW1hbGU8L0tleXdvcmRz
PjxLZXl3b3Jkcz5IdW1hbnM8L0tleXdvcmRzPjxLZXl3b3Jkcz5JbmZhbnQ8L0tleXdvcmRzPjxL
ZXl3b3Jkcz5JbmZhbnQsTmV3Ym9ybjwvS2V5d29yZHM+PEtleXdvcmRzPlByZWduYW5jeTwvS2V5
d29yZHM+PEtleXdvcmRzPlJldHJvc3BlY3RpdmUgU3R1ZGllczwvS2V5d29yZHM+PEtleXdvcmRz
PnN1cmdlcnk8L0tleXdvcmRzPjxLZXl3b3Jkcz5UZXJtaW5vbG9neSBhcyBUb3BpYzwvS2V5d29y
ZHM+PFJlcHJpbnQ+Tm90IGluIEZpbGU8L1JlcHJpbnQ+PFN0YXJ0X1BhZ2U+MjY8L1N0YXJ0X1Bh
Z2U+PEVuZF9QYWdlPjM0PC9FbmRfUGFnZT48UGVyaW9kaWNhbD5KLkNyYW5pb2ZhYy5TdXJnLjwv
UGVyaW9kaWNhbD48Vm9sdW1lPjI1PC9Wb2x1bWU+PElzc3VlPjE8L0lzc3VlPjxNaXNjXzM+MTAu
MTA5Ny9TQ1MuMGIwMTNlMzE4MmEyZWE5NCBbZG9pXTswMDAwMTY2NS0yMDE0MDEwMDAtMDAwMDkg
W3BpaV08L01pc2NfMz48QWRkcmVzcz5Gcm9tIHRoZSAqRGVwYXJ0bWVudHMgb2YgQ2xpbmljYWwg
U2NpZW5jZXMgYW5kIENvbW11bml0eSBIZWFsdGgsIEZvbmRhemlvbmUgT3NwZWRhbGUgTWFnZ2lv
cmUgUG9saWNsaW5pY28gSVJDQ1MsIE1pbGFuLCBJdGFseTwvQWRkcmVzcz48V2ViX1VSTD5QTToy
NDQwNjU1NDwvV2ViX1VSTD48WlpfSm91cm5hbEZ1bGw+PGYgbmFtZT0iU3lzdGVtIj5KLkNyYW5p
b2ZhYy5TdXJnLjwvZj48L1paX0pvdXJuYWxGdWxsPjxaWl9Xb3JrZm9ybUlEPjE8L1paX1dvcmtm
b3JtSUQ+PC9NREw+PC9DaXRlPjxDaXRlPjxBdXRob3I+QnVyZzwvQXV0aG9yPjxZZWFyPjIwMTY8
L1llYXI+PFJlY051bT45PC9SZWNOdW0+PElEVGV4dD5FcGlkZW1pb2xvZ3ksIEV0aW9sb2d5LCBh
bmQgVHJlYXRtZW50IG9mIElzb2xhdGVkIENsZWZ0IFBhbGF0ZTwvSURUZXh0PjxNREwgUmVmX1R5
cGU9IkpvdXJuYWwiPjxSZWZfVHlwZT5Kb3VybmFsPC9SZWZfVHlwZT48UmVmX0lEPjk8L1JlZl9J
RD48VGl0bGVfUHJpbWFyeT5FcGlkZW1pb2xvZ3ksIEV0aW9sb2d5LCBhbmQgVHJlYXRtZW50IG9m
IElzb2xhdGVkIENsZWZ0IFBhbGF0ZTwvVGl0bGVfUHJpbWFyeT48QXV0aG9yc19QcmltYXJ5PkJ1
cmcsTS5MLjwvQXV0aG9yc19QcmltYXJ5PjxBdXRob3JzX1ByaW1hcnk+Q2hhaSxZLjwvQXV0aG9y
c19QcmltYXJ5PjxBdXRob3JzX1ByaW1hcnk+WWFvLEMuQS48L0F1dGhvcnNfUHJpbWFyeT48QXV0
aG9yc19QcmltYXJ5Pk1hZ2VlLFcuLElJSTwvQXV0aG9yc19QcmltYXJ5PjxBdXRob3JzX1ByaW1h
cnk+RmlndWVpcmVkbyxKLkMuPC9BdXRob3JzX1ByaW1hcnk+PERhdGVfUHJpbWFyeT4yMDE2PC9E
YXRlX1ByaW1hcnk+PEtleXdvcmRzPkNsZWZ0IFBhbGF0ZTwvS2V5d29yZHM+PEtleXdvcmRzPmVw
aWRlbWlvbG9neTwvS2V5d29yZHM+PEtleXdvcmRzPmV0aW9sb2d5PC9LZXl3b3Jkcz48S2V5d29y
ZHM+RmVtYWxlPC9LZXl3b3Jkcz48S2V5d29yZHM+TWFsZTwvS2V5d29yZHM+PEtleXdvcmRzPlJp
c2sgRmFjdG9yczwvS2V5d29yZHM+PEtleXdvcmRzPnN1cmdlcnk8L0tleXdvcmRzPjxSZXByaW50
Pk5vdCBpbiBGaWxlPC9SZXByaW50PjxTdGFydF9QYWdlPjY3PC9TdGFydF9QYWdlPjxQZXJpb2Rp
Y2FsPkZyb250IFBoeXNpb2w8L1BlcmlvZGljYWw+PFZvbHVtZT43PC9Wb2x1bWU+PFVzZXJfRGVm
XzU+UE1DNDc3MTkzMzwvVXNlcl9EZWZfNT48TWlzY18zPjEwLjMzODkvZnBoeXMuMjAxNi4wMDA2
NyBbZG9pXTwvTWlzY18zPjxBZGRyZXNzPkRlcGFydG1lbnQgb2YgTWVkaWNpbmUsIEtlY2sgU2No
b29sIG9mIE1lZGljaW5lLCBVbml2ZXJzaXR5IG9mIFNvdXRoZXJuIENhbGlmb3JuaWEgTG9zIEFu
Z2VsZXMsIENBLCBVU0EmI3hBO0NlbnRlciBmb3IgQ3JhbmlvZmFjaWFsIE1vbGVjdWxhciBCaW9s
b2d5LCBPc3Ryb3cgU2Nob29sIG9mIERlbnRpc3RyeSwgVW5pdmVyc2l0eSBvZiBTb3V0aGVybiBD
YWxpZm9ybmlhIExvcyBBbmdlbGVzLCBDQSwgVVNBJiN4QTtEaXZpc2lvbiBvZiBQbGFzdGljIGFu
ZCBSZWNvbnN0cnVjdGl2ZSBTdXJnZXJ5LCBLZWNrIFNjaG9vbCBvZiBNZWRpY2luZSwgVW5pdmVy
c2l0eSBvZiBTb3V0aGVybiBDYWxpZm9ybmlhTG9zIEFuZ2VsZXMsIENBLCBVU0E7IERpdmlzaW9u
IG9mIFBsYXN0aWMgYW5kIE1heGlsbG9mYWNpYWwgU3VyZ2VyeSwgQ2hpbGRyZW4mYXBvcztzIEhv
c3BpdGFsIExvcyBBbmdlbGVzTG9zIEFuZ2VsZXMsIENBLCBVU0EmI3hBO0RpdmlzaW9uIG9mIFBs
YXN0aWMgYW5kIFJlY29uc3RydWN0aXZlIFN1cmdlcnksIEtlY2sgU2Nob29sIG9mIE1lZGljaW5l
LCBVbml2ZXJzaXR5IG9mIFNvdXRoZXJuIENhbGlmb3JuaWFMb3MgQW5nZWxlcywgQ0EsIFVTQTsg
RGl2aXNpb24gb2YgUGxhc3RpYyBhbmQgTWF4aWxsb2ZhY2lhbCBTdXJnZXJ5LCBDaGlsZHJlbiZh
cG9zO3MgSG9zcGl0YWwgTG9zIEFuZ2VsZXNMb3MgQW5nZWxlcywgQ0EsIFVTQSYjeEE7RGVwYXJ0
bWVudCBvZiBQcmV2ZW50aXZlIE1lZGljaW5lLCBLZWNrIFNjaG9vbCBvZiBNZWRpY2luZSwgVW5p
dmVyc2l0eSBvZiBTb3V0aGVybiBDYWxpZm9ybmlhIExvcyBBbmdlbGVzLCBDQSwgVVNBPC9BZGRy
ZXNzPjxXZWJfVVJMPlBNOjI2OTczNTM1PC9XZWJfVVJMPjxaWl9Kb3VybmFsRnVsbD48ZiBuYW1l
PSJTeXN0ZW0iPkZyb250IFBoeXNpb2w8L2Y+PC9aWl9Kb3VybmFsRnVsbD48WlpfV29ya2Zvcm1J
RD4xPC9aWl9Xb3JrZm9ybUlEPjwvTURMPjwvQ2l0ZT48Q2l0ZT48QXV0aG9yPlRlc3NpZXI8L0F1
dGhvcj48WWVhcj4xOTc2PC9ZZWFyPjxSZWNOdW0+MTA8L1JlY051bT48SURUZXh0PkFuYXRvbWlj
YWwgY2xhc3NpZmljYXRpb24gZmFjaWFsLCBjcmFuaW8tZmFjaWFsIGFuZCBsYXRlcm8tZmFjaWFs
IGNsZWZ0czwvSURUZXh0PjxNREwgUmVmX1R5cGU9IkpvdXJuYWwiPjxSZWZfVHlwZT5Kb3VybmFs
PC9SZWZfVHlwZT48UmVmX0lEPjEwPC9SZWZfSUQ+PFRpdGxlX1ByaW1hcnk+QW5hdG9taWNhbCBj
bGFzc2lmaWNhdGlvbiBmYWNpYWwsIGNyYW5pby1mYWNpYWwgYW5kIGxhdGVyby1mYWNpYWwgY2xl
ZnRzPC9UaXRsZV9QcmltYXJ5PjxBdXRob3JzX1ByaW1hcnk+VGVzc2llcixQLjwvQXV0aG9yc19Q
cmltYXJ5PjxEYXRlX1ByaW1hcnk+MTk3Ni82PC9EYXRlX1ByaW1hcnk+PEtleXdvcmRzPmFibm9y
bWFsaXRpZXM8L0tleXdvcmRzPjxLZXl3b3Jkcz5jbGFzc2lmaWNhdGlvbjwvS2V5d29yZHM+PEtl
eXdvcmRzPkNsZWZ0IExpcDwvS2V5d29yZHM+PEtleXdvcmRzPkNsZWZ0IFBhbGF0ZTwvS2V5d29y
ZHM+PEtleXdvcmRzPkV5ZSBBYm5vcm1hbGl0aWVzPC9LZXl3b3Jkcz48S2V5d29yZHM+RmFjZTwv
S2V5d29yZHM+PEtleXdvcmRzPkZlbWFsZTwvS2V5d29yZHM+PEtleXdvcmRzPkZyb250YWwgQm9u
ZTwvS2V5d29yZHM+PEtleXdvcmRzPkh1bWFuczwvS2V5d29yZHM+PEtleXdvcmRzPk1hbGU8L0tl
eXdvcmRzPjxLZXl3b3Jkcz5NYW5kaWJ1bG9mYWNpYWwgRHlzb3N0b3NpczwvS2V5d29yZHM+PEtl
eXdvcmRzPk1heGlsbGE8L0tleXdvcmRzPjxLZXl3b3Jkcz5Ob3NlIERlZm9ybWl0aWVzLEFjcXVp
cmVkPC9LZXl3b3Jkcz48S2V5d29yZHM+T3JiaXQ8L0tleXdvcmRzPjxLZXl3b3Jkcz5Ta3VsbDwv
S2V5d29yZHM+PEtleXdvcmRzPnN1cmdlcnk8L0tleXdvcmRzPjxLZXl3b3Jkcz5UZW1wb3JvbWFu
ZGlidWxhciBKb2ludDwvS2V5d29yZHM+PEtleXdvcmRzPlRlcm1pbm9sb2d5IGFzIFRvcGljPC9L
ZXl3b3Jkcz48S2V5d29yZHM+Wnlnb21hPC9LZXl3b3Jkcz48UmVwcmludD5Ob3QgaW4gRmlsZTwv
UmVwcmludD48U3RhcnRfUGFnZT42OTwvU3RhcnRfUGFnZT48RW5kX1BhZ2U+OTI8L0VuZF9QYWdl
PjxQZXJpb2RpY2FsPkouTWF4aWxsb2ZhYy5TdXJnLjwvUGVyaW9kaWNhbD48Vm9sdW1lPjQ8L1Zv
bHVtZT48SXNzdWU+MjwvSXNzdWU+PFdlYl9VUkw+UE06ODIwODI0PC9XZWJfVVJMPjxaWl9Kb3Vy
bmFsRnVsbD48ZiBuYW1lPSJTeXN0ZW0iPkouTWF4aWxsb2ZhYy5TdXJnLjwvZj48L1paX0pvdXJu
YWxGdWxsPjxaWl9Xb3JrZm9ybUlEPjE8L1paX1dvcmtmb3JtSUQ+PC9NREw+PC9DaXRlPjxDaXRl
PjxBdXRob3I+QWxsb3JpPC9BdXRob3I+PFllYXI+MjAxNzwvWWVhcj48UmVjTnVtPjg8L1JlY051
bT48SURUZXh0PkEgU3RhbmRhcmQgU2V0IG9mIE91dGNvbWUgTWVhc3VyZXMgZm9yIHRoZSBDb21w
cmVoZW5zaXZlIEFwcHJhaXNhbCBvZiBDbGVmdCBDYXJlPC9JRFRleHQ+PE1ETCBSZWZfVHlwZT0i
Sm91cm5hbCI+PFJlZl9UeXBlPkpvdXJuYWw8L1JlZl9UeXBlPjxSZWZfSUQ+ODwvUmVmX0lEPjxU
aXRsZV9QcmltYXJ5PkEgU3RhbmRhcmQgU2V0IG9mIE91dGNvbWUgTWVhc3VyZXMgZm9yIHRoZSBD
b21wcmVoZW5zaXZlIEFwcHJhaXNhbCBvZiBDbGVmdCBDYXJlPC9UaXRsZV9QcmltYXJ5PjxBdXRo
b3JzX1ByaW1hcnk+QWxsb3JpLEEuQy48L0F1dGhvcnNfUHJpbWFyeT48QXV0aG9yc19QcmltYXJ5
PktlbGxleSxULjwvQXV0aG9yc19QcmltYXJ5PjxBdXRob3JzX1ByaW1hcnk+TWVhcmEsSi5HLjwv
QXV0aG9yc19QcmltYXJ5PjxBdXRob3JzX1ByaW1hcnk+QWxiZXJ0LEEuPC9BdXRob3JzX1ByaW1h
cnk+PEF1dGhvcnNfUHJpbWFyeT5Cb25hbnRoYXlhLEsuPC9BdXRob3JzX1ByaW1hcnk+PEF1dGhv
cnNfUHJpbWFyeT5DaGFwbWFuLEsuPC9BdXRob3JzX1ByaW1hcnk+PEF1dGhvcnNfUHJpbWFyeT5D
dW5uaW5naGFtLE0uPC9BdXRob3JzX1ByaW1hcnk+PEF1dGhvcnNfUHJpbWFyeT5EYXNrYWxvZ2lh
bm5ha2lzLEouPC9BdXRob3JzX1ByaW1hcnk+PEF1dGhvcnNfUHJpbWFyeT5kZSxHaWVyIEguPC9B
dXRob3JzX1ByaW1hcnk+PEF1dGhvcnNfUHJpbWFyeT5IZWdnaWUsQS5BLjwvQXV0aG9yc19Qcmlt
YXJ5PjxBdXRob3JzX1ByaW1hcnk+SGVybmFuZGV6LEMuPC9BdXRob3JzX1ByaW1hcnk+PEF1dGhv
cnNfUHJpbWFyeT5KYWNrc29uLE8uPC9BdXRob3JzX1ByaW1hcnk+PEF1dGhvcnNfUHJpbWFyeT5K
b25lcyxZLjwvQXV0aG9yc19QcmltYXJ5PjxBdXRob3JzX1ByaW1hcnk+S2FuZ2VzdSxMLjwvQXV0
aG9yc19QcmltYXJ5PjxBdXRob3JzX1ByaW1hcnk+S291ZHN0YWFsLE0uSi48L0F1dGhvcnNfUHJp
bWFyeT48QXV0aG9yc19QcmltYXJ5Pkt1Y2hoYWwsUi48L0F1dGhvcnNfUHJpbWFyeT48QXV0aG9y
c19QcmltYXJ5PkxvaG1hbmRlcixBLjwvQXV0aG9yc19QcmltYXJ5PjxBdXRob3JzX1ByaW1hcnk+
TG9uZyxSLkUuLEpyLjwvQXV0aG9yc19QcmltYXJ5PjxBdXRob3JzX1ByaW1hcnk+TWFnZWUsTC48
L0F1dGhvcnNfUHJpbWFyeT48QXV0aG9yc19QcmltYXJ5Pk1vbnNvbixMLjwvQXV0aG9yc19Qcmlt
YXJ5PjxBdXRob3JzX1ByaW1hcnk+Um9zZSxFLjwvQXV0aG9yc19QcmltYXJ5PjxBdXRob3JzX1By
aW1hcnk+U2l0em1hbixULkouPC9BdXRob3JzX1ByaW1hcnk+PEF1dGhvcnNfUHJpbWFyeT5UYXls
b3IsSi5BLjwvQXV0aG9yc19QcmltYXJ5PjxBdXRob3JzX1ByaW1hcnk+VGhvcmJ1cm4sRy48L0F1
dGhvcnNfUHJpbWFyeT48QXV0aG9yc19QcmltYXJ5PnZhbixFZWRlbiBTLjwvQXV0aG9yc19Qcmlt
YXJ5PjxBdXRob3JzX1ByaW1hcnk+V2lsbGlhbXMsQy48L0F1dGhvcnNfUHJpbWFyeT48QXV0aG9y
c19QcmltYXJ5PldpcnRobGluLEouTy48L0F1dGhvcnNfUHJpbWFyeT48QXV0aG9yc19QcmltYXJ5
PldvbmcsSy5XLjwvQXV0aG9yc19QcmltYXJ5PjxEYXRlX1ByaW1hcnk+MjAxNy85PC9EYXRlX1By
aW1hcnk+PEtleXdvcmRzPkNsZWZ0IExpcDwvS2V5d29yZHM+PEtleXdvcmRzPm1ldGhvZHM8L0tl
eXdvcmRzPjxSZXByaW50Pk5vdCBpbiBGaWxlPC9SZXByaW50PjxTdGFydF9QYWdlPjU0MDwvU3Rh
cnRfUGFnZT48RW5kX1BhZ2U+NTU0PC9FbmRfUGFnZT48UGVyaW9kaWNhbD5DbGVmdCBQYWxhdGUg
Q3JhbmlvZmFjLkouPC9QZXJpb2RpY2FsPjxWb2x1bWU+NTQ8L1ZvbHVtZT48SXNzdWU+NTwvSXNz
dWU+PE1pc2NfMz4xMC4xNTk3LzE1LTI5MiBbZG9pXTwvTWlzY18zPjxXZWJfVVJMPlBNOjI3MjIz
NjI2PC9XZWJfVVJMPjxaWl9Kb3VybmFsRnVsbD48ZiBuYW1lPSJTeXN0ZW0iPkNsZWZ0IFBhbGF0
ZSBDcmFuaW9mYWMuSi48L2Y+PC9aWl9Kb3VybmFsRnVsbD48WlpfV29ya2Zvcm1JRD4xPC9aWl9X
b3JrZm9ybUlEPjwvTURMPjwvQ2l0ZT48L1JlZm1hbj5=
</w:fldData>
        </w:fldChar>
      </w:r>
      <w:r w:rsidR="00D23E9F" w:rsidRPr="00D23E9F">
        <w:rPr>
          <w:lang w:val="en-US"/>
        </w:rPr>
        <w:instrText xml:space="preserve"> ADDIN REFMGR.CITE </w:instrText>
      </w:r>
      <w:r w:rsidR="00D23E9F">
        <w:fldChar w:fldCharType="begin">
          <w:fldData xml:space="preserve">PFJlZm1hbj48Q2l0ZT48QXV0aG9yPk1henpvbGE8L0F1dGhvcj48WWVhcj4yMDE0PC9ZZWFyPjxS
ZWNOdW0+MjwvUmVjTnVtPjxJRFRleHQ+RmFjaWFsIGNsZWZ0cyBhbmQgZmFjaWFsIGR5c3BsYXNp
YTogcmV2aXNpdGluZyB0aGUgY2xhc3NpZmljYXRpb248L0lEVGV4dD48TURMIFJlZl9UeXBlPSJK
b3VybmFsIj48UmVmX1R5cGU+Sm91cm5hbDwvUmVmX1R5cGU+PFJlZl9JRD4yPC9SZWZfSUQ+PFRp
dGxlX1ByaW1hcnk+RmFjaWFsIGNsZWZ0cyBhbmQgZmFjaWFsIGR5c3BsYXNpYTogcmV2aXNpdGlu
ZyB0aGUgY2xhc3NpZmljYXRpb248L1RpdGxlX1ByaW1hcnk+PEF1dGhvcnNfUHJpbWFyeT5NYXp6
b2xhLFIuRi48L0F1dGhvcnNfUHJpbWFyeT48QXV0aG9yc19QcmltYXJ5Pk1henpvbGEsSS5DLjwv
QXV0aG9yc19QcmltYXJ5PjxEYXRlX1ByaW1hcnk+MjAxNC8xPC9EYXRlX1ByaW1hcnk+PEtleXdv
cmRzPmFibm9ybWFsaXRpZXM8L0tleXdvcmRzPjxLZXl3b3Jkcz5jbGFzc2lmaWNhdGlvbjwvS2V5
d29yZHM+PEtleXdvcmRzPkNsZWZ0IExpcDwvS2V5d29yZHM+PEtleXdvcmRzPkNsZWZ0IFBhbGF0
ZTwvS2V5d29yZHM+PEtleXdvcmRzPkNyYW5pb2ZhY2lhbCBBYm5vcm1hbGl0aWVzPC9LZXl3b3Jk
cz48S2V5d29yZHM+ZGlhZ25vc2lzPC9LZXl3b3Jkcz48S2V5d29yZHM+ZW1icnlvbG9neTwvS2V5
d29yZHM+PEtleXdvcmRzPkZhY2U8L0tleXdvcmRzPjxLZXl3b3Jkcz5GZW1hbGU8L0tleXdvcmRz
PjxLZXl3b3Jkcz5IdW1hbnM8L0tleXdvcmRzPjxLZXl3b3Jkcz5JbmZhbnQ8L0tleXdvcmRzPjxL
ZXl3b3Jkcz5JbmZhbnQsTmV3Ym9ybjwvS2V5d29yZHM+PEtleXdvcmRzPlByZWduYW5jeTwvS2V5
d29yZHM+PEtleXdvcmRzPlJldHJvc3BlY3RpdmUgU3R1ZGllczwvS2V5d29yZHM+PEtleXdvcmRz
PnN1cmdlcnk8L0tleXdvcmRzPjxLZXl3b3Jkcz5UZXJtaW5vbG9neSBhcyBUb3BpYzwvS2V5d29y
ZHM+PFJlcHJpbnQ+Tm90IGluIEZpbGU8L1JlcHJpbnQ+PFN0YXJ0X1BhZ2U+MjY8L1N0YXJ0X1Bh
Z2U+PEVuZF9QYWdlPjM0PC9FbmRfUGFnZT48UGVyaW9kaWNhbD5KLkNyYW5pb2ZhYy5TdXJnLjwv
UGVyaW9kaWNhbD48Vm9sdW1lPjI1PC9Wb2x1bWU+PElzc3VlPjE8L0lzc3VlPjxNaXNjXzM+MTAu
MTA5Ny9TQ1MuMGIwMTNlMzE4MmEyZWE5NCBbZG9pXTswMDAwMTY2NS0yMDE0MDEwMDAtMDAwMDkg
W3BpaV08L01pc2NfMz48QWRkcmVzcz5Gcm9tIHRoZSAqRGVwYXJ0bWVudHMgb2YgQ2xpbmljYWwg
U2NpZW5jZXMgYW5kIENvbW11bml0eSBIZWFsdGgsIEZvbmRhemlvbmUgT3NwZWRhbGUgTWFnZ2lv
cmUgUG9saWNsaW5pY28gSVJDQ1MsIE1pbGFuLCBJdGFseTwvQWRkcmVzcz48V2ViX1VSTD5QTToy
NDQwNjU1NDwvV2ViX1VSTD48WlpfSm91cm5hbEZ1bGw+PGYgbmFtZT0iU3lzdGVtIj5KLkNyYW5p
b2ZhYy5TdXJnLjwvZj48L1paX0pvdXJuYWxGdWxsPjxaWl9Xb3JrZm9ybUlEPjE8L1paX1dvcmtm
b3JtSUQ+PC9NREw+PC9DaXRlPjxDaXRlPjxBdXRob3I+QnVyZzwvQXV0aG9yPjxZZWFyPjIwMTY8
L1llYXI+PFJlY051bT45PC9SZWNOdW0+PElEVGV4dD5FcGlkZW1pb2xvZ3ksIEV0aW9sb2d5LCBh
bmQgVHJlYXRtZW50IG9mIElzb2xhdGVkIENsZWZ0IFBhbGF0ZTwvSURUZXh0PjxNREwgUmVmX1R5
cGU9IkpvdXJuYWwiPjxSZWZfVHlwZT5Kb3VybmFsPC9SZWZfVHlwZT48UmVmX0lEPjk8L1JlZl9J
RD48VGl0bGVfUHJpbWFyeT5FcGlkZW1pb2xvZ3ksIEV0aW9sb2d5LCBhbmQgVHJlYXRtZW50IG9m
IElzb2xhdGVkIENsZWZ0IFBhbGF0ZTwvVGl0bGVfUHJpbWFyeT48QXV0aG9yc19QcmltYXJ5PkJ1
cmcsTS5MLjwvQXV0aG9yc19QcmltYXJ5PjxBdXRob3JzX1ByaW1hcnk+Q2hhaSxZLjwvQXV0aG9y
c19QcmltYXJ5PjxBdXRob3JzX1ByaW1hcnk+WWFvLEMuQS48L0F1dGhvcnNfUHJpbWFyeT48QXV0
aG9yc19QcmltYXJ5Pk1hZ2VlLFcuLElJSTwvQXV0aG9yc19QcmltYXJ5PjxBdXRob3JzX1ByaW1h
cnk+RmlndWVpcmVkbyxKLkMuPC9BdXRob3JzX1ByaW1hcnk+PERhdGVfUHJpbWFyeT4yMDE2PC9E
YXRlX1ByaW1hcnk+PEtleXdvcmRzPkNsZWZ0IFBhbGF0ZTwvS2V5d29yZHM+PEtleXdvcmRzPmVw
aWRlbWlvbG9neTwvS2V5d29yZHM+PEtleXdvcmRzPmV0aW9sb2d5PC9LZXl3b3Jkcz48S2V5d29y
ZHM+RmVtYWxlPC9LZXl3b3Jkcz48S2V5d29yZHM+TWFsZTwvS2V5d29yZHM+PEtleXdvcmRzPlJp
c2sgRmFjdG9yczwvS2V5d29yZHM+PEtleXdvcmRzPnN1cmdlcnk8L0tleXdvcmRzPjxSZXByaW50
Pk5vdCBpbiBGaWxlPC9SZXByaW50PjxTdGFydF9QYWdlPjY3PC9TdGFydF9QYWdlPjxQZXJpb2Rp
Y2FsPkZyb250IFBoeXNpb2w8L1BlcmlvZGljYWw+PFZvbHVtZT43PC9Wb2x1bWU+PFVzZXJfRGVm
XzU+UE1DNDc3MTkzMzwvVXNlcl9EZWZfNT48TWlzY18zPjEwLjMzODkvZnBoeXMuMjAxNi4wMDA2
NyBbZG9pXTwvTWlzY18zPjxBZGRyZXNzPkRlcGFydG1lbnQgb2YgTWVkaWNpbmUsIEtlY2sgU2No
b29sIG9mIE1lZGljaW5lLCBVbml2ZXJzaXR5IG9mIFNvdXRoZXJuIENhbGlmb3JuaWEgTG9zIEFu
Z2VsZXMsIENBLCBVU0EmI3hBO0NlbnRlciBmb3IgQ3JhbmlvZmFjaWFsIE1vbGVjdWxhciBCaW9s
b2d5LCBPc3Ryb3cgU2Nob29sIG9mIERlbnRpc3RyeSwgVW5pdmVyc2l0eSBvZiBTb3V0aGVybiBD
YWxpZm9ybmlhIExvcyBBbmdlbGVzLCBDQSwgVVNBJiN4QTtEaXZpc2lvbiBvZiBQbGFzdGljIGFu
ZCBSZWNvbnN0cnVjdGl2ZSBTdXJnZXJ5LCBLZWNrIFNjaG9vbCBvZiBNZWRpY2luZSwgVW5pdmVy
c2l0eSBvZiBTb3V0aGVybiBDYWxpZm9ybmlhTG9zIEFuZ2VsZXMsIENBLCBVU0E7IERpdmlzaW9u
IG9mIFBsYXN0aWMgYW5kIE1heGlsbG9mYWNpYWwgU3VyZ2VyeSwgQ2hpbGRyZW4mYXBvcztzIEhv
c3BpdGFsIExvcyBBbmdlbGVzTG9zIEFuZ2VsZXMsIENBLCBVU0EmI3hBO0RpdmlzaW9uIG9mIFBs
YXN0aWMgYW5kIFJlY29uc3RydWN0aXZlIFN1cmdlcnksIEtlY2sgU2Nob29sIG9mIE1lZGljaW5l
LCBVbml2ZXJzaXR5IG9mIFNvdXRoZXJuIENhbGlmb3JuaWFMb3MgQW5nZWxlcywgQ0EsIFVTQTsg
RGl2aXNpb24gb2YgUGxhc3RpYyBhbmQgTWF4aWxsb2ZhY2lhbCBTdXJnZXJ5LCBDaGlsZHJlbiZh
cG9zO3MgSG9zcGl0YWwgTG9zIEFuZ2VsZXNMb3MgQW5nZWxlcywgQ0EsIFVTQSYjeEE7RGVwYXJ0
bWVudCBvZiBQcmV2ZW50aXZlIE1lZGljaW5lLCBLZWNrIFNjaG9vbCBvZiBNZWRpY2luZSwgVW5p
dmVyc2l0eSBvZiBTb3V0aGVybiBDYWxpZm9ybmlhIExvcyBBbmdlbGVzLCBDQSwgVVNBPC9BZGRy
ZXNzPjxXZWJfVVJMPlBNOjI2OTczNTM1PC9XZWJfVVJMPjxaWl9Kb3VybmFsRnVsbD48ZiBuYW1l
PSJTeXN0ZW0iPkZyb250IFBoeXNpb2w8L2Y+PC9aWl9Kb3VybmFsRnVsbD48WlpfV29ya2Zvcm1J
RD4xPC9aWl9Xb3JrZm9ybUlEPjwvTURMPjwvQ2l0ZT48Q2l0ZT48QXV0aG9yPlRlc3NpZXI8L0F1
dGhvcj48WWVhcj4xOTc2PC9ZZWFyPjxSZWNOdW0+MTA8L1JlY051bT48SURUZXh0PkFuYXRvbWlj
YWwgY2xhc3NpZmljYXRpb24gZmFjaWFsLCBjcmFuaW8tZmFjaWFsIGFuZCBsYXRlcm8tZmFjaWFs
IGNsZWZ0czwvSURUZXh0PjxNREwgUmVmX1R5cGU9IkpvdXJuYWwiPjxSZWZfVHlwZT5Kb3VybmFs
PC9SZWZfVHlwZT48UmVmX0lEPjEwPC9SZWZfSUQ+PFRpdGxlX1ByaW1hcnk+QW5hdG9taWNhbCBj
bGFzc2lmaWNhdGlvbiBmYWNpYWwsIGNyYW5pby1mYWNpYWwgYW5kIGxhdGVyby1mYWNpYWwgY2xl
ZnRzPC9UaXRsZV9QcmltYXJ5PjxBdXRob3JzX1ByaW1hcnk+VGVzc2llcixQLjwvQXV0aG9yc19Q
cmltYXJ5PjxEYXRlX1ByaW1hcnk+MTk3Ni82PC9EYXRlX1ByaW1hcnk+PEtleXdvcmRzPmFibm9y
bWFsaXRpZXM8L0tleXdvcmRzPjxLZXl3b3Jkcz5jbGFzc2lmaWNhdGlvbjwvS2V5d29yZHM+PEtl
eXdvcmRzPkNsZWZ0IExpcDwvS2V5d29yZHM+PEtleXdvcmRzPkNsZWZ0IFBhbGF0ZTwvS2V5d29y
ZHM+PEtleXdvcmRzPkV5ZSBBYm5vcm1hbGl0aWVzPC9LZXl3b3Jkcz48S2V5d29yZHM+RmFjZTwv
S2V5d29yZHM+PEtleXdvcmRzPkZlbWFsZTwvS2V5d29yZHM+PEtleXdvcmRzPkZyb250YWwgQm9u
ZTwvS2V5d29yZHM+PEtleXdvcmRzPkh1bWFuczwvS2V5d29yZHM+PEtleXdvcmRzPk1hbGU8L0tl
eXdvcmRzPjxLZXl3b3Jkcz5NYW5kaWJ1bG9mYWNpYWwgRHlzb3N0b3NpczwvS2V5d29yZHM+PEtl
eXdvcmRzPk1heGlsbGE8L0tleXdvcmRzPjxLZXl3b3Jkcz5Ob3NlIERlZm9ybWl0aWVzLEFjcXVp
cmVkPC9LZXl3b3Jkcz48S2V5d29yZHM+T3JiaXQ8L0tleXdvcmRzPjxLZXl3b3Jkcz5Ta3VsbDwv
S2V5d29yZHM+PEtleXdvcmRzPnN1cmdlcnk8L0tleXdvcmRzPjxLZXl3b3Jkcz5UZW1wb3JvbWFu
ZGlidWxhciBKb2ludDwvS2V5d29yZHM+PEtleXdvcmRzPlRlcm1pbm9sb2d5IGFzIFRvcGljPC9L
ZXl3b3Jkcz48S2V5d29yZHM+Wnlnb21hPC9LZXl3b3Jkcz48UmVwcmludD5Ob3QgaW4gRmlsZTwv
UmVwcmludD48U3RhcnRfUGFnZT42OTwvU3RhcnRfUGFnZT48RW5kX1BhZ2U+OTI8L0VuZF9QYWdl
PjxQZXJpb2RpY2FsPkouTWF4aWxsb2ZhYy5TdXJnLjwvUGVyaW9kaWNhbD48Vm9sdW1lPjQ8L1Zv
bHVtZT48SXNzdWU+MjwvSXNzdWU+PFdlYl9VUkw+UE06ODIwODI0PC9XZWJfVVJMPjxaWl9Kb3Vy
bmFsRnVsbD48ZiBuYW1lPSJTeXN0ZW0iPkouTWF4aWxsb2ZhYy5TdXJnLjwvZj48L1paX0pvdXJu
YWxGdWxsPjxaWl9Xb3JrZm9ybUlEPjE8L1paX1dvcmtmb3JtSUQ+PC9NREw+PC9DaXRlPjxDaXRl
PjxBdXRob3I+QWxsb3JpPC9BdXRob3I+PFllYXI+MjAxNzwvWWVhcj48UmVjTnVtPjg8L1JlY051
bT48SURUZXh0PkEgU3RhbmRhcmQgU2V0IG9mIE91dGNvbWUgTWVhc3VyZXMgZm9yIHRoZSBDb21w
cmVoZW5zaXZlIEFwcHJhaXNhbCBvZiBDbGVmdCBDYXJlPC9JRFRleHQ+PE1ETCBSZWZfVHlwZT0i
Sm91cm5hbCI+PFJlZl9UeXBlPkpvdXJuYWw8L1JlZl9UeXBlPjxSZWZfSUQ+ODwvUmVmX0lEPjxU
aXRsZV9QcmltYXJ5PkEgU3RhbmRhcmQgU2V0IG9mIE91dGNvbWUgTWVhc3VyZXMgZm9yIHRoZSBD
b21wcmVoZW5zaXZlIEFwcHJhaXNhbCBvZiBDbGVmdCBDYXJlPC9UaXRsZV9QcmltYXJ5PjxBdXRo
b3JzX1ByaW1hcnk+QWxsb3JpLEEuQy48L0F1dGhvcnNfUHJpbWFyeT48QXV0aG9yc19QcmltYXJ5
PktlbGxleSxULjwvQXV0aG9yc19QcmltYXJ5PjxBdXRob3JzX1ByaW1hcnk+TWVhcmEsSi5HLjwv
QXV0aG9yc19QcmltYXJ5PjxBdXRob3JzX1ByaW1hcnk+QWxiZXJ0LEEuPC9BdXRob3JzX1ByaW1h
cnk+PEF1dGhvcnNfUHJpbWFyeT5Cb25hbnRoYXlhLEsuPC9BdXRob3JzX1ByaW1hcnk+PEF1dGhv
cnNfUHJpbWFyeT5DaGFwbWFuLEsuPC9BdXRob3JzX1ByaW1hcnk+PEF1dGhvcnNfUHJpbWFyeT5D
dW5uaW5naGFtLE0uPC9BdXRob3JzX1ByaW1hcnk+PEF1dGhvcnNfUHJpbWFyeT5EYXNrYWxvZ2lh
bm5ha2lzLEouPC9BdXRob3JzX1ByaW1hcnk+PEF1dGhvcnNfUHJpbWFyeT5kZSxHaWVyIEguPC9B
dXRob3JzX1ByaW1hcnk+PEF1dGhvcnNfUHJpbWFyeT5IZWdnaWUsQS5BLjwvQXV0aG9yc19Qcmlt
YXJ5PjxBdXRob3JzX1ByaW1hcnk+SGVybmFuZGV6LEMuPC9BdXRob3JzX1ByaW1hcnk+PEF1dGhv
cnNfUHJpbWFyeT5KYWNrc29uLE8uPC9BdXRob3JzX1ByaW1hcnk+PEF1dGhvcnNfUHJpbWFyeT5K
b25lcyxZLjwvQXV0aG9yc19QcmltYXJ5PjxBdXRob3JzX1ByaW1hcnk+S2FuZ2VzdSxMLjwvQXV0
aG9yc19QcmltYXJ5PjxBdXRob3JzX1ByaW1hcnk+S291ZHN0YWFsLE0uSi48L0F1dGhvcnNfUHJp
bWFyeT48QXV0aG9yc19QcmltYXJ5Pkt1Y2hoYWwsUi48L0F1dGhvcnNfUHJpbWFyeT48QXV0aG9y
c19QcmltYXJ5PkxvaG1hbmRlcixBLjwvQXV0aG9yc19QcmltYXJ5PjxBdXRob3JzX1ByaW1hcnk+
TG9uZyxSLkUuLEpyLjwvQXV0aG9yc19QcmltYXJ5PjxBdXRob3JzX1ByaW1hcnk+TWFnZWUsTC48
L0F1dGhvcnNfUHJpbWFyeT48QXV0aG9yc19QcmltYXJ5Pk1vbnNvbixMLjwvQXV0aG9yc19Qcmlt
YXJ5PjxBdXRob3JzX1ByaW1hcnk+Um9zZSxFLjwvQXV0aG9yc19QcmltYXJ5PjxBdXRob3JzX1By
aW1hcnk+U2l0em1hbixULkouPC9BdXRob3JzX1ByaW1hcnk+PEF1dGhvcnNfUHJpbWFyeT5UYXls
b3IsSi5BLjwvQXV0aG9yc19QcmltYXJ5PjxBdXRob3JzX1ByaW1hcnk+VGhvcmJ1cm4sRy48L0F1
dGhvcnNfUHJpbWFyeT48QXV0aG9yc19QcmltYXJ5PnZhbixFZWRlbiBTLjwvQXV0aG9yc19Qcmlt
YXJ5PjxBdXRob3JzX1ByaW1hcnk+V2lsbGlhbXMsQy48L0F1dGhvcnNfUHJpbWFyeT48QXV0aG9y
c19QcmltYXJ5PldpcnRobGluLEouTy48L0F1dGhvcnNfUHJpbWFyeT48QXV0aG9yc19QcmltYXJ5
PldvbmcsSy5XLjwvQXV0aG9yc19QcmltYXJ5PjxEYXRlX1ByaW1hcnk+MjAxNy85PC9EYXRlX1By
aW1hcnk+PEtleXdvcmRzPkNsZWZ0IExpcDwvS2V5d29yZHM+PEtleXdvcmRzPm1ldGhvZHM8L0tl
eXdvcmRzPjxSZXByaW50Pk5vdCBpbiBGaWxlPC9SZXByaW50PjxTdGFydF9QYWdlPjU0MDwvU3Rh
cnRfUGFnZT48RW5kX1BhZ2U+NTU0PC9FbmRfUGFnZT48UGVyaW9kaWNhbD5DbGVmdCBQYWxhdGUg
Q3JhbmlvZmFjLkouPC9QZXJpb2RpY2FsPjxWb2x1bWU+NTQ8L1ZvbHVtZT48SXNzdWU+NTwvSXNz
dWU+PE1pc2NfMz4xMC4xNTk3LzE1LTI5MiBbZG9pXTwvTWlzY18zPjxXZWJfVVJMPlBNOjI3MjIz
NjI2PC9XZWJfVVJMPjxaWl9Kb3VybmFsRnVsbD48ZiBuYW1lPSJTeXN0ZW0iPkNsZWZ0IFBhbGF0
ZSBDcmFuaW9mYWMuSi48L2Y+PC9aWl9Kb3VybmFsRnVsbD48WlpfV29ya2Zvcm1JRD4xPC9aWl9X
b3JrZm9ybUlEPjwvTURMPjwvQ2l0ZT48L1JlZm1hbj5=
</w:fldData>
        </w:fldChar>
      </w:r>
      <w:r w:rsidR="00D23E9F" w:rsidRPr="00D23E9F">
        <w:rPr>
          <w:lang w:val="en-US"/>
        </w:rPr>
        <w:instrText xml:space="preserve"> ADDIN EN.CITE.DATA </w:instrText>
      </w:r>
      <w:r w:rsidR="00D23E9F">
        <w:fldChar w:fldCharType="end"/>
      </w:r>
      <w:r w:rsidR="00D23E9F">
        <w:fldChar w:fldCharType="separate"/>
      </w:r>
      <w:r w:rsidR="00D23E9F" w:rsidRPr="00D23E9F">
        <w:rPr>
          <w:noProof/>
          <w:lang w:val="en-US"/>
        </w:rPr>
        <w:t>(1-4)</w:t>
      </w:r>
      <w:r w:rsidR="00D23E9F">
        <w:fldChar w:fldCharType="end"/>
      </w:r>
    </w:p>
    <w:p w14:paraId="37581EC4" w14:textId="4EC1232D" w:rsidR="00D23E9F" w:rsidRPr="00D23E9F" w:rsidRDefault="00D23E9F" w:rsidP="00D23E9F">
      <w:pPr>
        <w:rPr>
          <w:lang w:val="en-US"/>
        </w:rPr>
      </w:pPr>
      <w:r w:rsidRPr="00D23E9F">
        <w:rPr>
          <w:lang w:val="en-US"/>
        </w:rPr>
        <w:t>Hospitalization</w:t>
      </w:r>
      <w:r w:rsidR="003D00A5">
        <w:rPr>
          <w:lang w:val="en-US"/>
        </w:rPr>
        <w:t xml:space="preserve">: </w:t>
      </w:r>
      <w:r w:rsidRPr="00D23E9F">
        <w:rPr>
          <w:lang w:val="en-US"/>
        </w:rPr>
        <w:t>10% of children with cleft palate has at least one hospital-based acute care visit (10.6 %) within 30 days after primary surgery</w:t>
      </w:r>
      <w:r>
        <w:fldChar w:fldCharType="begin">
          <w:fldData xml:space="preserve">PFJlZm1hbj48Q2l0ZT48QXV0aG9yPkltYmVyeTwvQXV0aG9yPjxZZWFyPjIwMTc8L1llYXI+PFJl
Y051bT42PC9SZWNOdW0+PElEVGV4dD5Mb25nLVRlcm0gT3RvbG9naWMgYW5kIEF1ZGlvbWV0cmlj
IE91dGNvbWVzIGluIFBhdGllbnRzIHdpdGggQ2xlZnQgUGFsYXRlPC9JRFRleHQ+PE1ETCBSZWZf
VHlwZT0iSm91cm5hbCI+PFJlZl9UeXBlPkpvdXJuYWw8L1JlZl9UeXBlPjxSZWZfSUQ+NjwvUmVm
X0lEPjxUaXRsZV9QcmltYXJ5PkxvbmctVGVybSBPdG9sb2dpYyBhbmQgQXVkaW9tZXRyaWMgT3V0
Y29tZXMgaW4gUGF0aWVudHMgd2l0aCBDbGVmdCBQYWxhdGU8L1RpdGxlX1ByaW1hcnk+PEF1dGhv
cnNfUHJpbWFyeT5JbWJlcnksVC5FLjwvQXV0aG9yc19QcmltYXJ5PjxBdXRob3JzX1ByaW1hcnk+
U29iaW4sTC5CLjwvQXV0aG9yc19QcmltYXJ5PjxBdXRob3JzX1ByaW1hcnk+Q29tbWVzc28sRS48
L0F1dGhvcnNfUHJpbWFyeT48QXV0aG9yc19QcmltYXJ5PktvZXN0ZXIsTC48L0F1dGhvcnNfUHJp
bWFyeT48QXV0aG9yc19QcmltYXJ5PlRhdHVtLFMuQS48L0F1dGhvcnNfUHJpbWFyeT48QXV0aG9y
c19QcmltYXJ5Pkh1YW5nLEQuPC9BdXRob3JzX1ByaW1hcnk+PEF1dGhvcnNfUHJpbWFyeT5XYW5n
LEQuPC9BdXRob3JzX1ByaW1hcnk+PEF1dGhvcnNfUHJpbWFyeT5OaWNob2xhcyxCLkQuPC9BdXRo
b3JzX1ByaW1hcnk+PERhdGVfUHJpbWFyeT4yMDE3LzYvMTwvRGF0ZV9QcmltYXJ5PjxLZXl3b3Jk
cz5DbGVmdCBMaXA8L0tleXdvcmRzPjxLZXl3b3Jkcz5DbGVmdCBQYWxhdGU8L0tleXdvcmRzPjxL
ZXl3b3Jkcz5kaWFnbm9zaXM8L0tleXdvcmRzPjxLZXl3b3Jkcz5tZXRob2RzPC9LZXl3b3Jkcz48
S2V5d29yZHM+c3VyZ2VyeTwvS2V5d29yZHM+PFJlcHJpbnQ+Tm90IGluIEZpbGU8L1JlcHJpbnQ+
PFN0YXJ0X1BhZ2U+MTk0NTk5ODE3NzA3NTE0PC9TdGFydF9QYWdlPjxQZXJpb2RpY2FsPk90b2xh
cnluZ29sLkhlYWQgTmVjayBTdXJnLjwvUGVyaW9kaWNhbD48TWlzY18zPjEwLjExNzcvMDE5NDU5
OTgxNzcwNzUxNCBbZG9pXTwvTWlzY18zPjxBZGRyZXNzPjEgRGVwYXJ0bWVudCBvZiBPdG9sYXJ5
bmdvbG9neSBhbmQgQ29tbXVuaWNhdGlvbiBTY2llbmNlcywgU1VOWSBVcHN0YXRlIE1lZGljYWwg
VW5pdmVyc2l0eSwgU3lyYWN1c2UsIE5ldyBZb3JrLCBVU0EmI3hBOzIgRGVwYXJ0bWVudCBvZiBP
dG9sYXJ5bmdvbG9neSwgVW5pdmVyc2l0eSBvZiBNYXNzYWNodXNldHRzIE1lbW9yaWFsIE1lZGlj
YWwgQ2VudGVyLCBXb3JjZXN0ZXIsIE1hc3NhY2h1c2V0dHMsIFVTQSYjeEE7MyBTY2hvb2wgb2Yg
TWVkaWNpbmUsIFNVTlkgVXBzdGF0ZSBNZWRpY2FsIFVuaXZlcnNpdHksIFN5cmFjdXNlLCBOZXcg
WW9yaywgVVNBJiN4QTs0IERlcGFydG1lbnQgb2YgT3RvbGFyeW5nb2xvZ3ksIFVuaXZlcnNpdHkg
b2YgUGl0dHNidXJnaCwgUGl0dHNidXJnaCwgUGVubnN5bHZhbmlhLCBVU0EmI3hBOzEgRGVwYXJ0
bWVudCBvZiBPdG9sYXJ5bmdvbG9neSBhbmQgQ29tbXVuaWNhdGlvbiBTY2llbmNlcywgU1VOWSBV
cHN0YXRlIE1lZGljYWwgVW5pdmVyc2l0eSwgU3lyYWN1c2UsIE5ldyBZb3JrLCBVU0EmI3hBOzUg
Q2xlZnQgYW5kIENyYW5pb2ZhY2lhbCBDZW50ZXIsIFNVTlkgVXBzdGF0ZSBNZWRpY2FsIFVuaXZl
cnNpdHksIFN5cmFjdXNlLCBOZXcgWW9yaywgVVNBJiN4QTs2IENlbnRlciBmb3IgUmVzZWFyY2gg
YW5kIEV2YWx1YXRpb24sIFNVTlkgVXBzdGF0ZSBNZWRpY2FsIFVuaXZlcnNpdHksIFN5cmFjdXNl
LCBOZXcgWW9yaywgVVNBJiN4QTs2IENlbnRlciBmb3IgUmVzZWFyY2ggYW5kIEV2YWx1YXRpb24s
IFNVTlkgVXBzdGF0ZSBNZWRpY2FsIFVuaXZlcnNpdHksIFN5cmFjdXNlLCBOZXcgWW9yaywgVVNB
JiN4QTsxIERlcGFydG1lbnQgb2YgT3RvbGFyeW5nb2xvZ3kgYW5kIENvbW11bmljYXRpb24gU2Np
ZW5jZXMsIFNVTlkgVXBzdGF0ZSBNZWRpY2FsIFVuaXZlcnNpdHksIFN5cmFjdXNlLCBOZXcgWW9y
aywgVVNBPC9BZGRyZXNzPjxXZWJfVVJMPlBNOjI4NjUzNTYzPC9XZWJfVVJMPjxaWl9Kb3VybmFs
RnVsbD48ZiBuYW1lPSJTeXN0ZW0iPk90b2xhcnluZ29sLkhlYWQgTmVjayBTdXJnLjwvZj48L1pa
X0pvdXJuYWxGdWxsPjxaWl9Xb3JrZm9ybUlEPjE8L1paX1dvcmtmb3JtSUQ+PC9NREw+PC9DaXRl
PjwvUmVmbWFuPm==
</w:fldData>
        </w:fldChar>
      </w:r>
      <w:r w:rsidRPr="00D23E9F">
        <w:rPr>
          <w:lang w:val="en-US"/>
        </w:rPr>
        <w:instrText xml:space="preserve"> ADDIN REFMGR.CITE </w:instrText>
      </w:r>
      <w:r>
        <w:fldChar w:fldCharType="begin">
          <w:fldData xml:space="preserve">PFJlZm1hbj48Q2l0ZT48QXV0aG9yPkltYmVyeTwvQXV0aG9yPjxZZWFyPjIwMTc8L1llYXI+PFJl
Y051bT42PC9SZWNOdW0+PElEVGV4dD5Mb25nLVRlcm0gT3RvbG9naWMgYW5kIEF1ZGlvbWV0cmlj
IE91dGNvbWVzIGluIFBhdGllbnRzIHdpdGggQ2xlZnQgUGFsYXRlPC9JRFRleHQ+PE1ETCBSZWZf
VHlwZT0iSm91cm5hbCI+PFJlZl9UeXBlPkpvdXJuYWw8L1JlZl9UeXBlPjxSZWZfSUQ+NjwvUmVm
X0lEPjxUaXRsZV9QcmltYXJ5PkxvbmctVGVybSBPdG9sb2dpYyBhbmQgQXVkaW9tZXRyaWMgT3V0
Y29tZXMgaW4gUGF0aWVudHMgd2l0aCBDbGVmdCBQYWxhdGU8L1RpdGxlX1ByaW1hcnk+PEF1dGhv
cnNfUHJpbWFyeT5JbWJlcnksVC5FLjwvQXV0aG9yc19QcmltYXJ5PjxBdXRob3JzX1ByaW1hcnk+
U29iaW4sTC5CLjwvQXV0aG9yc19QcmltYXJ5PjxBdXRob3JzX1ByaW1hcnk+Q29tbWVzc28sRS48
L0F1dGhvcnNfUHJpbWFyeT48QXV0aG9yc19QcmltYXJ5PktvZXN0ZXIsTC48L0F1dGhvcnNfUHJp
bWFyeT48QXV0aG9yc19QcmltYXJ5PlRhdHVtLFMuQS48L0F1dGhvcnNfUHJpbWFyeT48QXV0aG9y
c19QcmltYXJ5Pkh1YW5nLEQuPC9BdXRob3JzX1ByaW1hcnk+PEF1dGhvcnNfUHJpbWFyeT5XYW5n
LEQuPC9BdXRob3JzX1ByaW1hcnk+PEF1dGhvcnNfUHJpbWFyeT5OaWNob2xhcyxCLkQuPC9BdXRo
b3JzX1ByaW1hcnk+PERhdGVfUHJpbWFyeT4yMDE3LzYvMTwvRGF0ZV9QcmltYXJ5PjxLZXl3b3Jk
cz5DbGVmdCBMaXA8L0tleXdvcmRzPjxLZXl3b3Jkcz5DbGVmdCBQYWxhdGU8L0tleXdvcmRzPjxL
ZXl3b3Jkcz5kaWFnbm9zaXM8L0tleXdvcmRzPjxLZXl3b3Jkcz5tZXRob2RzPC9LZXl3b3Jkcz48
S2V5d29yZHM+c3VyZ2VyeTwvS2V5d29yZHM+PFJlcHJpbnQ+Tm90IGluIEZpbGU8L1JlcHJpbnQ+
PFN0YXJ0X1BhZ2U+MTk0NTk5ODE3NzA3NTE0PC9TdGFydF9QYWdlPjxQZXJpb2RpY2FsPk90b2xh
cnluZ29sLkhlYWQgTmVjayBTdXJnLjwvUGVyaW9kaWNhbD48TWlzY18zPjEwLjExNzcvMDE5NDU5
OTgxNzcwNzUxNCBbZG9pXTwvTWlzY18zPjxBZGRyZXNzPjEgRGVwYXJ0bWVudCBvZiBPdG9sYXJ5
bmdvbG9neSBhbmQgQ29tbXVuaWNhdGlvbiBTY2llbmNlcywgU1VOWSBVcHN0YXRlIE1lZGljYWwg
VW5pdmVyc2l0eSwgU3lyYWN1c2UsIE5ldyBZb3JrLCBVU0EmI3hBOzIgRGVwYXJ0bWVudCBvZiBP
dG9sYXJ5bmdvbG9neSwgVW5pdmVyc2l0eSBvZiBNYXNzYWNodXNldHRzIE1lbW9yaWFsIE1lZGlj
YWwgQ2VudGVyLCBXb3JjZXN0ZXIsIE1hc3NhY2h1c2V0dHMsIFVTQSYjeEE7MyBTY2hvb2wgb2Yg
TWVkaWNpbmUsIFNVTlkgVXBzdGF0ZSBNZWRpY2FsIFVuaXZlcnNpdHksIFN5cmFjdXNlLCBOZXcg
WW9yaywgVVNBJiN4QTs0IERlcGFydG1lbnQgb2YgT3RvbGFyeW5nb2xvZ3ksIFVuaXZlcnNpdHkg
b2YgUGl0dHNidXJnaCwgUGl0dHNidXJnaCwgUGVubnN5bHZhbmlhLCBVU0EmI3hBOzEgRGVwYXJ0
bWVudCBvZiBPdG9sYXJ5bmdvbG9neSBhbmQgQ29tbXVuaWNhdGlvbiBTY2llbmNlcywgU1VOWSBV
cHN0YXRlIE1lZGljYWwgVW5pdmVyc2l0eSwgU3lyYWN1c2UsIE5ldyBZb3JrLCBVU0EmI3hBOzUg
Q2xlZnQgYW5kIENyYW5pb2ZhY2lhbCBDZW50ZXIsIFNVTlkgVXBzdGF0ZSBNZWRpY2FsIFVuaXZl
cnNpdHksIFN5cmFjdXNlLCBOZXcgWW9yaywgVVNBJiN4QTs2IENlbnRlciBmb3IgUmVzZWFyY2gg
YW5kIEV2YWx1YXRpb24sIFNVTlkgVXBzdGF0ZSBNZWRpY2FsIFVuaXZlcnNpdHksIFN5cmFjdXNl
LCBOZXcgWW9yaywgVVNBJiN4QTs2IENlbnRlciBmb3IgUmVzZWFyY2ggYW5kIEV2YWx1YXRpb24s
IFNVTlkgVXBzdGF0ZSBNZWRpY2FsIFVuaXZlcnNpdHksIFN5cmFjdXNlLCBOZXcgWW9yaywgVVNB
JiN4QTsxIERlcGFydG1lbnQgb2YgT3RvbGFyeW5nb2xvZ3kgYW5kIENvbW11bmljYXRpb24gU2Np
ZW5jZXMsIFNVTlkgVXBzdGF0ZSBNZWRpY2FsIFVuaXZlcnNpdHksIFN5cmFjdXNlLCBOZXcgWW9y
aywgVVNBPC9BZGRyZXNzPjxXZWJfVVJMPlBNOjI4NjUzNTYzPC9XZWJfVVJMPjxaWl9Kb3VybmFs
RnVsbD48ZiBuYW1lPSJTeXN0ZW0iPk90b2xhcnluZ29sLkhlYWQgTmVjayBTdXJnLjwvZj48L1pa
X0pvdXJuYWxGdWxsPjxaWl9Xb3JrZm9ybUlEPjE8L1paX1dvcmtmb3JtSUQ+PC9NREw+PC9DaXRl
PjwvUmVmbWFuPm==
</w:fldData>
        </w:fldChar>
      </w:r>
      <w:r w:rsidRPr="00D23E9F">
        <w:rPr>
          <w:lang w:val="en-US"/>
        </w:rPr>
        <w:instrText xml:space="preserve"> ADDIN EN.CITE.DATA </w:instrText>
      </w:r>
      <w:r>
        <w:fldChar w:fldCharType="end"/>
      </w:r>
      <w:r>
        <w:fldChar w:fldCharType="separate"/>
      </w:r>
      <w:r w:rsidRPr="00D23E9F">
        <w:rPr>
          <w:noProof/>
          <w:lang w:val="en-US"/>
        </w:rPr>
        <w:t>(</w:t>
      </w:r>
      <w:r w:rsidR="004C2055">
        <w:rPr>
          <w:noProof/>
          <w:lang w:val="en-US"/>
        </w:rPr>
        <w:t>6</w:t>
      </w:r>
      <w:r w:rsidRPr="00D23E9F">
        <w:rPr>
          <w:noProof/>
          <w:lang w:val="en-US"/>
        </w:rPr>
        <w:t>)</w:t>
      </w:r>
      <w:r>
        <w:fldChar w:fldCharType="end"/>
      </w:r>
      <w:r w:rsidRPr="00D23E9F">
        <w:rPr>
          <w:lang w:val="en-US"/>
        </w:rPr>
        <w:t>. Emergency department visits not resulting in hospital admission where primarily associated with failure to thrive or upper respiratory infections</w:t>
      </w:r>
      <w:r>
        <w:fldChar w:fldCharType="begin">
          <w:fldData xml:space="preserve">PFJlZm1hbj48Q2l0ZT48QXV0aG9yPkxpZ2g8L0F1dGhvcj48WWVhcj4yMDE2PC9ZZWFyPjxSZWNO
dW0+NzwvUmVjTnVtPjxJRFRleHQ+Tm90IEFsbCBDbGVmdHMgQXJlIENyZWF0ZWQgRXF1YWw6IFBh
dHRlcm5zIG9mIEhvc3BpdGFsLUJhc2VkIENhcmUgVXNlIGFtb25nIENoaWxkcmVuIHdpdGggQ2xl
ZnQgTGlwIGFuZCBQYWxhdGUgd2l0aGluIDQgWWVhcnMgb2YgSW5pdGlhbCBTdXJnZXJ5PC9JRFRl
eHQ+PE1ETCBSZWZfVHlwZT0iSm91cm5hbCI+PFJlZl9UeXBlPkpvdXJuYWw8L1JlZl9UeXBlPjxS
ZWZfSUQ+NzwvUmVmX0lEPjxUaXRsZV9QcmltYXJ5Pk5vdCBBbGwgQ2xlZnRzIEFyZSBDcmVhdGVk
IEVxdWFsOiBQYXR0ZXJucyBvZiBIb3NwaXRhbC1CYXNlZCBDYXJlIFVzZSBhbW9uZyBDaGlsZHJl
biB3aXRoIENsZWZ0IExpcCBhbmQgUGFsYXRlIHdpdGhpbiA0IFllYXJzIG9mIEluaXRpYWwgU3Vy
Z2VyeTwvVGl0bGVfUHJpbWFyeT48QXV0aG9yc19QcmltYXJ5PkxpZ2gsQy5BLjwvQXV0aG9yc19Q
cmltYXJ5PjxBdXRob3JzX1ByaW1hcnk+Rm94LEouUC48L0F1dGhvcnNfUHJpbWFyeT48QXV0aG9y
c19QcmltYXJ5PlN3YW5zb24sSi48L0F1dGhvcnNfUHJpbWFyeT48QXV0aG9yc19QcmltYXJ5Pll1
LEouVy48L0F1dGhvcnNfUHJpbWFyeT48QXV0aG9yc19QcmltYXJ5PlRheWxvcixKLkEuPC9BdXRo
b3JzX1ByaW1hcnk+PERhdGVfUHJpbWFyeT4yMDE2LzY8L0RhdGVfUHJpbWFyeT48S2V5d29yZHM+
Q2hpbGQsUHJlc2Nob29sPC9LZXl3b3Jkcz48S2V5d29yZHM+Y2xhc3NpZmljYXRpb248L0tleXdv
cmRzPjxLZXl3b3Jkcz5DbGVmdCBMaXA8L0tleXdvcmRzPjxLZXl3b3Jkcz5DbGVmdCBQYWxhdGU8
L0tleXdvcmRzPjxLZXl3b3Jkcz5Db2hvcnQgU3R1ZGllczwvS2V5d29yZHM+PEtleXdvcmRzPkNv
bW9yYmlkaXR5PC9LZXl3b3Jkcz48S2V5d29yZHM+ZGlhZ25vc2lzPC9LZXl3b3Jkcz48S2V5d29y
ZHM+ZWNvbm9taWNzPC9LZXl3b3Jkcz48S2V5d29yZHM+ZXBpZGVtaW9sb2d5PC9LZXl3b3Jkcz48
S2V5d29yZHM+ZXRpb2xvZ3k8L0tleXdvcmRzPjxLZXl3b3Jkcz5GZW1hbGU8L0tleXdvcmRzPjxL
ZXl3b3Jkcz5IZWFsdGggQ2FyZSBDb3N0czwvS2V5d29yZHM+PEtleXdvcmRzPkhvc3BpdGFsIENo
YXJnZXM8L0tleXdvcmRzPjxLZXl3b3Jkcz5IdW1hbnM8L0tleXdvcmRzPjxLZXl3b3Jkcz5JbmZh
bnQ8L0tleXdvcmRzPjxLZXl3b3Jkcz5NYWxlPC9LZXl3b3Jkcz48S2V5d29yZHM+bWV0aG9kczwv
S2V5d29yZHM+PEtleXdvcmRzPlBhdGllbnQgUmVhZG1pc3Npb248L0tleXdvcmRzPjxLZXl3b3Jk
cz5Qb3N0b3BlcmF0aXZlIENvbXBsaWNhdGlvbnM8L0tleXdvcmRzPjxLZXl3b3Jkcz5SZXRyb3Nw
ZWN0aXZlIFN0dWRpZXM8L0tleXdvcmRzPjxLZXl3b3Jkcz5zdGF0aXN0aWNzICZhbXA7IG51bWVy
aWNhbCBkYXRhPC9LZXl3b3Jkcz48S2V5d29yZHM+c3VyZ2VyeTwvS2V5d29yZHM+PEtleXdvcmRz
PlVuaXRlZCBTdGF0ZXM8L0tleXdvcmRzPjxLZXl3b3Jkcz5VdGlsaXphdGlvbiBSZXZpZXc8L0tl
eXdvcmRzPjxSZXByaW50Pk5vdCBpbiBGaWxlPC9SZXByaW50PjxTdGFydF9QYWdlPjk5MGU8L1N0
YXJ0X1BhZ2U+PEVuZF9QYWdlPjk5OGU8L0VuZF9QYWdlPjxQZXJpb2RpY2FsPlBsYXN0LlJlY29u
c3RyLlN1cmcuPC9QZXJpb2RpY2FsPjxWb2x1bWU+MTM3PC9Wb2x1bWU+PElzc3VlPjY8L0lzc3Vl
PjxNaXNjXzM+MTAuMTA5Ny9QUlMuMDAwMDAwMDAwMDAwMjE0NiBbZG9pXTswMDAwNjUzNC0yMDE2
MDYwMDAtMDAwMzEgW3BpaV08L01pc2NfMz48QWRkcmVzcz5QaGlsYWRlbHBoaWEsIFBhLiBGcm9t
IHRoZSBEaXZpc2lvbiBvZiBQbGFzdGljIFN1cmdlcnksIFBlcmVsbWFuIFNjaG9vbCBvZiBNZWRp
Y2luZSwgVW5pdmVyc2l0eSBvZiBQZW5uc3lsdmFuaWEsIGFuZCBUaGUgQ2hpbGRyZW4mYXBvcztz
IEhvc3BpdGFsIG9mIFBoaWxhZGVscGhpYTwvQWRkcmVzcz48V2ViX1VSTD5QTToyNzIxOTI2ODwv
V2ViX1VSTD48WlpfSm91cm5hbEZ1bGw+PGYgbmFtZT0iU3lzdGVtIj5QbGFzdC5SZWNvbnN0ci5T
dXJnLjwvZj48L1paX0pvdXJuYWxGdWxsPjxaWl9Xb3JrZm9ybUlEPjE8L1paX1dvcmtmb3JtSUQ+
PC9NREw+PC9DaXRlPjwvUmVmbWFuPgB=
</w:fldData>
        </w:fldChar>
      </w:r>
      <w:r w:rsidRPr="00D23E9F">
        <w:rPr>
          <w:lang w:val="en-US"/>
        </w:rPr>
        <w:instrText xml:space="preserve"> ADDIN REFMGR.CITE </w:instrText>
      </w:r>
      <w:r>
        <w:fldChar w:fldCharType="begin">
          <w:fldData xml:space="preserve">PFJlZm1hbj48Q2l0ZT48QXV0aG9yPkxpZ2g8L0F1dGhvcj48WWVhcj4yMDE2PC9ZZWFyPjxSZWNO
dW0+NzwvUmVjTnVtPjxJRFRleHQ+Tm90IEFsbCBDbGVmdHMgQXJlIENyZWF0ZWQgRXF1YWw6IFBh
dHRlcm5zIG9mIEhvc3BpdGFsLUJhc2VkIENhcmUgVXNlIGFtb25nIENoaWxkcmVuIHdpdGggQ2xl
ZnQgTGlwIGFuZCBQYWxhdGUgd2l0aGluIDQgWWVhcnMgb2YgSW5pdGlhbCBTdXJnZXJ5PC9JRFRl
eHQ+PE1ETCBSZWZfVHlwZT0iSm91cm5hbCI+PFJlZl9UeXBlPkpvdXJuYWw8L1JlZl9UeXBlPjxS
ZWZfSUQ+NzwvUmVmX0lEPjxUaXRsZV9QcmltYXJ5Pk5vdCBBbGwgQ2xlZnRzIEFyZSBDcmVhdGVk
IEVxdWFsOiBQYXR0ZXJucyBvZiBIb3NwaXRhbC1CYXNlZCBDYXJlIFVzZSBhbW9uZyBDaGlsZHJl
biB3aXRoIENsZWZ0IExpcCBhbmQgUGFsYXRlIHdpdGhpbiA0IFllYXJzIG9mIEluaXRpYWwgU3Vy
Z2VyeTwvVGl0bGVfUHJpbWFyeT48QXV0aG9yc19QcmltYXJ5PkxpZ2gsQy5BLjwvQXV0aG9yc19Q
cmltYXJ5PjxBdXRob3JzX1ByaW1hcnk+Rm94LEouUC48L0F1dGhvcnNfUHJpbWFyeT48QXV0aG9y
c19QcmltYXJ5PlN3YW5zb24sSi48L0F1dGhvcnNfUHJpbWFyeT48QXV0aG9yc19QcmltYXJ5Pll1
LEouVy48L0F1dGhvcnNfUHJpbWFyeT48QXV0aG9yc19QcmltYXJ5PlRheWxvcixKLkEuPC9BdXRo
b3JzX1ByaW1hcnk+PERhdGVfUHJpbWFyeT4yMDE2LzY8L0RhdGVfUHJpbWFyeT48S2V5d29yZHM+
Q2hpbGQsUHJlc2Nob29sPC9LZXl3b3Jkcz48S2V5d29yZHM+Y2xhc3NpZmljYXRpb248L0tleXdv
cmRzPjxLZXl3b3Jkcz5DbGVmdCBMaXA8L0tleXdvcmRzPjxLZXl3b3Jkcz5DbGVmdCBQYWxhdGU8
L0tleXdvcmRzPjxLZXl3b3Jkcz5Db2hvcnQgU3R1ZGllczwvS2V5d29yZHM+PEtleXdvcmRzPkNv
bW9yYmlkaXR5PC9LZXl3b3Jkcz48S2V5d29yZHM+ZGlhZ25vc2lzPC9LZXl3b3Jkcz48S2V5d29y
ZHM+ZWNvbm9taWNzPC9LZXl3b3Jkcz48S2V5d29yZHM+ZXBpZGVtaW9sb2d5PC9LZXl3b3Jkcz48
S2V5d29yZHM+ZXRpb2xvZ3k8L0tleXdvcmRzPjxLZXl3b3Jkcz5GZW1hbGU8L0tleXdvcmRzPjxL
ZXl3b3Jkcz5IZWFsdGggQ2FyZSBDb3N0czwvS2V5d29yZHM+PEtleXdvcmRzPkhvc3BpdGFsIENo
YXJnZXM8L0tleXdvcmRzPjxLZXl3b3Jkcz5IdW1hbnM8L0tleXdvcmRzPjxLZXl3b3Jkcz5JbmZh
bnQ8L0tleXdvcmRzPjxLZXl3b3Jkcz5NYWxlPC9LZXl3b3Jkcz48S2V5d29yZHM+bWV0aG9kczwv
S2V5d29yZHM+PEtleXdvcmRzPlBhdGllbnQgUmVhZG1pc3Npb248L0tleXdvcmRzPjxLZXl3b3Jk
cz5Qb3N0b3BlcmF0aXZlIENvbXBsaWNhdGlvbnM8L0tleXdvcmRzPjxLZXl3b3Jkcz5SZXRyb3Nw
ZWN0aXZlIFN0dWRpZXM8L0tleXdvcmRzPjxLZXl3b3Jkcz5zdGF0aXN0aWNzICZhbXA7IG51bWVy
aWNhbCBkYXRhPC9LZXl3b3Jkcz48S2V5d29yZHM+c3VyZ2VyeTwvS2V5d29yZHM+PEtleXdvcmRz
PlVuaXRlZCBTdGF0ZXM8L0tleXdvcmRzPjxLZXl3b3Jkcz5VdGlsaXphdGlvbiBSZXZpZXc8L0tl
eXdvcmRzPjxSZXByaW50Pk5vdCBpbiBGaWxlPC9SZXByaW50PjxTdGFydF9QYWdlPjk5MGU8L1N0
YXJ0X1BhZ2U+PEVuZF9QYWdlPjk5OGU8L0VuZF9QYWdlPjxQZXJpb2RpY2FsPlBsYXN0LlJlY29u
c3RyLlN1cmcuPC9QZXJpb2RpY2FsPjxWb2x1bWU+MTM3PC9Wb2x1bWU+PElzc3VlPjY8L0lzc3Vl
PjxNaXNjXzM+MTAuMTA5Ny9QUlMuMDAwMDAwMDAwMDAwMjE0NiBbZG9pXTswMDAwNjUzNC0yMDE2
MDYwMDAtMDAwMzEgW3BpaV08L01pc2NfMz48QWRkcmVzcz5QaGlsYWRlbHBoaWEsIFBhLiBGcm9t
IHRoZSBEaXZpc2lvbiBvZiBQbGFzdGljIFN1cmdlcnksIFBlcmVsbWFuIFNjaG9vbCBvZiBNZWRp
Y2luZSwgVW5pdmVyc2l0eSBvZiBQZW5uc3lsdmFuaWEsIGFuZCBUaGUgQ2hpbGRyZW4mYXBvcztz
IEhvc3BpdGFsIG9mIFBoaWxhZGVscGhpYTwvQWRkcmVzcz48V2ViX1VSTD5QTToyNzIxOTI2ODwv
V2ViX1VSTD48WlpfSm91cm5hbEZ1bGw+PGYgbmFtZT0iU3lzdGVtIj5QbGFzdC5SZWNvbnN0ci5T
dXJnLjwvZj48L1paX0pvdXJuYWxGdWxsPjxaWl9Xb3JrZm9ybUlEPjE8L1paX1dvcmtmb3JtSUQ+
PC9NREw+PC9DaXRlPjwvUmVmbWFuPgB=
</w:fldData>
        </w:fldChar>
      </w:r>
      <w:r w:rsidRPr="00D23E9F">
        <w:rPr>
          <w:lang w:val="en-US"/>
        </w:rPr>
        <w:instrText xml:space="preserve"> ADDIN EN.CITE.DATA </w:instrText>
      </w:r>
      <w:r>
        <w:fldChar w:fldCharType="end"/>
      </w:r>
      <w:r>
        <w:fldChar w:fldCharType="separate"/>
      </w:r>
      <w:r w:rsidRPr="00D23E9F">
        <w:rPr>
          <w:noProof/>
          <w:lang w:val="en-US"/>
        </w:rPr>
        <w:t>(6)</w:t>
      </w:r>
      <w:r>
        <w:fldChar w:fldCharType="end"/>
      </w:r>
      <w:r w:rsidRPr="00D23E9F">
        <w:rPr>
          <w:lang w:val="en-US"/>
        </w:rPr>
        <w:t>. Co</w:t>
      </w:r>
      <w:r>
        <w:rPr>
          <w:lang w:val="en-US"/>
        </w:rPr>
        <w:t>-</w:t>
      </w:r>
      <w:r w:rsidRPr="00D23E9F">
        <w:rPr>
          <w:lang w:val="en-US"/>
        </w:rPr>
        <w:t xml:space="preserve">morbidity, diagnosis (cleft lip versus </w:t>
      </w:r>
      <w:r w:rsidRPr="00D23E9F">
        <w:rPr>
          <w:rStyle w:val="highlight"/>
          <w:lang w:val="en-US"/>
        </w:rPr>
        <w:t>cleft palate</w:t>
      </w:r>
      <w:r w:rsidRPr="00D23E9F">
        <w:rPr>
          <w:lang w:val="en-US"/>
        </w:rPr>
        <w:t xml:space="preserve"> with or without cleft lip), and age at initial surgery are the most important factors associated with the highest quartile of cumulative hospital charges</w:t>
      </w:r>
      <w:r>
        <w:fldChar w:fldCharType="begin">
          <w:fldData xml:space="preserve">PFJlZm1hbj48Q2l0ZT48QXV0aG9yPkltYmVyeTwvQXV0aG9yPjxZZWFyPjIwMTc8L1llYXI+PFJl
Y051bT42PC9SZWNOdW0+PElEVGV4dD5Mb25nLVRlcm0gT3RvbG9naWMgYW5kIEF1ZGlvbWV0cmlj
IE91dGNvbWVzIGluIFBhdGllbnRzIHdpdGggQ2xlZnQgUGFsYXRlPC9JRFRleHQ+PE1ETCBSZWZf
VHlwZT0iSm91cm5hbCI+PFJlZl9UeXBlPkpvdXJuYWw8L1JlZl9UeXBlPjxSZWZfSUQ+NjwvUmVm
X0lEPjxUaXRsZV9QcmltYXJ5PkxvbmctVGVybSBPdG9sb2dpYyBhbmQgQXVkaW9tZXRyaWMgT3V0
Y29tZXMgaW4gUGF0aWVudHMgd2l0aCBDbGVmdCBQYWxhdGU8L1RpdGxlX1ByaW1hcnk+PEF1dGhv
cnNfUHJpbWFyeT5JbWJlcnksVC5FLjwvQXV0aG9yc19QcmltYXJ5PjxBdXRob3JzX1ByaW1hcnk+
U29iaW4sTC5CLjwvQXV0aG9yc19QcmltYXJ5PjxBdXRob3JzX1ByaW1hcnk+Q29tbWVzc28sRS48
L0F1dGhvcnNfUHJpbWFyeT48QXV0aG9yc19QcmltYXJ5PktvZXN0ZXIsTC48L0F1dGhvcnNfUHJp
bWFyeT48QXV0aG9yc19QcmltYXJ5PlRhdHVtLFMuQS48L0F1dGhvcnNfUHJpbWFyeT48QXV0aG9y
c19QcmltYXJ5Pkh1YW5nLEQuPC9BdXRob3JzX1ByaW1hcnk+PEF1dGhvcnNfUHJpbWFyeT5XYW5n
LEQuPC9BdXRob3JzX1ByaW1hcnk+PEF1dGhvcnNfUHJpbWFyeT5OaWNob2xhcyxCLkQuPC9BdXRo
b3JzX1ByaW1hcnk+PERhdGVfUHJpbWFyeT4yMDE3LzYvMTwvRGF0ZV9QcmltYXJ5PjxLZXl3b3Jk
cz5DbGVmdCBMaXA8L0tleXdvcmRzPjxLZXl3b3Jkcz5DbGVmdCBQYWxhdGU8L0tleXdvcmRzPjxL
ZXl3b3Jkcz5kaWFnbm9zaXM8L0tleXdvcmRzPjxLZXl3b3Jkcz5tZXRob2RzPC9LZXl3b3Jkcz48
S2V5d29yZHM+c3VyZ2VyeTwvS2V5d29yZHM+PFJlcHJpbnQ+Tm90IGluIEZpbGU8L1JlcHJpbnQ+
PFN0YXJ0X1BhZ2U+MTk0NTk5ODE3NzA3NTE0PC9TdGFydF9QYWdlPjxQZXJpb2RpY2FsPk90b2xh
cnluZ29sLkhlYWQgTmVjayBTdXJnLjwvUGVyaW9kaWNhbD48TWlzY18zPjEwLjExNzcvMDE5NDU5
OTgxNzcwNzUxNCBbZG9pXTwvTWlzY18zPjxBZGRyZXNzPjEgRGVwYXJ0bWVudCBvZiBPdG9sYXJ5
bmdvbG9neSBhbmQgQ29tbXVuaWNhdGlvbiBTY2llbmNlcywgU1VOWSBVcHN0YXRlIE1lZGljYWwg
VW5pdmVyc2l0eSwgU3lyYWN1c2UsIE5ldyBZb3JrLCBVU0EmI3hBOzIgRGVwYXJ0bWVudCBvZiBP
dG9sYXJ5bmdvbG9neSwgVW5pdmVyc2l0eSBvZiBNYXNzYWNodXNldHRzIE1lbW9yaWFsIE1lZGlj
YWwgQ2VudGVyLCBXb3JjZXN0ZXIsIE1hc3NhY2h1c2V0dHMsIFVTQSYjeEE7MyBTY2hvb2wgb2Yg
TWVkaWNpbmUsIFNVTlkgVXBzdGF0ZSBNZWRpY2FsIFVuaXZlcnNpdHksIFN5cmFjdXNlLCBOZXcg
WW9yaywgVVNBJiN4QTs0IERlcGFydG1lbnQgb2YgT3RvbGFyeW5nb2xvZ3ksIFVuaXZlcnNpdHkg
b2YgUGl0dHNidXJnaCwgUGl0dHNidXJnaCwgUGVubnN5bHZhbmlhLCBVU0EmI3hBOzEgRGVwYXJ0
bWVudCBvZiBPdG9sYXJ5bmdvbG9neSBhbmQgQ29tbXVuaWNhdGlvbiBTY2llbmNlcywgU1VOWSBV
cHN0YXRlIE1lZGljYWwgVW5pdmVyc2l0eSwgU3lyYWN1c2UsIE5ldyBZb3JrLCBVU0EmI3hBOzUg
Q2xlZnQgYW5kIENyYW5pb2ZhY2lhbCBDZW50ZXIsIFNVTlkgVXBzdGF0ZSBNZWRpY2FsIFVuaXZl
cnNpdHksIFN5cmFjdXNlLCBOZXcgWW9yaywgVVNBJiN4QTs2IENlbnRlciBmb3IgUmVzZWFyY2gg
YW5kIEV2YWx1YXRpb24sIFNVTlkgVXBzdGF0ZSBNZWRpY2FsIFVuaXZlcnNpdHksIFN5cmFjdXNl
LCBOZXcgWW9yaywgVVNBJiN4QTs2IENlbnRlciBmb3IgUmVzZWFyY2ggYW5kIEV2YWx1YXRpb24s
IFNVTlkgVXBzdGF0ZSBNZWRpY2FsIFVuaXZlcnNpdHksIFN5cmFjdXNlLCBOZXcgWW9yaywgVVNB
JiN4QTsxIERlcGFydG1lbnQgb2YgT3RvbGFyeW5nb2xvZ3kgYW5kIENvbW11bmljYXRpb24gU2Np
ZW5jZXMsIFNVTlkgVXBzdGF0ZSBNZWRpY2FsIFVuaXZlcnNpdHksIFN5cmFjdXNlLCBOZXcgWW9y
aywgVVNBPC9BZGRyZXNzPjxXZWJfVVJMPlBNOjI4NjUzNTYzPC9XZWJfVVJMPjxaWl9Kb3VybmFs
RnVsbD48ZiBuYW1lPSJTeXN0ZW0iPk90b2xhcnluZ29sLkhlYWQgTmVjayBTdXJnLjwvZj48L1pa
X0pvdXJuYWxGdWxsPjxaWl9Xb3JrZm9ybUlEPjE8L1paX1dvcmtmb3JtSUQ+PC9NREw+PC9DaXRl
PjwvUmVmbWFuPm==
</w:fldData>
        </w:fldChar>
      </w:r>
      <w:r w:rsidRPr="00D23E9F">
        <w:rPr>
          <w:lang w:val="en-US"/>
        </w:rPr>
        <w:instrText xml:space="preserve"> ADDIN REFMGR.CITE </w:instrText>
      </w:r>
      <w:r>
        <w:fldChar w:fldCharType="begin">
          <w:fldData xml:space="preserve">PFJlZm1hbj48Q2l0ZT48QXV0aG9yPkltYmVyeTwvQXV0aG9yPjxZZWFyPjIwMTc8L1llYXI+PFJl
Y051bT42PC9SZWNOdW0+PElEVGV4dD5Mb25nLVRlcm0gT3RvbG9naWMgYW5kIEF1ZGlvbWV0cmlj
IE91dGNvbWVzIGluIFBhdGllbnRzIHdpdGggQ2xlZnQgUGFsYXRlPC9JRFRleHQ+PE1ETCBSZWZf
VHlwZT0iSm91cm5hbCI+PFJlZl9UeXBlPkpvdXJuYWw8L1JlZl9UeXBlPjxSZWZfSUQ+NjwvUmVm
X0lEPjxUaXRsZV9QcmltYXJ5PkxvbmctVGVybSBPdG9sb2dpYyBhbmQgQXVkaW9tZXRyaWMgT3V0
Y29tZXMgaW4gUGF0aWVudHMgd2l0aCBDbGVmdCBQYWxhdGU8L1RpdGxlX1ByaW1hcnk+PEF1dGhv
cnNfUHJpbWFyeT5JbWJlcnksVC5FLjwvQXV0aG9yc19QcmltYXJ5PjxBdXRob3JzX1ByaW1hcnk+
U29iaW4sTC5CLjwvQXV0aG9yc19QcmltYXJ5PjxBdXRob3JzX1ByaW1hcnk+Q29tbWVzc28sRS48
L0F1dGhvcnNfUHJpbWFyeT48QXV0aG9yc19QcmltYXJ5PktvZXN0ZXIsTC48L0F1dGhvcnNfUHJp
bWFyeT48QXV0aG9yc19QcmltYXJ5PlRhdHVtLFMuQS48L0F1dGhvcnNfUHJpbWFyeT48QXV0aG9y
c19QcmltYXJ5Pkh1YW5nLEQuPC9BdXRob3JzX1ByaW1hcnk+PEF1dGhvcnNfUHJpbWFyeT5XYW5n
LEQuPC9BdXRob3JzX1ByaW1hcnk+PEF1dGhvcnNfUHJpbWFyeT5OaWNob2xhcyxCLkQuPC9BdXRo
b3JzX1ByaW1hcnk+PERhdGVfUHJpbWFyeT4yMDE3LzYvMTwvRGF0ZV9QcmltYXJ5PjxLZXl3b3Jk
cz5DbGVmdCBMaXA8L0tleXdvcmRzPjxLZXl3b3Jkcz5DbGVmdCBQYWxhdGU8L0tleXdvcmRzPjxL
ZXl3b3Jkcz5kaWFnbm9zaXM8L0tleXdvcmRzPjxLZXl3b3Jkcz5tZXRob2RzPC9LZXl3b3Jkcz48
S2V5d29yZHM+c3VyZ2VyeTwvS2V5d29yZHM+PFJlcHJpbnQ+Tm90IGluIEZpbGU8L1JlcHJpbnQ+
PFN0YXJ0X1BhZ2U+MTk0NTk5ODE3NzA3NTE0PC9TdGFydF9QYWdlPjxQZXJpb2RpY2FsPk90b2xh
cnluZ29sLkhlYWQgTmVjayBTdXJnLjwvUGVyaW9kaWNhbD48TWlzY18zPjEwLjExNzcvMDE5NDU5
OTgxNzcwNzUxNCBbZG9pXTwvTWlzY18zPjxBZGRyZXNzPjEgRGVwYXJ0bWVudCBvZiBPdG9sYXJ5
bmdvbG9neSBhbmQgQ29tbXVuaWNhdGlvbiBTY2llbmNlcywgU1VOWSBVcHN0YXRlIE1lZGljYWwg
VW5pdmVyc2l0eSwgU3lyYWN1c2UsIE5ldyBZb3JrLCBVU0EmI3hBOzIgRGVwYXJ0bWVudCBvZiBP
dG9sYXJ5bmdvbG9neSwgVW5pdmVyc2l0eSBvZiBNYXNzYWNodXNldHRzIE1lbW9yaWFsIE1lZGlj
YWwgQ2VudGVyLCBXb3JjZXN0ZXIsIE1hc3NhY2h1c2V0dHMsIFVTQSYjeEE7MyBTY2hvb2wgb2Yg
TWVkaWNpbmUsIFNVTlkgVXBzdGF0ZSBNZWRpY2FsIFVuaXZlcnNpdHksIFN5cmFjdXNlLCBOZXcg
WW9yaywgVVNBJiN4QTs0IERlcGFydG1lbnQgb2YgT3RvbGFyeW5nb2xvZ3ksIFVuaXZlcnNpdHkg
b2YgUGl0dHNidXJnaCwgUGl0dHNidXJnaCwgUGVubnN5bHZhbmlhLCBVU0EmI3hBOzEgRGVwYXJ0
bWVudCBvZiBPdG9sYXJ5bmdvbG9neSBhbmQgQ29tbXVuaWNhdGlvbiBTY2llbmNlcywgU1VOWSBV
cHN0YXRlIE1lZGljYWwgVW5pdmVyc2l0eSwgU3lyYWN1c2UsIE5ldyBZb3JrLCBVU0EmI3hBOzUg
Q2xlZnQgYW5kIENyYW5pb2ZhY2lhbCBDZW50ZXIsIFNVTlkgVXBzdGF0ZSBNZWRpY2FsIFVuaXZl
cnNpdHksIFN5cmFjdXNlLCBOZXcgWW9yaywgVVNBJiN4QTs2IENlbnRlciBmb3IgUmVzZWFyY2gg
YW5kIEV2YWx1YXRpb24sIFNVTlkgVXBzdGF0ZSBNZWRpY2FsIFVuaXZlcnNpdHksIFN5cmFjdXNl
LCBOZXcgWW9yaywgVVNBJiN4QTs2IENlbnRlciBmb3IgUmVzZWFyY2ggYW5kIEV2YWx1YXRpb24s
IFNVTlkgVXBzdGF0ZSBNZWRpY2FsIFVuaXZlcnNpdHksIFN5cmFjdXNlLCBOZXcgWW9yaywgVVNB
JiN4QTsxIERlcGFydG1lbnQgb2YgT3RvbGFyeW5nb2xvZ3kgYW5kIENvbW11bmljYXRpb24gU2Np
ZW5jZXMsIFNVTlkgVXBzdGF0ZSBNZWRpY2FsIFVuaXZlcnNpdHksIFN5cmFjdXNlLCBOZXcgWW9y
aywgVVNBPC9BZGRyZXNzPjxXZWJfVVJMPlBNOjI4NjUzNTYzPC9XZWJfVVJMPjxaWl9Kb3VybmFs
RnVsbD48ZiBuYW1lPSJTeXN0ZW0iPk90b2xhcnluZ29sLkhlYWQgTmVjayBTdXJnLjwvZj48L1pa
X0pvdXJuYWxGdWxsPjxaWl9Xb3JrZm9ybUlEPjE8L1paX1dvcmtmb3JtSUQ+PC9NREw+PC9DaXRl
PjwvUmVmbWFuPm==
</w:fldData>
        </w:fldChar>
      </w:r>
      <w:r w:rsidRPr="00D23E9F">
        <w:rPr>
          <w:lang w:val="en-US"/>
        </w:rPr>
        <w:instrText xml:space="preserve"> ADDIN EN.CITE.DATA </w:instrText>
      </w:r>
      <w:r>
        <w:fldChar w:fldCharType="end"/>
      </w:r>
      <w:r>
        <w:fldChar w:fldCharType="separate"/>
      </w:r>
      <w:r w:rsidR="004C2055">
        <w:rPr>
          <w:noProof/>
          <w:lang w:val="en-US"/>
        </w:rPr>
        <w:t>(6</w:t>
      </w:r>
      <w:r w:rsidRPr="00D23E9F">
        <w:rPr>
          <w:noProof/>
          <w:lang w:val="en-US"/>
        </w:rPr>
        <w:t>)</w:t>
      </w:r>
      <w:r>
        <w:fldChar w:fldCharType="end"/>
      </w:r>
      <w:r w:rsidRPr="00D23E9F">
        <w:rPr>
          <w:lang w:val="en-US"/>
        </w:rPr>
        <w:t>.</w:t>
      </w:r>
    </w:p>
    <w:p w14:paraId="207EAE33" w14:textId="6496A697" w:rsidR="00D23E9F" w:rsidRPr="00D23E9F" w:rsidRDefault="00D23E9F" w:rsidP="00D23E9F">
      <w:pPr>
        <w:rPr>
          <w:lang w:val="en-US"/>
        </w:rPr>
      </w:pPr>
      <w:r w:rsidRPr="00D23E9F">
        <w:rPr>
          <w:lang w:val="en-US"/>
        </w:rPr>
        <w:t>Surgery</w:t>
      </w:r>
      <w:r>
        <w:rPr>
          <w:lang w:val="en-US"/>
        </w:rPr>
        <w:t xml:space="preserve"> and length of stay</w:t>
      </w:r>
      <w:r w:rsidR="003D00A5">
        <w:rPr>
          <w:lang w:val="en-US"/>
        </w:rPr>
        <w:t xml:space="preserve">: </w:t>
      </w:r>
      <w:r w:rsidRPr="00D23E9F">
        <w:rPr>
          <w:lang w:val="en-US"/>
        </w:rPr>
        <w:t>Outcome measures and regrafting in alveolar bonegrafting research is not clearcut</w:t>
      </w:r>
      <w:r w:rsidR="004C2055">
        <w:rPr>
          <w:lang w:val="en-US"/>
        </w:rPr>
        <w:t>,</w:t>
      </w:r>
      <w:r w:rsidRPr="00D23E9F">
        <w:rPr>
          <w:lang w:val="en-US"/>
        </w:rPr>
        <w:t xml:space="preserve"> because of a lack of agreement of what characterizes graft failure and combining imaging with clinical outcomes as well.</w:t>
      </w:r>
      <w:r>
        <w:fldChar w:fldCharType="begin"/>
      </w:r>
      <w:r w:rsidRPr="00D23E9F">
        <w:rPr>
          <w:lang w:val="en-US"/>
        </w:rPr>
        <w:instrText xml:space="preserve"> ADDIN REFMGR.CITE &lt;Refman&gt;&lt;Cite&gt;&lt;Author&gt;Weissler&lt;/Author&gt;&lt;Year&gt;2016&lt;/Year&gt;&lt;RecNum&gt;5&lt;/RecNum&gt;&lt;IDText&gt;Alveolar Bone Grafting and Cleft Lip and Palate: A Review&lt;/IDText&gt;&lt;MDL Ref_Type="Journal"&gt;&lt;Ref_Type&gt;Journal&lt;/Ref_Type&gt;&lt;Ref_ID&gt;5&lt;/Ref_ID&gt;&lt;Title_Primary&gt;Alveolar Bone Grafting and Cleft Lip and Palate: A Review&lt;/Title_Primary&gt;&lt;Authors_Primary&gt;Weissler,E.H.&lt;/Authors_Primary&gt;&lt;Authors_Primary&gt;Paine,K.M.&lt;/Authors_Primary&gt;&lt;Authors_Primary&gt;Ahmed,M.K.&lt;/Authors_Primary&gt;&lt;Authors_Primary&gt;Taub,P.J.&lt;/Authors_Primary&gt;&lt;Date_Primary&gt;2016/12&lt;/Date_Primary&gt;&lt;Keywords&gt;Age Factors&lt;/Keywords&gt;&lt;Keywords&gt;Alveolar Bone Grafting&lt;/Keywords&gt;&lt;Keywords&gt;Cleft Lip&lt;/Keywords&gt;&lt;Keywords&gt;Cleft Palate&lt;/Keywords&gt;&lt;Keywords&gt;Humans&lt;/Keywords&gt;&lt;Keywords&gt;methods&lt;/Keywords&gt;&lt;Keywords&gt;surgery&lt;/Keywords&gt;&lt;Reprint&gt;Not in File&lt;/Reprint&gt;&lt;Start_Page&gt;1287&lt;/Start_Page&gt;&lt;End_Page&gt;1295&lt;/End_Page&gt;&lt;Periodical&gt;Plast.Reconstr.Surg.&lt;/Periodical&gt;&lt;Volume&gt;138&lt;/Volume&gt;&lt;Issue&gt;6&lt;/Issue&gt;&lt;Misc_3&gt;10.1097/PRS.0000000000002778 [doi];00006534-201612000-00025 [pii]&lt;/Misc_3&gt;&lt;Address&gt;New York, N.Y. From the Division of Plastic and Reconstructive Surgery, Icahn School of Medicine at Mount Sinai; and Mount Sinai Cleft and Craniofacial Center&lt;/Address&gt;&lt;Web_URL&gt;PM:27879598&lt;/Web_URL&gt;&lt;ZZ_JournalFull&gt;&lt;f name="System"&gt;Plast.Reconstr.Surg.&lt;/f&gt;&lt;/ZZ_JournalFull&gt;&lt;ZZ_WorkformID&gt;1&lt;/ZZ_WorkformID&gt;&lt;/MDL&gt;&lt;/Cite&gt;&lt;/Refman&gt;</w:instrText>
      </w:r>
      <w:r>
        <w:fldChar w:fldCharType="separate"/>
      </w:r>
      <w:r w:rsidRPr="00D23E9F">
        <w:rPr>
          <w:noProof/>
          <w:lang w:val="en-US"/>
        </w:rPr>
        <w:t>(7)</w:t>
      </w:r>
      <w:r>
        <w:fldChar w:fldCharType="end"/>
      </w:r>
      <w:r w:rsidRPr="00D23E9F">
        <w:rPr>
          <w:lang w:val="en-US"/>
        </w:rPr>
        <w:t xml:space="preserve"> Following surgery the </w:t>
      </w:r>
      <w:r w:rsidR="004C2055">
        <w:rPr>
          <w:lang w:val="en-US"/>
        </w:rPr>
        <w:t xml:space="preserve">mean </w:t>
      </w:r>
      <w:r w:rsidRPr="00D23E9F">
        <w:rPr>
          <w:lang w:val="en-US"/>
        </w:rPr>
        <w:t>lengt</w:t>
      </w:r>
      <w:r w:rsidR="004C2055">
        <w:rPr>
          <w:lang w:val="en-US"/>
        </w:rPr>
        <w:t>h of stay in hospital is</w:t>
      </w:r>
      <w:r w:rsidRPr="00D23E9F">
        <w:rPr>
          <w:lang w:val="en-US"/>
        </w:rPr>
        <w:t xml:space="preserve"> 2 days, but increases with comorbidity </w:t>
      </w:r>
      <w:r>
        <w:rPr>
          <w:lang w:val="en-US"/>
        </w:rPr>
        <w:t xml:space="preserve">and </w:t>
      </w:r>
      <w:r w:rsidRPr="00D23E9F">
        <w:rPr>
          <w:lang w:val="en-US"/>
        </w:rPr>
        <w:t>if the hospital is not a paediatric hospita</w:t>
      </w:r>
      <w:r w:rsidR="004C2055">
        <w:rPr>
          <w:lang w:val="en-US"/>
        </w:rPr>
        <w:t>l</w:t>
      </w:r>
      <w:r w:rsidRPr="00D23E9F">
        <w:rPr>
          <w:lang w:val="en-US"/>
        </w:rPr>
        <w:t xml:space="preserve"> or has a paediatric intensive care unit</w:t>
      </w:r>
      <w:r>
        <w:fldChar w:fldCharType="begin"/>
      </w:r>
      <w:r w:rsidRPr="00D23E9F">
        <w:rPr>
          <w:lang w:val="en-US"/>
        </w:rPr>
        <w:instrText xml:space="preserve"> ADDIN REFMGR.CITE &lt;Refman&gt;&lt;Cite&gt;&lt;Author&gt;Nguyen&lt;/Author&gt;&lt;Year&gt;2014&lt;/Year&gt;&lt;RecNum&gt;13&lt;/RecNum&gt;&lt;IDText&gt;Cleft palate surgery: an evaluation of length of stay, complications, and costs by hospital type&lt;/IDText&gt;&lt;MDL Ref_Type="Journal"&gt;&lt;Ref_Type&gt;Journal&lt;/Ref_Type&gt;&lt;Ref_ID&gt;13&lt;/Ref_ID&gt;&lt;Title_Primary&gt;Cleft palate surgery: an evaluation of length of stay, complications, and costs by hospital type&lt;/Title_Primary&gt;&lt;Authors_Primary&gt;Nguyen,C.&lt;/Authors_Primary&gt;&lt;Authors_Primary&gt;Hernandez-Boussard,T.&lt;/Authors_Primary&gt;&lt;Authors_Primary&gt;Davies,S.M.&lt;/Authors_Primary&gt;&lt;Authors_Primary&gt;Bhattacharya,J.&lt;/Authors_Primary&gt;&lt;Authors_Primary&gt;Khosla,R.K.&lt;/Authors_Primary&gt;&lt;Authors_Primary&gt;Curtin,C.M.&lt;/Authors_Primary&gt;&lt;Date_Primary&gt;2014/7&lt;/Date_Primary&gt;&lt;Keywords&gt;Cleft Palate&lt;/Keywords&gt;&lt;Keywords&gt;Comorbidity&lt;/Keywords&gt;&lt;Keywords&gt;methods&lt;/Keywords&gt;&lt;Keywords&gt;surgery&lt;/Keywords&gt;&lt;Reprint&gt;Not in File&lt;/Reprint&gt;&lt;Start_Page&gt;412&lt;/Start_Page&gt;&lt;End_Page&gt;419&lt;/End_Page&gt;&lt;Periodical&gt;Cleft Palate Craniofac.J.&lt;/Periodical&gt;&lt;Volume&gt;51&lt;/Volume&gt;&lt;Issue&gt;4&lt;/Issue&gt;&lt;Misc_3&gt;10.1597/12-150 [doi]&lt;/Misc_3&gt;&lt;Web_URL&gt;PM:24063682&lt;/Web_URL&gt;&lt;ZZ_JournalFull&gt;&lt;f name="System"&gt;Cleft Palate Craniofac.J.&lt;/f&gt;&lt;/ZZ_JournalFull&gt;&lt;ZZ_WorkformID&gt;1&lt;/ZZ_WorkformID&gt;&lt;/MDL&gt;&lt;/Cite&gt;&lt;/Refman&gt;</w:instrText>
      </w:r>
      <w:r>
        <w:fldChar w:fldCharType="separate"/>
      </w:r>
      <w:r w:rsidRPr="00D23E9F">
        <w:rPr>
          <w:noProof/>
          <w:lang w:val="en-US"/>
        </w:rPr>
        <w:t>(8)</w:t>
      </w:r>
      <w:r>
        <w:fldChar w:fldCharType="end"/>
      </w:r>
      <w:r w:rsidRPr="00D23E9F">
        <w:rPr>
          <w:lang w:val="en-US"/>
        </w:rPr>
        <w:t xml:space="preserve">. Complications include </w:t>
      </w:r>
      <w:r>
        <w:rPr>
          <w:lang w:val="en-US"/>
        </w:rPr>
        <w:t>a</w:t>
      </w:r>
      <w:r w:rsidRPr="00D23E9F">
        <w:rPr>
          <w:lang w:val="en-US"/>
        </w:rPr>
        <w:t>irway/respiratory failure (2%), infection, haemorrhage or wound disruption (Less than 1%). Overall mortality rate during postsurgical hospital stay is 0,01%.</w:t>
      </w:r>
      <w:r>
        <w:fldChar w:fldCharType="begin"/>
      </w:r>
      <w:r w:rsidRPr="00D23E9F">
        <w:rPr>
          <w:lang w:val="en-US"/>
        </w:rPr>
        <w:instrText xml:space="preserve"> ADDIN REFMGR.CITE &lt;Refman&gt;&lt;Cite&gt;&lt;Author&gt;Nguyen&lt;/Author&gt;&lt;Year&gt;2014&lt;/Year&gt;&lt;RecNum&gt;13&lt;/RecNum&gt;&lt;IDText&gt;Cleft palate surgery: an evaluation of length of stay, complications, and costs by hospital type&lt;/IDText&gt;&lt;MDL Ref_Type="Journal"&gt;&lt;Ref_Type&gt;Journal&lt;/Ref_Type&gt;&lt;Ref_ID&gt;13&lt;/Ref_ID&gt;&lt;Title_Primary&gt;Cleft palate surgery: an evaluation of length of stay, complications, and costs by hospital type&lt;/Title_Primary&gt;&lt;Authors_Primary&gt;Nguyen,C.&lt;/Authors_Primary&gt;&lt;Authors_Primary&gt;Hernandez-Boussard,T.&lt;/Authors_Primary&gt;&lt;Authors_Primary&gt;Davies,S.M.&lt;/Authors_Primary&gt;&lt;Authors_Primary&gt;Bhattacharya,J.&lt;/Authors_Primary&gt;&lt;Authors_Primary&gt;Khosla,R.K.&lt;/Authors_Primary&gt;&lt;Authors_Primary&gt;Curtin,C.M.&lt;/Authors_Primary&gt;&lt;Date_Primary&gt;2014/7&lt;/Date_Primary&gt;&lt;Keywords&gt;Cleft Palate&lt;/Keywords&gt;&lt;Keywords&gt;Comorbidity&lt;/Keywords&gt;&lt;Keywords&gt;methods&lt;/Keywords&gt;&lt;Keywords&gt;surgery&lt;/Keywords&gt;&lt;Reprint&gt;Not in File&lt;/Reprint&gt;&lt;Start_Page&gt;412&lt;/Start_Page&gt;&lt;End_Page&gt;419&lt;/End_Page&gt;&lt;Periodical&gt;Cleft Palate Craniofac.J.&lt;/Periodical&gt;&lt;Volume&gt;51&lt;/Volume&gt;&lt;Issue&gt;4&lt;/Issue&gt;&lt;Misc_3&gt;10.1597/12-150 [doi]&lt;/Misc_3&gt;&lt;Web_URL&gt;PM:24063682&lt;/Web_URL&gt;&lt;ZZ_JournalFull&gt;&lt;f name="System"&gt;Cleft Palate Craniofac.J.&lt;/f&gt;&lt;/ZZ_JournalFull&gt;&lt;ZZ_WorkformID&gt;1&lt;/ZZ_WorkformID&gt;&lt;/MDL&gt;&lt;/Cite&gt;&lt;/Refman&gt;</w:instrText>
      </w:r>
      <w:r>
        <w:fldChar w:fldCharType="separate"/>
      </w:r>
      <w:r w:rsidRPr="00D23E9F">
        <w:rPr>
          <w:noProof/>
          <w:lang w:val="en-US"/>
        </w:rPr>
        <w:t>(8)</w:t>
      </w:r>
      <w:r>
        <w:fldChar w:fldCharType="end"/>
      </w:r>
    </w:p>
    <w:p w14:paraId="33FD1F12" w14:textId="52254EC4" w:rsidR="00D23E9F" w:rsidRPr="00D23E9F" w:rsidRDefault="003D00A5" w:rsidP="00D23E9F">
      <w:pPr>
        <w:rPr>
          <w:lang w:val="en-US"/>
        </w:rPr>
      </w:pPr>
      <w:r>
        <w:rPr>
          <w:lang w:val="en-US"/>
        </w:rPr>
        <w:t xml:space="preserve">Morbidity: </w:t>
      </w:r>
      <w:r w:rsidR="00D23E9F" w:rsidRPr="00D23E9F">
        <w:rPr>
          <w:lang w:val="en-US"/>
        </w:rPr>
        <w:t>Problems with the eustacic tube can results in persistent conductive hearing loss despite treatment with pressure equalizations tubes placement.</w:t>
      </w:r>
      <w:r w:rsidR="00D23E9F">
        <w:fldChar w:fldCharType="begin">
          <w:fldData xml:space="preserve">PFJlZm1hbj48Q2l0ZT48QXV0aG9yPkltYmVyeTwvQXV0aG9yPjxZZWFyPjIwMTc8L1llYXI+PFJl
Y051bT42PC9SZWNOdW0+PElEVGV4dD5Mb25nLVRlcm0gT3RvbG9naWMgYW5kIEF1ZGlvbWV0cmlj
IE91dGNvbWVzIGluIFBhdGllbnRzIHdpdGggQ2xlZnQgUGFsYXRlPC9JRFRleHQ+PE1ETCBSZWZf
VHlwZT0iSm91cm5hbCI+PFJlZl9UeXBlPkpvdXJuYWw8L1JlZl9UeXBlPjxSZWZfSUQ+NjwvUmVm
X0lEPjxUaXRsZV9QcmltYXJ5PkxvbmctVGVybSBPdG9sb2dpYyBhbmQgQXVkaW9tZXRyaWMgT3V0
Y29tZXMgaW4gUGF0aWVudHMgd2l0aCBDbGVmdCBQYWxhdGU8L1RpdGxlX1ByaW1hcnk+PEF1dGhv
cnNfUHJpbWFyeT5JbWJlcnksVC5FLjwvQXV0aG9yc19QcmltYXJ5PjxBdXRob3JzX1ByaW1hcnk+
U29iaW4sTC5CLjwvQXV0aG9yc19QcmltYXJ5PjxBdXRob3JzX1ByaW1hcnk+Q29tbWVzc28sRS48
L0F1dGhvcnNfUHJpbWFyeT48QXV0aG9yc19QcmltYXJ5PktvZXN0ZXIsTC48L0F1dGhvcnNfUHJp
bWFyeT48QXV0aG9yc19QcmltYXJ5PlRhdHVtLFMuQS48L0F1dGhvcnNfUHJpbWFyeT48QXV0aG9y
c19QcmltYXJ5Pkh1YW5nLEQuPC9BdXRob3JzX1ByaW1hcnk+PEF1dGhvcnNfUHJpbWFyeT5XYW5n
LEQuPC9BdXRob3JzX1ByaW1hcnk+PEF1dGhvcnNfUHJpbWFyeT5OaWNob2xhcyxCLkQuPC9BdXRo
b3JzX1ByaW1hcnk+PERhdGVfUHJpbWFyeT4yMDE3LzYvMTwvRGF0ZV9QcmltYXJ5PjxLZXl3b3Jk
cz5DbGVmdCBMaXA8L0tleXdvcmRzPjxLZXl3b3Jkcz5DbGVmdCBQYWxhdGU8L0tleXdvcmRzPjxL
ZXl3b3Jkcz5kaWFnbm9zaXM8L0tleXdvcmRzPjxLZXl3b3Jkcz5tZXRob2RzPC9LZXl3b3Jkcz48
S2V5d29yZHM+c3VyZ2VyeTwvS2V5d29yZHM+PFJlcHJpbnQ+Tm90IGluIEZpbGU8L1JlcHJpbnQ+
PFN0YXJ0X1BhZ2U+MTk0NTk5ODE3NzA3NTE0PC9TdGFydF9QYWdlPjxQZXJpb2RpY2FsPk90b2xh
cnluZ29sLkhlYWQgTmVjayBTdXJnLjwvUGVyaW9kaWNhbD48TWlzY18zPjEwLjExNzcvMDE5NDU5
OTgxNzcwNzUxNCBbZG9pXTwvTWlzY18zPjxBZGRyZXNzPjEgRGVwYXJ0bWVudCBvZiBPdG9sYXJ5
bmdvbG9neSBhbmQgQ29tbXVuaWNhdGlvbiBTY2llbmNlcywgU1VOWSBVcHN0YXRlIE1lZGljYWwg
VW5pdmVyc2l0eSwgU3lyYWN1c2UsIE5ldyBZb3JrLCBVU0EmI3hBOzIgRGVwYXJ0bWVudCBvZiBP
dG9sYXJ5bmdvbG9neSwgVW5pdmVyc2l0eSBvZiBNYXNzYWNodXNldHRzIE1lbW9yaWFsIE1lZGlj
YWwgQ2VudGVyLCBXb3JjZXN0ZXIsIE1hc3NhY2h1c2V0dHMsIFVTQSYjeEE7MyBTY2hvb2wgb2Yg
TWVkaWNpbmUsIFNVTlkgVXBzdGF0ZSBNZWRpY2FsIFVuaXZlcnNpdHksIFN5cmFjdXNlLCBOZXcg
WW9yaywgVVNBJiN4QTs0IERlcGFydG1lbnQgb2YgT3RvbGFyeW5nb2xvZ3ksIFVuaXZlcnNpdHkg
b2YgUGl0dHNidXJnaCwgUGl0dHNidXJnaCwgUGVubnN5bHZhbmlhLCBVU0EmI3hBOzEgRGVwYXJ0
bWVudCBvZiBPdG9sYXJ5bmdvbG9neSBhbmQgQ29tbXVuaWNhdGlvbiBTY2llbmNlcywgU1VOWSBV
cHN0YXRlIE1lZGljYWwgVW5pdmVyc2l0eSwgU3lyYWN1c2UsIE5ldyBZb3JrLCBVU0EmI3hBOzUg
Q2xlZnQgYW5kIENyYW5pb2ZhY2lhbCBDZW50ZXIsIFNVTlkgVXBzdGF0ZSBNZWRpY2FsIFVuaXZl
cnNpdHksIFN5cmFjdXNlLCBOZXcgWW9yaywgVVNBJiN4QTs2IENlbnRlciBmb3IgUmVzZWFyY2gg
YW5kIEV2YWx1YXRpb24sIFNVTlkgVXBzdGF0ZSBNZWRpY2FsIFVuaXZlcnNpdHksIFN5cmFjdXNl
LCBOZXcgWW9yaywgVVNBJiN4QTs2IENlbnRlciBmb3IgUmVzZWFyY2ggYW5kIEV2YWx1YXRpb24s
IFNVTlkgVXBzdGF0ZSBNZWRpY2FsIFVuaXZlcnNpdHksIFN5cmFjdXNlLCBOZXcgWW9yaywgVVNB
JiN4QTsxIERlcGFydG1lbnQgb2YgT3RvbGFyeW5nb2xvZ3kgYW5kIENvbW11bmljYXRpb24gU2Np
ZW5jZXMsIFNVTlkgVXBzdGF0ZSBNZWRpY2FsIFVuaXZlcnNpdHksIFN5cmFjdXNlLCBOZXcgWW9y
aywgVVNBPC9BZGRyZXNzPjxXZWJfVVJMPlBNOjI4NjUzNTYzPC9XZWJfVVJMPjxaWl9Kb3VybmFs
RnVsbD48ZiBuYW1lPSJTeXN0ZW0iPk90b2xhcnluZ29sLkhlYWQgTmVjayBTdXJnLjwvZj48L1pa
X0pvdXJuYWxGdWxsPjxaWl9Xb3JrZm9ybUlEPjE8L1paX1dvcmtmb3JtSUQ+PC9NREw+PC9DaXRl
PjwvUmVmbWFuPm==
</w:fldData>
        </w:fldChar>
      </w:r>
      <w:r w:rsidR="00D23E9F" w:rsidRPr="00D23E9F">
        <w:rPr>
          <w:lang w:val="en-US"/>
        </w:rPr>
        <w:instrText xml:space="preserve"> ADDIN REFMGR.CITE </w:instrText>
      </w:r>
      <w:r w:rsidR="00D23E9F">
        <w:fldChar w:fldCharType="begin">
          <w:fldData xml:space="preserve">PFJlZm1hbj48Q2l0ZT48QXV0aG9yPkltYmVyeTwvQXV0aG9yPjxZZWFyPjIwMTc8L1llYXI+PFJl
Y051bT42PC9SZWNOdW0+PElEVGV4dD5Mb25nLVRlcm0gT3RvbG9naWMgYW5kIEF1ZGlvbWV0cmlj
IE91dGNvbWVzIGluIFBhdGllbnRzIHdpdGggQ2xlZnQgUGFsYXRlPC9JRFRleHQ+PE1ETCBSZWZf
VHlwZT0iSm91cm5hbCI+PFJlZl9UeXBlPkpvdXJuYWw8L1JlZl9UeXBlPjxSZWZfSUQ+NjwvUmVm
X0lEPjxUaXRsZV9QcmltYXJ5PkxvbmctVGVybSBPdG9sb2dpYyBhbmQgQXVkaW9tZXRyaWMgT3V0
Y29tZXMgaW4gUGF0aWVudHMgd2l0aCBDbGVmdCBQYWxhdGU8L1RpdGxlX1ByaW1hcnk+PEF1dGhv
cnNfUHJpbWFyeT5JbWJlcnksVC5FLjwvQXV0aG9yc19QcmltYXJ5PjxBdXRob3JzX1ByaW1hcnk+
U29iaW4sTC5CLjwvQXV0aG9yc19QcmltYXJ5PjxBdXRob3JzX1ByaW1hcnk+Q29tbWVzc28sRS48
L0F1dGhvcnNfUHJpbWFyeT48QXV0aG9yc19QcmltYXJ5PktvZXN0ZXIsTC48L0F1dGhvcnNfUHJp
bWFyeT48QXV0aG9yc19QcmltYXJ5PlRhdHVtLFMuQS48L0F1dGhvcnNfUHJpbWFyeT48QXV0aG9y
c19QcmltYXJ5Pkh1YW5nLEQuPC9BdXRob3JzX1ByaW1hcnk+PEF1dGhvcnNfUHJpbWFyeT5XYW5n
LEQuPC9BdXRob3JzX1ByaW1hcnk+PEF1dGhvcnNfUHJpbWFyeT5OaWNob2xhcyxCLkQuPC9BdXRo
b3JzX1ByaW1hcnk+PERhdGVfUHJpbWFyeT4yMDE3LzYvMTwvRGF0ZV9QcmltYXJ5PjxLZXl3b3Jk
cz5DbGVmdCBMaXA8L0tleXdvcmRzPjxLZXl3b3Jkcz5DbGVmdCBQYWxhdGU8L0tleXdvcmRzPjxL
ZXl3b3Jkcz5kaWFnbm9zaXM8L0tleXdvcmRzPjxLZXl3b3Jkcz5tZXRob2RzPC9LZXl3b3Jkcz48
S2V5d29yZHM+c3VyZ2VyeTwvS2V5d29yZHM+PFJlcHJpbnQ+Tm90IGluIEZpbGU8L1JlcHJpbnQ+
PFN0YXJ0X1BhZ2U+MTk0NTk5ODE3NzA3NTE0PC9TdGFydF9QYWdlPjxQZXJpb2RpY2FsPk90b2xh
cnluZ29sLkhlYWQgTmVjayBTdXJnLjwvUGVyaW9kaWNhbD48TWlzY18zPjEwLjExNzcvMDE5NDU5
OTgxNzcwNzUxNCBbZG9pXTwvTWlzY18zPjxBZGRyZXNzPjEgRGVwYXJ0bWVudCBvZiBPdG9sYXJ5
bmdvbG9neSBhbmQgQ29tbXVuaWNhdGlvbiBTY2llbmNlcywgU1VOWSBVcHN0YXRlIE1lZGljYWwg
VW5pdmVyc2l0eSwgU3lyYWN1c2UsIE5ldyBZb3JrLCBVU0EmI3hBOzIgRGVwYXJ0bWVudCBvZiBP
dG9sYXJ5bmdvbG9neSwgVW5pdmVyc2l0eSBvZiBNYXNzYWNodXNldHRzIE1lbW9yaWFsIE1lZGlj
YWwgQ2VudGVyLCBXb3JjZXN0ZXIsIE1hc3NhY2h1c2V0dHMsIFVTQSYjeEE7MyBTY2hvb2wgb2Yg
TWVkaWNpbmUsIFNVTlkgVXBzdGF0ZSBNZWRpY2FsIFVuaXZlcnNpdHksIFN5cmFjdXNlLCBOZXcg
WW9yaywgVVNBJiN4QTs0IERlcGFydG1lbnQgb2YgT3RvbGFyeW5nb2xvZ3ksIFVuaXZlcnNpdHkg
b2YgUGl0dHNidXJnaCwgUGl0dHNidXJnaCwgUGVubnN5bHZhbmlhLCBVU0EmI3hBOzEgRGVwYXJ0
bWVudCBvZiBPdG9sYXJ5bmdvbG9neSBhbmQgQ29tbXVuaWNhdGlvbiBTY2llbmNlcywgU1VOWSBV
cHN0YXRlIE1lZGljYWwgVW5pdmVyc2l0eSwgU3lyYWN1c2UsIE5ldyBZb3JrLCBVU0EmI3hBOzUg
Q2xlZnQgYW5kIENyYW5pb2ZhY2lhbCBDZW50ZXIsIFNVTlkgVXBzdGF0ZSBNZWRpY2FsIFVuaXZl
cnNpdHksIFN5cmFjdXNlLCBOZXcgWW9yaywgVVNBJiN4QTs2IENlbnRlciBmb3IgUmVzZWFyY2gg
YW5kIEV2YWx1YXRpb24sIFNVTlkgVXBzdGF0ZSBNZWRpY2FsIFVuaXZlcnNpdHksIFN5cmFjdXNl
LCBOZXcgWW9yaywgVVNBJiN4QTs2IENlbnRlciBmb3IgUmVzZWFyY2ggYW5kIEV2YWx1YXRpb24s
IFNVTlkgVXBzdGF0ZSBNZWRpY2FsIFVuaXZlcnNpdHksIFN5cmFjdXNlLCBOZXcgWW9yaywgVVNB
JiN4QTsxIERlcGFydG1lbnQgb2YgT3RvbGFyeW5nb2xvZ3kgYW5kIENvbW11bmljYXRpb24gU2Np
ZW5jZXMsIFNVTlkgVXBzdGF0ZSBNZWRpY2FsIFVuaXZlcnNpdHksIFN5cmFjdXNlLCBOZXcgWW9y
aywgVVNBPC9BZGRyZXNzPjxXZWJfVVJMPlBNOjI4NjUzNTYzPC9XZWJfVVJMPjxaWl9Kb3VybmFs
RnVsbD48ZiBuYW1lPSJTeXN0ZW0iPk90b2xhcnluZ29sLkhlYWQgTmVjayBTdXJnLjwvZj48L1pa
X0pvdXJuYWxGdWxsPjxaWl9Xb3JrZm9ybUlEPjE8L1paX1dvcmtmb3JtSUQ+PC9NREw+PC9DaXRl
PjwvUmVmbWFuPm==
</w:fldData>
        </w:fldChar>
      </w:r>
      <w:r w:rsidR="00D23E9F" w:rsidRPr="00D23E9F">
        <w:rPr>
          <w:lang w:val="en-US"/>
        </w:rPr>
        <w:instrText xml:space="preserve"> ADDIN EN.CITE.DATA </w:instrText>
      </w:r>
      <w:r w:rsidR="00D23E9F">
        <w:fldChar w:fldCharType="end"/>
      </w:r>
      <w:r w:rsidR="00D23E9F">
        <w:fldChar w:fldCharType="separate"/>
      </w:r>
      <w:r w:rsidR="00D23E9F" w:rsidRPr="00D23E9F">
        <w:rPr>
          <w:noProof/>
          <w:lang w:val="en-US"/>
        </w:rPr>
        <w:t>(5)</w:t>
      </w:r>
      <w:r w:rsidR="00D23E9F">
        <w:fldChar w:fldCharType="end"/>
      </w:r>
      <w:r w:rsidR="00D23E9F" w:rsidRPr="00D23E9F">
        <w:rPr>
          <w:lang w:val="en-US"/>
        </w:rPr>
        <w:t xml:space="preserve"> A standard set of outcome measures has recently been proposed</w:t>
      </w:r>
      <w:r w:rsidR="00D23E9F">
        <w:fldChar w:fldCharType="begin">
          <w:fldData xml:space="preserve">PFJlZm1hbj48Q2l0ZT48QXV0aG9yPkFsbG9yaTwvQXV0aG9yPjxZZWFyPjIwMTc8L1llYXI+PFJl
Y051bT44PC9SZWNOdW0+PElEVGV4dD5BIFN0YW5kYXJkIFNldCBvZiBPdXRjb21lIE1lYXN1cmVz
IGZvciB0aGUgQ29tcHJlaGVuc2l2ZSBBcHByYWlzYWwgb2YgQ2xlZnQgQ2FyZTwvSURUZXh0PjxN
REwgUmVmX1R5cGU9IkpvdXJuYWwiPjxSZWZfVHlwZT5Kb3VybmFsPC9SZWZfVHlwZT48UmVmX0lE
Pjg8L1JlZl9JRD48VGl0bGVfUHJpbWFyeT5BIFN0YW5kYXJkIFNldCBvZiBPdXRjb21lIE1lYXN1
cmVzIGZvciB0aGUgQ29tcHJlaGVuc2l2ZSBBcHByYWlzYWwgb2YgQ2xlZnQgQ2FyZTwvVGl0bGVf
UHJpbWFyeT48QXV0aG9yc19QcmltYXJ5PkFsbG9yaSxBLkMuPC9BdXRob3JzX1ByaW1hcnk+PEF1
dGhvcnNfUHJpbWFyeT5LZWxsZXksVC48L0F1dGhvcnNfUHJpbWFyeT48QXV0aG9yc19QcmltYXJ5
Pk1lYXJhLEouRy48L0F1dGhvcnNfUHJpbWFyeT48QXV0aG9yc19QcmltYXJ5PkFsYmVydCxBLjwv
QXV0aG9yc19QcmltYXJ5PjxBdXRob3JzX1ByaW1hcnk+Qm9uYW50aGF5YSxLLjwvQXV0aG9yc19Q
cmltYXJ5PjxBdXRob3JzX1ByaW1hcnk+Q2hhcG1hbixLLjwvQXV0aG9yc19QcmltYXJ5PjxBdXRo
b3JzX1ByaW1hcnk+Q3VubmluZ2hhbSxNLjwvQXV0aG9yc19QcmltYXJ5PjxBdXRob3JzX1ByaW1h
cnk+RGFza2Fsb2dpYW5uYWtpcyxKLjwvQXV0aG9yc19QcmltYXJ5PjxBdXRob3JzX1ByaW1hcnk+
ZGUsR2llciBILjwvQXV0aG9yc19QcmltYXJ5PjxBdXRob3JzX1ByaW1hcnk+SGVnZ2llLEEuQS48
L0F1dGhvcnNfUHJpbWFyeT48QXV0aG9yc19QcmltYXJ5Pkhlcm5hbmRleixDLjwvQXV0aG9yc19Q
cmltYXJ5PjxBdXRob3JzX1ByaW1hcnk+SmFja3NvbixPLjwvQXV0aG9yc19QcmltYXJ5PjxBdXRo
b3JzX1ByaW1hcnk+Sm9uZXMsWS48L0F1dGhvcnNfUHJpbWFyeT48QXV0aG9yc19QcmltYXJ5Pkth
bmdlc3UsTC48L0F1dGhvcnNfUHJpbWFyeT48QXV0aG9yc19QcmltYXJ5PktvdWRzdGFhbCxNLkou
PC9BdXRob3JzX1ByaW1hcnk+PEF1dGhvcnNfUHJpbWFyeT5LdWNoaGFsLFIuPC9BdXRob3JzX1By
aW1hcnk+PEF1dGhvcnNfUHJpbWFyeT5Mb2htYW5kZXIsQS48L0F1dGhvcnNfUHJpbWFyeT48QXV0
aG9yc19QcmltYXJ5PkxvbmcsUi5FLixKci48L0F1dGhvcnNfUHJpbWFyeT48QXV0aG9yc19Qcmlt
YXJ5Pk1hZ2VlLEwuPC9BdXRob3JzX1ByaW1hcnk+PEF1dGhvcnNfUHJpbWFyeT5Nb25zb24sTC48
L0F1dGhvcnNfUHJpbWFyeT48QXV0aG9yc19QcmltYXJ5PlJvc2UsRS48L0F1dGhvcnNfUHJpbWFy
eT48QXV0aG9yc19QcmltYXJ5PlNpdHptYW4sVC5KLjwvQXV0aG9yc19QcmltYXJ5PjxBdXRob3Jz
X1ByaW1hcnk+VGF5bG9yLEouQS48L0F1dGhvcnNfUHJpbWFyeT48QXV0aG9yc19QcmltYXJ5PlRo
b3JidXJuLEcuPC9BdXRob3JzX1ByaW1hcnk+PEF1dGhvcnNfUHJpbWFyeT52YW4sRWVkZW4gUy48
L0F1dGhvcnNfUHJpbWFyeT48QXV0aG9yc19QcmltYXJ5PldpbGxpYW1zLEMuPC9BdXRob3JzX1By
aW1hcnk+PEF1dGhvcnNfUHJpbWFyeT5XaXJ0aGxpbixKLk8uPC9BdXRob3JzX1ByaW1hcnk+PEF1
dGhvcnNfUHJpbWFyeT5Xb25nLEsuVy48L0F1dGhvcnNfUHJpbWFyeT48RGF0ZV9QcmltYXJ5PjIw
MTcvOTwvRGF0ZV9QcmltYXJ5PjxLZXl3b3Jkcz5DbGVmdCBMaXA8L0tleXdvcmRzPjxLZXl3b3Jk
cz5tZXRob2RzPC9LZXl3b3Jkcz48UmVwcmludD5Ob3QgaW4gRmlsZTwvUmVwcmludD48U3RhcnRf
UGFnZT41NDA8L1N0YXJ0X1BhZ2U+PEVuZF9QYWdlPjU1NDwvRW5kX1BhZ2U+PFBlcmlvZGljYWw+
Q2xlZnQgUGFsYXRlIENyYW5pb2ZhYy5KLjwvUGVyaW9kaWNhbD48Vm9sdW1lPjU0PC9Wb2x1bWU+
PElzc3VlPjU8L0lzc3VlPjxNaXNjXzM+MTAuMTU5Ny8xNS0yOTIgW2RvaV08L01pc2NfMz48V2Vi
X1VSTD5QTToyNzIyMzYyNjwvV2ViX1VSTD48WlpfSm91cm5hbEZ1bGw+PGYgbmFtZT0iU3lzdGVt
Ij5DbGVmdCBQYWxhdGUgQ3JhbmlvZmFjLkouPC9mPjwvWlpfSm91cm5hbEZ1bGw+PFpaX1dvcmtm
b3JtSUQ+MTwvWlpfV29ya2Zvcm1JRD48L01ETD48L0NpdGU+PC9SZWZtYW4+AG==
</w:fldData>
        </w:fldChar>
      </w:r>
      <w:r w:rsidR="00D23E9F" w:rsidRPr="00D23E9F">
        <w:rPr>
          <w:lang w:val="en-US"/>
        </w:rPr>
        <w:instrText xml:space="preserve"> ADDIN REFMGR.CITE </w:instrText>
      </w:r>
      <w:r w:rsidR="00D23E9F">
        <w:fldChar w:fldCharType="begin">
          <w:fldData xml:space="preserve">PFJlZm1hbj48Q2l0ZT48QXV0aG9yPkFsbG9yaTwvQXV0aG9yPjxZZWFyPjIwMTc8L1llYXI+PFJl
Y051bT44PC9SZWNOdW0+PElEVGV4dD5BIFN0YW5kYXJkIFNldCBvZiBPdXRjb21lIE1lYXN1cmVz
IGZvciB0aGUgQ29tcHJlaGVuc2l2ZSBBcHByYWlzYWwgb2YgQ2xlZnQgQ2FyZTwvSURUZXh0PjxN
REwgUmVmX1R5cGU9IkpvdXJuYWwiPjxSZWZfVHlwZT5Kb3VybmFsPC9SZWZfVHlwZT48UmVmX0lE
Pjg8L1JlZl9JRD48VGl0bGVfUHJpbWFyeT5BIFN0YW5kYXJkIFNldCBvZiBPdXRjb21lIE1lYXN1
cmVzIGZvciB0aGUgQ29tcHJlaGVuc2l2ZSBBcHByYWlzYWwgb2YgQ2xlZnQgQ2FyZTwvVGl0bGVf
UHJpbWFyeT48QXV0aG9yc19QcmltYXJ5PkFsbG9yaSxBLkMuPC9BdXRob3JzX1ByaW1hcnk+PEF1
dGhvcnNfUHJpbWFyeT5LZWxsZXksVC48L0F1dGhvcnNfUHJpbWFyeT48QXV0aG9yc19QcmltYXJ5
Pk1lYXJhLEouRy48L0F1dGhvcnNfUHJpbWFyeT48QXV0aG9yc19QcmltYXJ5PkFsYmVydCxBLjwv
QXV0aG9yc19QcmltYXJ5PjxBdXRob3JzX1ByaW1hcnk+Qm9uYW50aGF5YSxLLjwvQXV0aG9yc19Q
cmltYXJ5PjxBdXRob3JzX1ByaW1hcnk+Q2hhcG1hbixLLjwvQXV0aG9yc19QcmltYXJ5PjxBdXRo
b3JzX1ByaW1hcnk+Q3VubmluZ2hhbSxNLjwvQXV0aG9yc19QcmltYXJ5PjxBdXRob3JzX1ByaW1h
cnk+RGFza2Fsb2dpYW5uYWtpcyxKLjwvQXV0aG9yc19QcmltYXJ5PjxBdXRob3JzX1ByaW1hcnk+
ZGUsR2llciBILjwvQXV0aG9yc19QcmltYXJ5PjxBdXRob3JzX1ByaW1hcnk+SGVnZ2llLEEuQS48
L0F1dGhvcnNfUHJpbWFyeT48QXV0aG9yc19QcmltYXJ5Pkhlcm5hbmRleixDLjwvQXV0aG9yc19Q
cmltYXJ5PjxBdXRob3JzX1ByaW1hcnk+SmFja3NvbixPLjwvQXV0aG9yc19QcmltYXJ5PjxBdXRo
b3JzX1ByaW1hcnk+Sm9uZXMsWS48L0F1dGhvcnNfUHJpbWFyeT48QXV0aG9yc19QcmltYXJ5Pkth
bmdlc3UsTC48L0F1dGhvcnNfUHJpbWFyeT48QXV0aG9yc19QcmltYXJ5PktvdWRzdGFhbCxNLkou
PC9BdXRob3JzX1ByaW1hcnk+PEF1dGhvcnNfUHJpbWFyeT5LdWNoaGFsLFIuPC9BdXRob3JzX1By
aW1hcnk+PEF1dGhvcnNfUHJpbWFyeT5Mb2htYW5kZXIsQS48L0F1dGhvcnNfUHJpbWFyeT48QXV0
aG9yc19QcmltYXJ5PkxvbmcsUi5FLixKci48L0F1dGhvcnNfUHJpbWFyeT48QXV0aG9yc19Qcmlt
YXJ5Pk1hZ2VlLEwuPC9BdXRob3JzX1ByaW1hcnk+PEF1dGhvcnNfUHJpbWFyeT5Nb25zb24sTC48
L0F1dGhvcnNfUHJpbWFyeT48QXV0aG9yc19QcmltYXJ5PlJvc2UsRS48L0F1dGhvcnNfUHJpbWFy
eT48QXV0aG9yc19QcmltYXJ5PlNpdHptYW4sVC5KLjwvQXV0aG9yc19QcmltYXJ5PjxBdXRob3Jz
X1ByaW1hcnk+VGF5bG9yLEouQS48L0F1dGhvcnNfUHJpbWFyeT48QXV0aG9yc19QcmltYXJ5PlRo
b3JidXJuLEcuPC9BdXRob3JzX1ByaW1hcnk+PEF1dGhvcnNfUHJpbWFyeT52YW4sRWVkZW4gUy48
L0F1dGhvcnNfUHJpbWFyeT48QXV0aG9yc19QcmltYXJ5PldpbGxpYW1zLEMuPC9BdXRob3JzX1By
aW1hcnk+PEF1dGhvcnNfUHJpbWFyeT5XaXJ0aGxpbixKLk8uPC9BdXRob3JzX1ByaW1hcnk+PEF1
dGhvcnNfUHJpbWFyeT5Xb25nLEsuVy48L0F1dGhvcnNfUHJpbWFyeT48RGF0ZV9QcmltYXJ5PjIw
MTcvOTwvRGF0ZV9QcmltYXJ5PjxLZXl3b3Jkcz5DbGVmdCBMaXA8L0tleXdvcmRzPjxLZXl3b3Jk
cz5tZXRob2RzPC9LZXl3b3Jkcz48UmVwcmludD5Ob3QgaW4gRmlsZTwvUmVwcmludD48U3RhcnRf
UGFnZT41NDA8L1N0YXJ0X1BhZ2U+PEVuZF9QYWdlPjU1NDwvRW5kX1BhZ2U+PFBlcmlvZGljYWw+
Q2xlZnQgUGFsYXRlIENyYW5pb2ZhYy5KLjwvUGVyaW9kaWNhbD48Vm9sdW1lPjU0PC9Wb2x1bWU+
PElzc3VlPjU8L0lzc3VlPjxNaXNjXzM+MTAuMTU5Ny8xNS0yOTIgW2RvaV08L01pc2NfMz48V2Vi
X1VSTD5QTToyNzIyMzYyNjwvV2ViX1VSTD48WlpfSm91cm5hbEZ1bGw+PGYgbmFtZT0iU3lzdGVt
Ij5DbGVmdCBQYWxhdGUgQ3JhbmlvZmFjLkouPC9mPjwvWlpfSm91cm5hbEZ1bGw+PFpaX1dvcmtm
b3JtSUQ+MTwvWlpfV29ya2Zvcm1JRD48L01ETD48L0NpdGU+PC9SZWZtYW4+AG==
</w:fldData>
        </w:fldChar>
      </w:r>
      <w:r w:rsidR="00D23E9F" w:rsidRPr="00D23E9F">
        <w:rPr>
          <w:lang w:val="en-US"/>
        </w:rPr>
        <w:instrText xml:space="preserve"> ADDIN EN.CITE.DATA </w:instrText>
      </w:r>
      <w:r w:rsidR="00D23E9F">
        <w:fldChar w:fldCharType="end"/>
      </w:r>
      <w:r w:rsidR="00D23E9F">
        <w:fldChar w:fldCharType="separate"/>
      </w:r>
      <w:r w:rsidR="00D23E9F" w:rsidRPr="00D23E9F">
        <w:rPr>
          <w:noProof/>
          <w:lang w:val="en-US"/>
        </w:rPr>
        <w:t>(4)</w:t>
      </w:r>
      <w:r w:rsidR="00D23E9F">
        <w:fldChar w:fldCharType="end"/>
      </w:r>
      <w:r w:rsidR="00D23E9F" w:rsidRPr="00D23E9F">
        <w:rPr>
          <w:lang w:val="en-US"/>
        </w:rPr>
        <w:t xml:space="preserve"> Speech management is relevant after surgery with cleft palate to treat associated persistent speech disorders</w:t>
      </w:r>
      <w:r w:rsidR="004C2055">
        <w:rPr>
          <w:lang w:val="en-US"/>
        </w:rPr>
        <w:t>,</w:t>
      </w:r>
      <w:r w:rsidR="00D23E9F" w:rsidRPr="00D23E9F">
        <w:rPr>
          <w:lang w:val="en-US"/>
        </w:rPr>
        <w:t xml:space="preserve"> but methods defer vastly</w:t>
      </w:r>
      <w:r w:rsidR="00D23E9F">
        <w:fldChar w:fldCharType="begin"/>
      </w:r>
      <w:r w:rsidR="00D23E9F" w:rsidRPr="00D23E9F">
        <w:rPr>
          <w:lang w:val="en-US"/>
        </w:rPr>
        <w:instrText xml:space="preserve"> ADDIN REFMGR.CITE &lt;Refman&gt;&lt;Cite&gt;&lt;Author&gt;Makarabhirom&lt;/Author&gt;&lt;Year&gt;2015&lt;/Year&gt;&lt;RecNum&gt;11&lt;/RecNum&gt;&lt;IDText&gt;Speech Therapy for Children with Cleft Lip and Palate Using a Community-Based Speech Therapy Model with Speech Assistants&lt;/IDText&gt;&lt;MDL Ref_Type="Journal"&gt;&lt;Ref_Type&gt;Journal&lt;/Ref_Type&gt;&lt;Ref_ID&gt;11&lt;/Ref_ID&gt;&lt;Title_Primary&gt;Speech Therapy for Children with Cleft Lip and Palate Using a Community-Based Speech Therapy Model with Speech Assistants&lt;/Title_Primary&gt;&lt;Authors_Primary&gt;Makarabhirom,K.&lt;/Authors_Primary&gt;&lt;Authors_Primary&gt;Prathanee,B.&lt;/Authors_Primary&gt;&lt;Authors_Primary&gt;Suphawatjariyakul,R.&lt;/Authors_Primary&gt;&lt;Authors_Primary&gt;Yoodee,P.&lt;/Authors_Primary&gt;&lt;Date_Primary&gt;2015/8&lt;/Date_Primary&gt;&lt;Keywords&gt;Adolescent&lt;/Keywords&gt;&lt;Keywords&gt;Child&lt;/Keywords&gt;&lt;Keywords&gt;Cleft Lip&lt;/Keywords&gt;&lt;Keywords&gt;Cleft Palate&lt;/Keywords&gt;&lt;Keywords&gt;Community Health Services&lt;/Keywords&gt;&lt;Keywords&gt;Female&lt;/Keywords&gt;&lt;Keywords&gt;Humans&lt;/Keywords&gt;&lt;Keywords&gt;Male&lt;/Keywords&gt;&lt;Keywords&gt;methods&lt;/Keywords&gt;&lt;Keywords&gt;physiology&lt;/Keywords&gt;&lt;Keywords&gt;rehabilitation&lt;/Keywords&gt;&lt;Keywords&gt;Speech&lt;/Keywords&gt;&lt;Keywords&gt;Speech Therapy&lt;/Keywords&gt;&lt;Keywords&gt;Thailand&lt;/Keywords&gt;&lt;Reprint&gt;Not in File&lt;/Reprint&gt;&lt;Start_Page&gt;S140&lt;/Start_Page&gt;&lt;End_Page&gt;S150&lt;/End_Page&gt;&lt;Periodical&gt;J.Med.Assoc.Thai.&lt;/Periodical&gt;&lt;Volume&gt;98 Suppl 7&lt;/Volume&gt;&lt;Web_URL&gt;PM:26742382&lt;/Web_URL&gt;&lt;ZZ_JournalFull&gt;&lt;f name="System"&gt;J.Med.Assoc.Thai.&lt;/f&gt;&lt;/ZZ_JournalFull&gt;&lt;ZZ_WorkformID&gt;1&lt;/ZZ_WorkformID&gt;&lt;/MDL&gt;&lt;/Cite&gt;&lt;/Refman&gt;</w:instrText>
      </w:r>
      <w:r w:rsidR="00D23E9F">
        <w:fldChar w:fldCharType="separate"/>
      </w:r>
      <w:r w:rsidR="00D23E9F" w:rsidRPr="00D23E9F">
        <w:rPr>
          <w:noProof/>
          <w:lang w:val="en-US"/>
        </w:rPr>
        <w:t>(9)</w:t>
      </w:r>
      <w:r w:rsidR="00D23E9F">
        <w:fldChar w:fldCharType="end"/>
      </w:r>
      <w:r w:rsidRPr="003D00A5">
        <w:rPr>
          <w:lang w:val="en-US"/>
        </w:rPr>
        <w:t xml:space="preserve">. </w:t>
      </w:r>
      <w:r w:rsidR="00D23E9F" w:rsidRPr="00D23E9F">
        <w:rPr>
          <w:lang w:val="en-US"/>
        </w:rPr>
        <w:t>Quality of life in children and teenagers with cleft palate depends on the complications, the amount of surgeries and implants required, as well of the age, and resilience of the patient. Generally</w:t>
      </w:r>
      <w:r w:rsidR="004C2055">
        <w:rPr>
          <w:lang w:val="en-US"/>
        </w:rPr>
        <w:t>,</w:t>
      </w:r>
      <w:r w:rsidR="00D23E9F" w:rsidRPr="00D23E9F">
        <w:rPr>
          <w:lang w:val="en-US"/>
        </w:rPr>
        <w:t xml:space="preserve"> surgery seems to improve QOL and mastery</w:t>
      </w:r>
      <w:r w:rsidR="00D23E9F">
        <w:fldChar w:fldCharType="begin"/>
      </w:r>
      <w:r w:rsidR="00D23E9F" w:rsidRPr="00D23E9F">
        <w:rPr>
          <w:lang w:val="en-US"/>
        </w:rPr>
        <w:instrText xml:space="preserve"> ADDIN REFMGR.CITE &lt;Refman&gt;&lt;Cite&gt;&lt;Author&gt;Sischo&lt;/Author&gt;&lt;Year&gt;2017&lt;/Year&gt;&lt;RecNum&gt;4&lt;/RecNum&gt;&lt;IDText&gt;Quality-of-Life in Children with Orofacial Clefts and Caregiver Well-being&lt;/IDText&gt;&lt;MDL Ref_Type="Journal"&gt;&lt;Ref_Type&gt;Journal&lt;/Ref_Type&gt;&lt;Ref_ID&gt;4&lt;/Ref_ID&gt;&lt;Title_Primary&gt;Quality-of-Life in Children with Orofacial Clefts and Caregiver Well-being&lt;/Title_Primary&gt;&lt;Authors_Primary&gt;Sischo,L.&lt;/Authors_Primary&gt;&lt;Authors_Primary&gt;Wilson-Genderson,M.&lt;/Authors_Primary&gt;&lt;Authors_Primary&gt;Broder,H.L.&lt;/Authors_Primary&gt;&lt;Date_Primary&gt;2017/8/1&lt;/Date_Primary&gt;&lt;Keywords&gt;Cleft Lip&lt;/Keywords&gt;&lt;Reprint&gt;Not in File&lt;/Reprint&gt;&lt;Start_Page&gt;22034517725707&lt;/Start_Page&gt;&lt;Periodical&gt;J.Dent.Res.&lt;/Periodical&gt;&lt;Misc_3&gt;10.1177/0022034517725707 [doi]&lt;/Misc_3&gt;&lt;Address&gt;1 NYU College of Dentistry, New York, NY, USA&amp;#xA;2 Temple University College of Public Health, Philadelphia, PA, USA&amp;#xA;1 NYU College of Dentistry, New York, NY, USA&lt;/Address&gt;&lt;Web_URL&gt;PM:28813183&lt;/Web_URL&gt;&lt;ZZ_JournalFull&gt;&lt;f name="System"&gt;J.Dent.Res.&lt;/f&gt;&lt;/ZZ_JournalFull&gt;&lt;ZZ_WorkformID&gt;1&lt;/ZZ_WorkformID&gt;&lt;/MDL&gt;&lt;/Cite&gt;&lt;/Refman&gt;</w:instrText>
      </w:r>
      <w:r w:rsidR="00D23E9F">
        <w:fldChar w:fldCharType="separate"/>
      </w:r>
      <w:r w:rsidR="00D23E9F" w:rsidRPr="00D23E9F">
        <w:rPr>
          <w:noProof/>
          <w:lang w:val="en-US"/>
        </w:rPr>
        <w:t>(10)</w:t>
      </w:r>
      <w:r w:rsidR="00D23E9F">
        <w:fldChar w:fldCharType="end"/>
      </w:r>
      <w:r w:rsidR="00D23E9F" w:rsidRPr="00D23E9F">
        <w:rPr>
          <w:lang w:val="en-US"/>
        </w:rPr>
        <w:t xml:space="preserve"> </w:t>
      </w:r>
    </w:p>
    <w:p w14:paraId="0FD93D0B" w14:textId="77777777" w:rsidR="00D23E9F" w:rsidRPr="00D23E9F" w:rsidRDefault="00D23E9F" w:rsidP="00D23E9F">
      <w:pPr>
        <w:rPr>
          <w:lang w:val="en-US"/>
        </w:rPr>
      </w:pPr>
    </w:p>
    <w:p w14:paraId="1C0797D4" w14:textId="77777777" w:rsidR="00D23E9F" w:rsidRPr="00D23E9F" w:rsidRDefault="00D23E9F" w:rsidP="00D23E9F">
      <w:pPr>
        <w:jc w:val="center"/>
        <w:rPr>
          <w:rFonts w:ascii="Calibri" w:hAnsi="Calibri"/>
          <w:noProof/>
          <w:lang w:val="en-US"/>
        </w:rPr>
      </w:pPr>
      <w:r>
        <w:fldChar w:fldCharType="begin"/>
      </w:r>
      <w:r w:rsidRPr="00D23E9F">
        <w:rPr>
          <w:lang w:val="en-US"/>
        </w:rPr>
        <w:instrText xml:space="preserve"> ADDIN REFMGR.REFLIST </w:instrText>
      </w:r>
      <w:r>
        <w:fldChar w:fldCharType="separate"/>
      </w:r>
      <w:r w:rsidRPr="00D23E9F">
        <w:rPr>
          <w:rFonts w:ascii="Calibri" w:hAnsi="Calibri"/>
          <w:noProof/>
          <w:lang w:val="en-US"/>
        </w:rPr>
        <w:t>Reference List</w:t>
      </w:r>
    </w:p>
    <w:p w14:paraId="6A5868C5" w14:textId="77777777" w:rsidR="00D23E9F" w:rsidRPr="00D23E9F" w:rsidRDefault="00D23E9F" w:rsidP="00D23E9F">
      <w:pPr>
        <w:jc w:val="center"/>
        <w:rPr>
          <w:rFonts w:ascii="Calibri" w:hAnsi="Calibri"/>
          <w:noProof/>
          <w:lang w:val="en-US"/>
        </w:rPr>
      </w:pPr>
    </w:p>
    <w:p w14:paraId="5CB835B7"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(1) </w:t>
      </w:r>
      <w:r w:rsidRPr="00D23E9F">
        <w:rPr>
          <w:rFonts w:ascii="Calibri" w:hAnsi="Calibri"/>
          <w:noProof/>
          <w:lang w:val="en-US"/>
        </w:rPr>
        <w:tab/>
        <w:t>Burg ML, Chai Y, Yao CA, Magee W, III, Figueiredo JC. Epidemiology, Etiology, and Treatment of Isolated Cleft Palate. Front Physiol 2016;7:67.</w:t>
      </w:r>
    </w:p>
    <w:p w14:paraId="21F199C1"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(2) </w:t>
      </w:r>
      <w:r w:rsidRPr="00D23E9F">
        <w:rPr>
          <w:rFonts w:ascii="Calibri" w:hAnsi="Calibri"/>
          <w:noProof/>
          <w:lang w:val="en-US"/>
        </w:rPr>
        <w:tab/>
        <w:t>Mazzola RF, Mazzola IC. Facial clefts and facial dysplasia: revisiting the classification. J Craniofac Surg 2014 Jan;25(1):26-34.</w:t>
      </w:r>
    </w:p>
    <w:p w14:paraId="4CA446A5" w14:textId="77777777" w:rsidR="00D23E9F" w:rsidRPr="00D8108B"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(3) </w:t>
      </w:r>
      <w:r w:rsidRPr="00D23E9F">
        <w:rPr>
          <w:rFonts w:ascii="Calibri" w:hAnsi="Calibri"/>
          <w:noProof/>
          <w:lang w:val="en-US"/>
        </w:rPr>
        <w:tab/>
        <w:t xml:space="preserve">Tessier P. Anatomical classification facial, cranio-facial and latero-facial clefts. </w:t>
      </w:r>
      <w:r w:rsidRPr="00D8108B">
        <w:rPr>
          <w:rFonts w:ascii="Calibri" w:hAnsi="Calibri"/>
          <w:noProof/>
          <w:lang w:val="en-US"/>
        </w:rPr>
        <w:t>J Maxillofac Surg 1976 Jun;4(2):69-92.</w:t>
      </w:r>
    </w:p>
    <w:p w14:paraId="5537175C"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8108B">
        <w:rPr>
          <w:rFonts w:ascii="Calibri" w:hAnsi="Calibri"/>
          <w:noProof/>
          <w:lang w:val="en-US"/>
        </w:rPr>
        <w:tab/>
      </w:r>
      <w:r w:rsidRPr="00D23E9F">
        <w:rPr>
          <w:rFonts w:ascii="Calibri" w:hAnsi="Calibri"/>
          <w:noProof/>
          <w:lang w:val="en-US"/>
        </w:rPr>
        <w:t xml:space="preserve">(4) </w:t>
      </w:r>
      <w:r w:rsidRPr="00D23E9F">
        <w:rPr>
          <w:rFonts w:ascii="Calibri" w:hAnsi="Calibri"/>
          <w:noProof/>
          <w:lang w:val="en-US"/>
        </w:rPr>
        <w:tab/>
        <w:t>Allori AC, Kelley T, Meara JG, Albert A, Bonanthaya K, Chapman K, et al. A Standard Set of Outcome Measures for the Comprehensive Appraisal of Cleft Care. Cleft Palate Craniofac J 2017 Sep;54(5):540-54.</w:t>
      </w:r>
    </w:p>
    <w:p w14:paraId="3D880215"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r>
      <w:r w:rsidRPr="00D8108B">
        <w:rPr>
          <w:rFonts w:ascii="Calibri" w:hAnsi="Calibri"/>
          <w:noProof/>
          <w:lang w:val="en-US"/>
        </w:rPr>
        <w:t xml:space="preserve">(5) </w:t>
      </w:r>
      <w:r w:rsidRPr="00D8108B">
        <w:rPr>
          <w:rFonts w:ascii="Calibri" w:hAnsi="Calibri"/>
          <w:noProof/>
          <w:lang w:val="en-US"/>
        </w:rPr>
        <w:tab/>
        <w:t xml:space="preserve">Imbery TE, Sobin LB, Commesso E, Koester L, Tatum SA, Huang D, et al. </w:t>
      </w:r>
      <w:r w:rsidRPr="00D23E9F">
        <w:rPr>
          <w:rFonts w:ascii="Calibri" w:hAnsi="Calibri"/>
          <w:noProof/>
          <w:lang w:val="en-US"/>
        </w:rPr>
        <w:t>Long-Term Otologic and Audiometric Outcomes in Patients with Cleft Palate. Otolaryngol Head Neck Surg 2017 Jun 1;194599817707514.</w:t>
      </w:r>
    </w:p>
    <w:p w14:paraId="25C4BB6B"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(6) </w:t>
      </w:r>
      <w:r w:rsidRPr="00D23E9F">
        <w:rPr>
          <w:rFonts w:ascii="Calibri" w:hAnsi="Calibri"/>
          <w:noProof/>
          <w:lang w:val="en-US"/>
        </w:rPr>
        <w:tab/>
        <w:t>Ligh CA, Fox JP, Swanson J, Yu JW, Taylor JA. Not All Clefts Are Created Equal: Patterns of Hospital-Based Care Use among Children with Cleft Lip and Palate within 4 Years of Initial Surgery. Plast Reconstr Surg 2016 Jun;137(6):990e-8e.</w:t>
      </w:r>
    </w:p>
    <w:p w14:paraId="0756BEE8"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(7) </w:t>
      </w:r>
      <w:r w:rsidRPr="00D23E9F">
        <w:rPr>
          <w:rFonts w:ascii="Calibri" w:hAnsi="Calibri"/>
          <w:noProof/>
          <w:lang w:val="en-US"/>
        </w:rPr>
        <w:tab/>
        <w:t>Weissler EH, Paine KM, Ahmed MK, Taub PJ. Alveolar Bone Grafting and Cleft Lip and Palate: A Review. Plast Reconstr Surg 2016 Dec;138(6):1287-95.</w:t>
      </w:r>
    </w:p>
    <w:p w14:paraId="25E68540"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(8) </w:t>
      </w:r>
      <w:r w:rsidRPr="00D23E9F">
        <w:rPr>
          <w:rFonts w:ascii="Calibri" w:hAnsi="Calibri"/>
          <w:noProof/>
          <w:lang w:val="en-US"/>
        </w:rPr>
        <w:tab/>
        <w:t>Nguyen C, Hernandez-Boussard T, Davies SM, Bhattacharya J, Khosla RK, Curtin CM. Cleft palate surgery: an evaluation of length of stay, complications, and costs by hospital type. Cleft Palate Craniofac J 2014 Jul;51(4):412-9.</w:t>
      </w:r>
    </w:p>
    <w:p w14:paraId="1792C038"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(9) </w:t>
      </w:r>
      <w:r w:rsidRPr="00D23E9F">
        <w:rPr>
          <w:rFonts w:ascii="Calibri" w:hAnsi="Calibri"/>
          <w:noProof/>
          <w:lang w:val="en-US"/>
        </w:rPr>
        <w:tab/>
        <w:t>Makarabhirom K, Prathanee B, Suphawatjariyakul R, Yoodee P. Speech Therapy for Children with Cleft Lip and Palate Using a Community-Based Speech Therapy Model with Speech Assistants. J Med Assoc Thai 2015 Aug;98 Suppl 7:S140-S150.</w:t>
      </w:r>
    </w:p>
    <w:p w14:paraId="73E4E142" w14:textId="77777777" w:rsidR="00D23E9F" w:rsidRPr="00D23E9F" w:rsidRDefault="00D23E9F" w:rsidP="00D23E9F">
      <w:pPr>
        <w:tabs>
          <w:tab w:val="right" w:pos="540"/>
          <w:tab w:val="left" w:pos="720"/>
        </w:tabs>
        <w:spacing w:after="240" w:line="240" w:lineRule="auto"/>
        <w:ind w:left="720" w:hanging="720"/>
        <w:rPr>
          <w:rFonts w:ascii="Calibri" w:hAnsi="Calibri"/>
          <w:noProof/>
          <w:lang w:val="en-US"/>
        </w:rPr>
      </w:pPr>
      <w:r w:rsidRPr="00D23E9F">
        <w:rPr>
          <w:rFonts w:ascii="Calibri" w:hAnsi="Calibri"/>
          <w:noProof/>
          <w:lang w:val="en-US"/>
        </w:rPr>
        <w:tab/>
        <w:t xml:space="preserve">(10) </w:t>
      </w:r>
      <w:r w:rsidRPr="00D23E9F">
        <w:rPr>
          <w:rFonts w:ascii="Calibri" w:hAnsi="Calibri"/>
          <w:noProof/>
          <w:lang w:val="en-US"/>
        </w:rPr>
        <w:tab/>
        <w:t>Sischo L, Wilson-Genderson M, Broder HL. Quality-of-Life in Children with Orofacial Clefts and Caregiver Well-being. J Dent Res 2017 Aug 1;22034517725707.</w:t>
      </w:r>
    </w:p>
    <w:p w14:paraId="2EA294AB" w14:textId="77777777" w:rsidR="00D23E9F" w:rsidRDefault="00D23E9F" w:rsidP="00D23E9F">
      <w:pPr>
        <w:tabs>
          <w:tab w:val="right" w:pos="540"/>
          <w:tab w:val="left" w:pos="720"/>
        </w:tabs>
        <w:spacing w:after="0" w:line="240" w:lineRule="auto"/>
        <w:ind w:left="720" w:hanging="720"/>
        <w:rPr>
          <w:rFonts w:ascii="Calibri" w:hAnsi="Calibri"/>
          <w:noProof/>
        </w:rPr>
      </w:pPr>
      <w:r w:rsidRPr="00D23E9F">
        <w:rPr>
          <w:rFonts w:ascii="Calibri" w:hAnsi="Calibri"/>
          <w:noProof/>
          <w:lang w:val="en-US"/>
        </w:rPr>
        <w:tab/>
        <w:t xml:space="preserve">(11) </w:t>
      </w:r>
      <w:r w:rsidRPr="00D23E9F">
        <w:rPr>
          <w:rFonts w:ascii="Calibri" w:hAnsi="Calibri"/>
          <w:noProof/>
          <w:lang w:val="en-US"/>
        </w:rPr>
        <w:tab/>
        <w:t xml:space="preserve">Broder HL, Wilson-Genderson M, Sischo L, Norman RG. Examining factors associated with oral health-related quality of life for youth with cleft. </w:t>
      </w:r>
      <w:r>
        <w:rPr>
          <w:rFonts w:ascii="Calibri" w:hAnsi="Calibri"/>
          <w:noProof/>
        </w:rPr>
        <w:t>Plast Reconstr Surg 2014 Jun;133(6):828e-34e.</w:t>
      </w:r>
    </w:p>
    <w:p w14:paraId="2E2E28FB" w14:textId="77777777" w:rsidR="00D23E9F" w:rsidRDefault="00D23E9F" w:rsidP="00D23E9F">
      <w:pPr>
        <w:tabs>
          <w:tab w:val="right" w:pos="540"/>
          <w:tab w:val="left" w:pos="720"/>
        </w:tabs>
        <w:spacing w:after="0" w:line="240" w:lineRule="auto"/>
        <w:ind w:left="720" w:hanging="720"/>
        <w:rPr>
          <w:rFonts w:ascii="Calibri" w:hAnsi="Calibri"/>
          <w:noProof/>
        </w:rPr>
      </w:pPr>
    </w:p>
    <w:p w14:paraId="3BE6FC40" w14:textId="77777777" w:rsidR="00D23E9F" w:rsidRPr="008773B9" w:rsidRDefault="00D23E9F" w:rsidP="00D23E9F">
      <w:r>
        <w:fldChar w:fldCharType="end"/>
      </w:r>
    </w:p>
    <w:p w14:paraId="14483F81" w14:textId="77777777" w:rsidR="00D23E9F" w:rsidRDefault="00D23E9F" w:rsidP="00E96242"/>
    <w:p w14:paraId="32B8EF3D" w14:textId="77777777" w:rsidR="00D23E9F" w:rsidRPr="008773B9" w:rsidRDefault="00D23E9F" w:rsidP="00E96242"/>
    <w:p w14:paraId="5D84BC4E" w14:textId="77777777" w:rsidR="00624D9F" w:rsidRDefault="00624D9F" w:rsidP="00900D76">
      <w:pPr>
        <w:spacing w:after="160" w:line="259" w:lineRule="auto"/>
        <w:rPr>
          <w:lang w:val="en-US"/>
        </w:rPr>
      </w:pPr>
    </w:p>
    <w:p w14:paraId="4838EDDA" w14:textId="77777777" w:rsidR="004C43C3" w:rsidRPr="0040294D" w:rsidRDefault="00624D9F" w:rsidP="00900D76">
      <w:pPr>
        <w:spacing w:after="160" w:line="259" w:lineRule="auto"/>
        <w:rPr>
          <w:rFonts w:ascii="Calibri" w:hAnsi="Calibri" w:cs="Calibri"/>
          <w:b/>
          <w:color w:val="000000"/>
          <w:lang w:val="en-US"/>
        </w:rPr>
      </w:pPr>
      <w:r>
        <w:rPr>
          <w:lang w:val="en-US"/>
        </w:rPr>
        <w:t>…. To be extended</w:t>
      </w:r>
    </w:p>
    <w:sectPr w:rsidR="004C43C3" w:rsidRPr="0040294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636E0" w14:textId="77777777" w:rsidR="00C376CC" w:rsidRDefault="00C376CC" w:rsidP="004C43C3">
      <w:pPr>
        <w:spacing w:after="0" w:line="240" w:lineRule="auto"/>
      </w:pPr>
      <w:r>
        <w:separator/>
      </w:r>
    </w:p>
  </w:endnote>
  <w:endnote w:type="continuationSeparator" w:id="0">
    <w:p w14:paraId="2E00F466" w14:textId="77777777" w:rsidR="00C376CC" w:rsidRDefault="00C376CC" w:rsidP="004C43C3">
      <w:pPr>
        <w:spacing w:after="0" w:line="240" w:lineRule="auto"/>
      </w:pPr>
      <w:r>
        <w:continuationSeparator/>
      </w:r>
    </w:p>
  </w:endnote>
  <w:endnote w:id="1">
    <w:p w14:paraId="67FB4972" w14:textId="77777777" w:rsidR="00C03BED" w:rsidRDefault="00C0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AdvOTd710a12c">
    <w:panose1 w:val="00000000000000000000"/>
    <w:charset w:val="00"/>
    <w:family w:val="swiss"/>
    <w:notTrueType/>
    <w:pitch w:val="default"/>
    <w:sig w:usb0="00000003" w:usb1="00000000" w:usb2="00000000" w:usb3="00000000" w:csb0="00000001" w:csb1="00000000"/>
  </w:font>
  <w:font w:name="MxxqhbAdvTT544668d2">
    <w:panose1 w:val="00000000000000000000"/>
    <w:charset w:val="00"/>
    <w:family w:val="roman"/>
    <w:notTrueType/>
    <w:pitch w:val="default"/>
    <w:sig w:usb0="00000003" w:usb1="00000000" w:usb2="00000000" w:usb3="00000000" w:csb0="00000001" w:csb1="00000000"/>
  </w:font>
  <w:font w:name="HxvhjpAdvTT544668d2+20">
    <w:panose1 w:val="00000000000000000000"/>
    <w:charset w:val="00"/>
    <w:family w:val="swiss"/>
    <w:notTrueType/>
    <w:pitch w:val="default"/>
    <w:sig w:usb0="00000003" w:usb1="00000000" w:usb2="00000000" w:usb3="00000000" w:csb0="00000001" w:csb1="00000000"/>
  </w:font>
  <w:font w:name="VwrdjhAdvTT5843c571">
    <w:panose1 w:val="00000000000000000000"/>
    <w:charset w:val="00"/>
    <w:family w:val="swiss"/>
    <w:notTrueType/>
    <w:pitch w:val="default"/>
    <w:sig w:usb0="00000003" w:usb1="00000000" w:usb2="00000000" w:usb3="00000000" w:csb0="00000001" w:csb1="00000000"/>
  </w:font>
  <w:font w:name="MkrvcgAdvTT5843c571+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9687"/>
      <w:docPartObj>
        <w:docPartGallery w:val="Page Numbers (Bottom of Page)"/>
        <w:docPartUnique/>
      </w:docPartObj>
    </w:sdtPr>
    <w:sdtEndPr>
      <w:rPr>
        <w:noProof/>
      </w:rPr>
    </w:sdtEndPr>
    <w:sdtContent>
      <w:p w14:paraId="63C9471E" w14:textId="77777777" w:rsidR="00C03BED" w:rsidRDefault="00C03BED">
        <w:pPr>
          <w:pStyle w:val="Footer"/>
          <w:jc w:val="right"/>
        </w:pPr>
        <w:r>
          <w:fldChar w:fldCharType="begin"/>
        </w:r>
        <w:r>
          <w:instrText xml:space="preserve"> PAGE   \* MERGEFORMAT </w:instrText>
        </w:r>
        <w:r>
          <w:fldChar w:fldCharType="separate"/>
        </w:r>
        <w:r w:rsidR="00B97B95">
          <w:rPr>
            <w:noProof/>
          </w:rPr>
          <w:t>1</w:t>
        </w:r>
        <w:r>
          <w:rPr>
            <w:noProof/>
          </w:rPr>
          <w:fldChar w:fldCharType="end"/>
        </w:r>
      </w:p>
    </w:sdtContent>
  </w:sdt>
  <w:p w14:paraId="3BBA441B" w14:textId="77777777" w:rsidR="00C03BED" w:rsidRDefault="00C0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E42B" w14:textId="77777777" w:rsidR="00C376CC" w:rsidRDefault="00C376CC" w:rsidP="004C43C3">
      <w:pPr>
        <w:spacing w:after="0" w:line="240" w:lineRule="auto"/>
      </w:pPr>
      <w:r>
        <w:separator/>
      </w:r>
    </w:p>
  </w:footnote>
  <w:footnote w:type="continuationSeparator" w:id="0">
    <w:p w14:paraId="0950260E" w14:textId="77777777" w:rsidR="00C376CC" w:rsidRDefault="00C376CC" w:rsidP="004C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FA3"/>
    <w:multiLevelType w:val="hybridMultilevel"/>
    <w:tmpl w:val="E08AA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D31A48"/>
    <w:multiLevelType w:val="hybridMultilevel"/>
    <w:tmpl w:val="CD00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24DF1"/>
    <w:multiLevelType w:val="multilevel"/>
    <w:tmpl w:val="3ACE809E"/>
    <w:lvl w:ilvl="0">
      <w:start w:val="1"/>
      <w:numFmt w:val="decimal"/>
      <w:lvlText w:val="%1."/>
      <w:lvlJc w:val="left"/>
      <w:pPr>
        <w:ind w:left="360" w:hanging="360"/>
      </w:pPr>
      <w:rPr>
        <w:rFonts w:hint="default"/>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2B125CB"/>
    <w:multiLevelType w:val="hybridMultilevel"/>
    <w:tmpl w:val="114CD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CA4EEC"/>
    <w:multiLevelType w:val="hybridMultilevel"/>
    <w:tmpl w:val="1E04D268"/>
    <w:lvl w:ilvl="0" w:tplc="26B687D2">
      <w:start w:val="8"/>
      <w:numFmt w:val="decimal"/>
      <w:lvlText w:val="%1."/>
      <w:lvlJc w:val="left"/>
      <w:pPr>
        <w:ind w:left="719" w:hanging="360"/>
      </w:pPr>
      <w:rPr>
        <w:rFonts w:hint="default"/>
      </w:rPr>
    </w:lvl>
    <w:lvl w:ilvl="1" w:tplc="04060019" w:tentative="1">
      <w:start w:val="1"/>
      <w:numFmt w:val="lowerLetter"/>
      <w:lvlText w:val="%2."/>
      <w:lvlJc w:val="left"/>
      <w:pPr>
        <w:ind w:left="1439" w:hanging="360"/>
      </w:pPr>
    </w:lvl>
    <w:lvl w:ilvl="2" w:tplc="0406001B" w:tentative="1">
      <w:start w:val="1"/>
      <w:numFmt w:val="lowerRoman"/>
      <w:lvlText w:val="%3."/>
      <w:lvlJc w:val="right"/>
      <w:pPr>
        <w:ind w:left="2159" w:hanging="180"/>
      </w:pPr>
    </w:lvl>
    <w:lvl w:ilvl="3" w:tplc="0406000F" w:tentative="1">
      <w:start w:val="1"/>
      <w:numFmt w:val="decimal"/>
      <w:lvlText w:val="%4."/>
      <w:lvlJc w:val="left"/>
      <w:pPr>
        <w:ind w:left="2879" w:hanging="360"/>
      </w:pPr>
    </w:lvl>
    <w:lvl w:ilvl="4" w:tplc="04060019" w:tentative="1">
      <w:start w:val="1"/>
      <w:numFmt w:val="lowerLetter"/>
      <w:lvlText w:val="%5."/>
      <w:lvlJc w:val="left"/>
      <w:pPr>
        <w:ind w:left="3599" w:hanging="360"/>
      </w:pPr>
    </w:lvl>
    <w:lvl w:ilvl="5" w:tplc="0406001B" w:tentative="1">
      <w:start w:val="1"/>
      <w:numFmt w:val="lowerRoman"/>
      <w:lvlText w:val="%6."/>
      <w:lvlJc w:val="right"/>
      <w:pPr>
        <w:ind w:left="4319" w:hanging="180"/>
      </w:pPr>
    </w:lvl>
    <w:lvl w:ilvl="6" w:tplc="0406000F" w:tentative="1">
      <w:start w:val="1"/>
      <w:numFmt w:val="decimal"/>
      <w:lvlText w:val="%7."/>
      <w:lvlJc w:val="left"/>
      <w:pPr>
        <w:ind w:left="5039" w:hanging="360"/>
      </w:pPr>
    </w:lvl>
    <w:lvl w:ilvl="7" w:tplc="04060019" w:tentative="1">
      <w:start w:val="1"/>
      <w:numFmt w:val="lowerLetter"/>
      <w:lvlText w:val="%8."/>
      <w:lvlJc w:val="left"/>
      <w:pPr>
        <w:ind w:left="5759" w:hanging="360"/>
      </w:pPr>
    </w:lvl>
    <w:lvl w:ilvl="8" w:tplc="0406001B" w:tentative="1">
      <w:start w:val="1"/>
      <w:numFmt w:val="lowerRoman"/>
      <w:lvlText w:val="%9."/>
      <w:lvlJc w:val="right"/>
      <w:pPr>
        <w:ind w:left="6479" w:hanging="180"/>
      </w:pPr>
    </w:lvl>
  </w:abstractNum>
  <w:abstractNum w:abstractNumId="5" w15:restartNumberingAfterBreak="0">
    <w:nsid w:val="5B202CEB"/>
    <w:multiLevelType w:val="hybridMultilevel"/>
    <w:tmpl w:val="1B167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465262"/>
    <w:multiLevelType w:val="hybridMultilevel"/>
    <w:tmpl w:val="68C0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E03A4"/>
    <w:multiLevelType w:val="hybridMultilevel"/>
    <w:tmpl w:val="51A49090"/>
    <w:lvl w:ilvl="0" w:tplc="430ED718">
      <w:start w:val="1"/>
      <w:numFmt w:val="decimal"/>
      <w:lvlText w:val="%1."/>
      <w:lvlJc w:val="left"/>
      <w:pPr>
        <w:ind w:left="720" w:hanging="360"/>
      </w:pPr>
      <w:rPr>
        <w:rFonts w:ascii="Calibr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81"/>
    <w:rsid w:val="000004C1"/>
    <w:rsid w:val="0000057B"/>
    <w:rsid w:val="00001966"/>
    <w:rsid w:val="00001F74"/>
    <w:rsid w:val="00002210"/>
    <w:rsid w:val="00002362"/>
    <w:rsid w:val="00002BC4"/>
    <w:rsid w:val="0000487A"/>
    <w:rsid w:val="00006A8C"/>
    <w:rsid w:val="0001041F"/>
    <w:rsid w:val="00011E0F"/>
    <w:rsid w:val="0001255C"/>
    <w:rsid w:val="000140FF"/>
    <w:rsid w:val="000151DB"/>
    <w:rsid w:val="00015C18"/>
    <w:rsid w:val="00015E0C"/>
    <w:rsid w:val="00016102"/>
    <w:rsid w:val="00016807"/>
    <w:rsid w:val="00017268"/>
    <w:rsid w:val="00020CEF"/>
    <w:rsid w:val="00021B27"/>
    <w:rsid w:val="000225E2"/>
    <w:rsid w:val="000226BD"/>
    <w:rsid w:val="00023F1E"/>
    <w:rsid w:val="00024267"/>
    <w:rsid w:val="0002538D"/>
    <w:rsid w:val="00025B77"/>
    <w:rsid w:val="00025FD7"/>
    <w:rsid w:val="00026760"/>
    <w:rsid w:val="000268FA"/>
    <w:rsid w:val="000274FD"/>
    <w:rsid w:val="00027C46"/>
    <w:rsid w:val="00027CC6"/>
    <w:rsid w:val="00027EF3"/>
    <w:rsid w:val="00030034"/>
    <w:rsid w:val="00033034"/>
    <w:rsid w:val="000336D0"/>
    <w:rsid w:val="000352AC"/>
    <w:rsid w:val="00035F95"/>
    <w:rsid w:val="000373AF"/>
    <w:rsid w:val="0004039F"/>
    <w:rsid w:val="00041023"/>
    <w:rsid w:val="0004177E"/>
    <w:rsid w:val="00042539"/>
    <w:rsid w:val="000429B9"/>
    <w:rsid w:val="00042D8E"/>
    <w:rsid w:val="000438A5"/>
    <w:rsid w:val="00045097"/>
    <w:rsid w:val="000454E1"/>
    <w:rsid w:val="000468FA"/>
    <w:rsid w:val="000473D5"/>
    <w:rsid w:val="00047A4B"/>
    <w:rsid w:val="00047CBD"/>
    <w:rsid w:val="000508F2"/>
    <w:rsid w:val="00050C4C"/>
    <w:rsid w:val="00051225"/>
    <w:rsid w:val="00051B8A"/>
    <w:rsid w:val="00052838"/>
    <w:rsid w:val="00052F7B"/>
    <w:rsid w:val="00053B6A"/>
    <w:rsid w:val="00053E13"/>
    <w:rsid w:val="00054966"/>
    <w:rsid w:val="000559C2"/>
    <w:rsid w:val="00055B11"/>
    <w:rsid w:val="00055EA8"/>
    <w:rsid w:val="00056C6E"/>
    <w:rsid w:val="00056D69"/>
    <w:rsid w:val="0005735D"/>
    <w:rsid w:val="000600E4"/>
    <w:rsid w:val="00060F3B"/>
    <w:rsid w:val="00061DFA"/>
    <w:rsid w:val="0006396E"/>
    <w:rsid w:val="00064766"/>
    <w:rsid w:val="0006687B"/>
    <w:rsid w:val="00071314"/>
    <w:rsid w:val="0007140C"/>
    <w:rsid w:val="000717BC"/>
    <w:rsid w:val="00071BB9"/>
    <w:rsid w:val="00072130"/>
    <w:rsid w:val="00074B6D"/>
    <w:rsid w:val="00074E1B"/>
    <w:rsid w:val="000754DD"/>
    <w:rsid w:val="00080C96"/>
    <w:rsid w:val="00081A35"/>
    <w:rsid w:val="00081B38"/>
    <w:rsid w:val="000840B5"/>
    <w:rsid w:val="000844A4"/>
    <w:rsid w:val="000846AF"/>
    <w:rsid w:val="00085CA9"/>
    <w:rsid w:val="00087850"/>
    <w:rsid w:val="00090C24"/>
    <w:rsid w:val="00091235"/>
    <w:rsid w:val="000923FC"/>
    <w:rsid w:val="00092A18"/>
    <w:rsid w:val="000936C8"/>
    <w:rsid w:val="00093CBA"/>
    <w:rsid w:val="00093F12"/>
    <w:rsid w:val="00093FE2"/>
    <w:rsid w:val="0009421B"/>
    <w:rsid w:val="00094AF3"/>
    <w:rsid w:val="000951C3"/>
    <w:rsid w:val="00095A5D"/>
    <w:rsid w:val="00096592"/>
    <w:rsid w:val="00096E41"/>
    <w:rsid w:val="000A0132"/>
    <w:rsid w:val="000A1A41"/>
    <w:rsid w:val="000A226E"/>
    <w:rsid w:val="000A22CB"/>
    <w:rsid w:val="000A266A"/>
    <w:rsid w:val="000A3238"/>
    <w:rsid w:val="000A3E7E"/>
    <w:rsid w:val="000A40FA"/>
    <w:rsid w:val="000A7079"/>
    <w:rsid w:val="000A7DC7"/>
    <w:rsid w:val="000B0AA0"/>
    <w:rsid w:val="000B0DF9"/>
    <w:rsid w:val="000B203B"/>
    <w:rsid w:val="000B2584"/>
    <w:rsid w:val="000B3989"/>
    <w:rsid w:val="000B405C"/>
    <w:rsid w:val="000B4510"/>
    <w:rsid w:val="000B4724"/>
    <w:rsid w:val="000B521E"/>
    <w:rsid w:val="000B7C32"/>
    <w:rsid w:val="000B7EA0"/>
    <w:rsid w:val="000C0D48"/>
    <w:rsid w:val="000C0E7C"/>
    <w:rsid w:val="000C0FA3"/>
    <w:rsid w:val="000C177E"/>
    <w:rsid w:val="000C28D0"/>
    <w:rsid w:val="000C3166"/>
    <w:rsid w:val="000C3A89"/>
    <w:rsid w:val="000C3D72"/>
    <w:rsid w:val="000C4856"/>
    <w:rsid w:val="000C649A"/>
    <w:rsid w:val="000C67C6"/>
    <w:rsid w:val="000C70AE"/>
    <w:rsid w:val="000C7114"/>
    <w:rsid w:val="000C71A2"/>
    <w:rsid w:val="000C7691"/>
    <w:rsid w:val="000C7892"/>
    <w:rsid w:val="000D17CD"/>
    <w:rsid w:val="000D18A4"/>
    <w:rsid w:val="000D2E4C"/>
    <w:rsid w:val="000D30C3"/>
    <w:rsid w:val="000D330F"/>
    <w:rsid w:val="000D3A65"/>
    <w:rsid w:val="000D3CEF"/>
    <w:rsid w:val="000D4064"/>
    <w:rsid w:val="000D4480"/>
    <w:rsid w:val="000D51E2"/>
    <w:rsid w:val="000D6228"/>
    <w:rsid w:val="000D62E6"/>
    <w:rsid w:val="000D631C"/>
    <w:rsid w:val="000D6D93"/>
    <w:rsid w:val="000D76FE"/>
    <w:rsid w:val="000E1783"/>
    <w:rsid w:val="000E200A"/>
    <w:rsid w:val="000E37FA"/>
    <w:rsid w:val="000E44D9"/>
    <w:rsid w:val="000E4656"/>
    <w:rsid w:val="000E4816"/>
    <w:rsid w:val="000E5140"/>
    <w:rsid w:val="000E5D73"/>
    <w:rsid w:val="000E5F08"/>
    <w:rsid w:val="000E6C82"/>
    <w:rsid w:val="000E7689"/>
    <w:rsid w:val="000E776B"/>
    <w:rsid w:val="000E7E6F"/>
    <w:rsid w:val="000E7F9F"/>
    <w:rsid w:val="000F1BE3"/>
    <w:rsid w:val="000F2034"/>
    <w:rsid w:val="000F225D"/>
    <w:rsid w:val="000F2822"/>
    <w:rsid w:val="000F348E"/>
    <w:rsid w:val="000F362A"/>
    <w:rsid w:val="000F3672"/>
    <w:rsid w:val="000F403A"/>
    <w:rsid w:val="000F587D"/>
    <w:rsid w:val="000F665D"/>
    <w:rsid w:val="000F6BB3"/>
    <w:rsid w:val="000F7C57"/>
    <w:rsid w:val="0010024B"/>
    <w:rsid w:val="00100F05"/>
    <w:rsid w:val="00101BA8"/>
    <w:rsid w:val="00101FE0"/>
    <w:rsid w:val="0010303C"/>
    <w:rsid w:val="0010340B"/>
    <w:rsid w:val="00104671"/>
    <w:rsid w:val="00104E1A"/>
    <w:rsid w:val="00104E45"/>
    <w:rsid w:val="0010567F"/>
    <w:rsid w:val="0010756F"/>
    <w:rsid w:val="001078EA"/>
    <w:rsid w:val="00110A3B"/>
    <w:rsid w:val="001126E8"/>
    <w:rsid w:val="00112C59"/>
    <w:rsid w:val="00112ED5"/>
    <w:rsid w:val="00113958"/>
    <w:rsid w:val="00114301"/>
    <w:rsid w:val="00115FCB"/>
    <w:rsid w:val="00115FD7"/>
    <w:rsid w:val="001163F1"/>
    <w:rsid w:val="00116E8B"/>
    <w:rsid w:val="00117217"/>
    <w:rsid w:val="0011770E"/>
    <w:rsid w:val="00117AC9"/>
    <w:rsid w:val="00117F9F"/>
    <w:rsid w:val="00120F79"/>
    <w:rsid w:val="00121BC6"/>
    <w:rsid w:val="00122848"/>
    <w:rsid w:val="001231A9"/>
    <w:rsid w:val="0012343A"/>
    <w:rsid w:val="00123BD6"/>
    <w:rsid w:val="00124266"/>
    <w:rsid w:val="00125B98"/>
    <w:rsid w:val="001265C8"/>
    <w:rsid w:val="00126F9A"/>
    <w:rsid w:val="001275FF"/>
    <w:rsid w:val="00130FF3"/>
    <w:rsid w:val="00131866"/>
    <w:rsid w:val="0013199F"/>
    <w:rsid w:val="00131F31"/>
    <w:rsid w:val="00132047"/>
    <w:rsid w:val="00132AB8"/>
    <w:rsid w:val="00134098"/>
    <w:rsid w:val="0013443B"/>
    <w:rsid w:val="001344DE"/>
    <w:rsid w:val="0013687C"/>
    <w:rsid w:val="001404B1"/>
    <w:rsid w:val="001415AE"/>
    <w:rsid w:val="00141B5F"/>
    <w:rsid w:val="00142AA0"/>
    <w:rsid w:val="00142C69"/>
    <w:rsid w:val="00142C9A"/>
    <w:rsid w:val="001435D7"/>
    <w:rsid w:val="0014419A"/>
    <w:rsid w:val="00144FDF"/>
    <w:rsid w:val="00145AE1"/>
    <w:rsid w:val="00145E4E"/>
    <w:rsid w:val="00145E6E"/>
    <w:rsid w:val="001464EB"/>
    <w:rsid w:val="001468A5"/>
    <w:rsid w:val="001469BA"/>
    <w:rsid w:val="00151533"/>
    <w:rsid w:val="001518D2"/>
    <w:rsid w:val="001535BD"/>
    <w:rsid w:val="00153627"/>
    <w:rsid w:val="0015374A"/>
    <w:rsid w:val="001538E0"/>
    <w:rsid w:val="00153BE1"/>
    <w:rsid w:val="00154DF3"/>
    <w:rsid w:val="00154ECF"/>
    <w:rsid w:val="001551C0"/>
    <w:rsid w:val="00155832"/>
    <w:rsid w:val="00155F0B"/>
    <w:rsid w:val="00157C5B"/>
    <w:rsid w:val="001606C9"/>
    <w:rsid w:val="00160D3E"/>
    <w:rsid w:val="001615EC"/>
    <w:rsid w:val="00163234"/>
    <w:rsid w:val="00163A20"/>
    <w:rsid w:val="00164099"/>
    <w:rsid w:val="00164F13"/>
    <w:rsid w:val="00165461"/>
    <w:rsid w:val="00165C39"/>
    <w:rsid w:val="0016673A"/>
    <w:rsid w:val="00166870"/>
    <w:rsid w:val="00166FD8"/>
    <w:rsid w:val="00167551"/>
    <w:rsid w:val="00167AE8"/>
    <w:rsid w:val="0017074C"/>
    <w:rsid w:val="00171CCE"/>
    <w:rsid w:val="00171E4F"/>
    <w:rsid w:val="0017269A"/>
    <w:rsid w:val="00173085"/>
    <w:rsid w:val="00173720"/>
    <w:rsid w:val="001746BD"/>
    <w:rsid w:val="00174A85"/>
    <w:rsid w:val="00174C2C"/>
    <w:rsid w:val="0017576F"/>
    <w:rsid w:val="00175DC8"/>
    <w:rsid w:val="00177AFC"/>
    <w:rsid w:val="00180002"/>
    <w:rsid w:val="0018059C"/>
    <w:rsid w:val="00180B7C"/>
    <w:rsid w:val="00180F66"/>
    <w:rsid w:val="001814EA"/>
    <w:rsid w:val="001816A5"/>
    <w:rsid w:val="0018177E"/>
    <w:rsid w:val="00181C8E"/>
    <w:rsid w:val="0018229C"/>
    <w:rsid w:val="001826CD"/>
    <w:rsid w:val="0018302D"/>
    <w:rsid w:val="00184A62"/>
    <w:rsid w:val="00184ACD"/>
    <w:rsid w:val="00184BB6"/>
    <w:rsid w:val="00184FE6"/>
    <w:rsid w:val="001851E6"/>
    <w:rsid w:val="001863BB"/>
    <w:rsid w:val="00186907"/>
    <w:rsid w:val="0018693D"/>
    <w:rsid w:val="00187017"/>
    <w:rsid w:val="0019147B"/>
    <w:rsid w:val="001938CF"/>
    <w:rsid w:val="00193ABD"/>
    <w:rsid w:val="00193D60"/>
    <w:rsid w:val="00195247"/>
    <w:rsid w:val="0019561D"/>
    <w:rsid w:val="00195D52"/>
    <w:rsid w:val="00195F11"/>
    <w:rsid w:val="00197080"/>
    <w:rsid w:val="0019762F"/>
    <w:rsid w:val="00197684"/>
    <w:rsid w:val="0019773A"/>
    <w:rsid w:val="0019774A"/>
    <w:rsid w:val="00197EEB"/>
    <w:rsid w:val="001A01A4"/>
    <w:rsid w:val="001A027C"/>
    <w:rsid w:val="001A0922"/>
    <w:rsid w:val="001A1BF2"/>
    <w:rsid w:val="001A3ED3"/>
    <w:rsid w:val="001A4F6D"/>
    <w:rsid w:val="001A6122"/>
    <w:rsid w:val="001A6CF6"/>
    <w:rsid w:val="001A7F39"/>
    <w:rsid w:val="001B0D19"/>
    <w:rsid w:val="001B0D38"/>
    <w:rsid w:val="001B19EE"/>
    <w:rsid w:val="001B3F5F"/>
    <w:rsid w:val="001B47BA"/>
    <w:rsid w:val="001B52D0"/>
    <w:rsid w:val="001B59AB"/>
    <w:rsid w:val="001B6228"/>
    <w:rsid w:val="001B626B"/>
    <w:rsid w:val="001B646D"/>
    <w:rsid w:val="001B6C50"/>
    <w:rsid w:val="001B702A"/>
    <w:rsid w:val="001B70F2"/>
    <w:rsid w:val="001C16DF"/>
    <w:rsid w:val="001C1BEA"/>
    <w:rsid w:val="001C1E58"/>
    <w:rsid w:val="001C243B"/>
    <w:rsid w:val="001C3351"/>
    <w:rsid w:val="001C3867"/>
    <w:rsid w:val="001C4275"/>
    <w:rsid w:val="001C5DA5"/>
    <w:rsid w:val="001C5DF3"/>
    <w:rsid w:val="001C6CDD"/>
    <w:rsid w:val="001C7297"/>
    <w:rsid w:val="001C74C6"/>
    <w:rsid w:val="001C7FC7"/>
    <w:rsid w:val="001D00DC"/>
    <w:rsid w:val="001D260D"/>
    <w:rsid w:val="001D3146"/>
    <w:rsid w:val="001D34D6"/>
    <w:rsid w:val="001D429B"/>
    <w:rsid w:val="001D514A"/>
    <w:rsid w:val="001D57F1"/>
    <w:rsid w:val="001D59B5"/>
    <w:rsid w:val="001D5A00"/>
    <w:rsid w:val="001D675C"/>
    <w:rsid w:val="001D78A6"/>
    <w:rsid w:val="001E070F"/>
    <w:rsid w:val="001E078E"/>
    <w:rsid w:val="001E19E8"/>
    <w:rsid w:val="001E2157"/>
    <w:rsid w:val="001E2863"/>
    <w:rsid w:val="001E5CFA"/>
    <w:rsid w:val="001E668B"/>
    <w:rsid w:val="001F1464"/>
    <w:rsid w:val="001F17CB"/>
    <w:rsid w:val="001F1977"/>
    <w:rsid w:val="001F25D9"/>
    <w:rsid w:val="001F292D"/>
    <w:rsid w:val="001F2BA4"/>
    <w:rsid w:val="001F47F8"/>
    <w:rsid w:val="001F4C14"/>
    <w:rsid w:val="001F58C8"/>
    <w:rsid w:val="001F5FED"/>
    <w:rsid w:val="001F64B4"/>
    <w:rsid w:val="001F6EB2"/>
    <w:rsid w:val="001F6F16"/>
    <w:rsid w:val="001F742A"/>
    <w:rsid w:val="00200D96"/>
    <w:rsid w:val="00201300"/>
    <w:rsid w:val="00201B6C"/>
    <w:rsid w:val="00201F74"/>
    <w:rsid w:val="0020216A"/>
    <w:rsid w:val="00203143"/>
    <w:rsid w:val="00204703"/>
    <w:rsid w:val="002051A3"/>
    <w:rsid w:val="002058C1"/>
    <w:rsid w:val="00205C8A"/>
    <w:rsid w:val="00206315"/>
    <w:rsid w:val="00206AAC"/>
    <w:rsid w:val="00206C1B"/>
    <w:rsid w:val="00207723"/>
    <w:rsid w:val="00207985"/>
    <w:rsid w:val="00207D7B"/>
    <w:rsid w:val="00207ED8"/>
    <w:rsid w:val="00210561"/>
    <w:rsid w:val="00211570"/>
    <w:rsid w:val="0021205E"/>
    <w:rsid w:val="00212CF5"/>
    <w:rsid w:val="002144DB"/>
    <w:rsid w:val="00214911"/>
    <w:rsid w:val="00214F2A"/>
    <w:rsid w:val="00215362"/>
    <w:rsid w:val="00217750"/>
    <w:rsid w:val="00220619"/>
    <w:rsid w:val="002212C7"/>
    <w:rsid w:val="00222161"/>
    <w:rsid w:val="00223360"/>
    <w:rsid w:val="00223374"/>
    <w:rsid w:val="00223DAA"/>
    <w:rsid w:val="00223EBF"/>
    <w:rsid w:val="00224C99"/>
    <w:rsid w:val="0022579A"/>
    <w:rsid w:val="002264E8"/>
    <w:rsid w:val="002273CE"/>
    <w:rsid w:val="0022746A"/>
    <w:rsid w:val="00227CC8"/>
    <w:rsid w:val="00227D6B"/>
    <w:rsid w:val="00234060"/>
    <w:rsid w:val="0023407E"/>
    <w:rsid w:val="00234343"/>
    <w:rsid w:val="002344F1"/>
    <w:rsid w:val="002346F8"/>
    <w:rsid w:val="00234A9F"/>
    <w:rsid w:val="00234F0E"/>
    <w:rsid w:val="00235E0A"/>
    <w:rsid w:val="00236400"/>
    <w:rsid w:val="002368AA"/>
    <w:rsid w:val="00236975"/>
    <w:rsid w:val="00236D39"/>
    <w:rsid w:val="00236DB9"/>
    <w:rsid w:val="00240560"/>
    <w:rsid w:val="00240FD3"/>
    <w:rsid w:val="00241CD3"/>
    <w:rsid w:val="002426D8"/>
    <w:rsid w:val="00242DE0"/>
    <w:rsid w:val="00242F2B"/>
    <w:rsid w:val="00243D9D"/>
    <w:rsid w:val="002447E5"/>
    <w:rsid w:val="002447F5"/>
    <w:rsid w:val="00244F07"/>
    <w:rsid w:val="002451F4"/>
    <w:rsid w:val="00246C4B"/>
    <w:rsid w:val="00246E7E"/>
    <w:rsid w:val="00246E98"/>
    <w:rsid w:val="002474F7"/>
    <w:rsid w:val="0024795F"/>
    <w:rsid w:val="00250B74"/>
    <w:rsid w:val="00250C14"/>
    <w:rsid w:val="002511CB"/>
    <w:rsid w:val="002512DE"/>
    <w:rsid w:val="00251E03"/>
    <w:rsid w:val="0025442B"/>
    <w:rsid w:val="00255550"/>
    <w:rsid w:val="00255596"/>
    <w:rsid w:val="00257CE6"/>
    <w:rsid w:val="00260F86"/>
    <w:rsid w:val="00261AF2"/>
    <w:rsid w:val="00262173"/>
    <w:rsid w:val="00262D59"/>
    <w:rsid w:val="00262FAD"/>
    <w:rsid w:val="002643CA"/>
    <w:rsid w:val="0026474F"/>
    <w:rsid w:val="00264816"/>
    <w:rsid w:val="00264BDE"/>
    <w:rsid w:val="00265894"/>
    <w:rsid w:val="0026594B"/>
    <w:rsid w:val="00266F87"/>
    <w:rsid w:val="002704C0"/>
    <w:rsid w:val="002720CD"/>
    <w:rsid w:val="00273F0A"/>
    <w:rsid w:val="00274FD2"/>
    <w:rsid w:val="002761D8"/>
    <w:rsid w:val="002762E3"/>
    <w:rsid w:val="00276B32"/>
    <w:rsid w:val="002770A7"/>
    <w:rsid w:val="00277635"/>
    <w:rsid w:val="00277688"/>
    <w:rsid w:val="002816E7"/>
    <w:rsid w:val="00281FD5"/>
    <w:rsid w:val="00282A79"/>
    <w:rsid w:val="002845DD"/>
    <w:rsid w:val="00284892"/>
    <w:rsid w:val="00284E57"/>
    <w:rsid w:val="002857D1"/>
    <w:rsid w:val="002866F4"/>
    <w:rsid w:val="002907D4"/>
    <w:rsid w:val="0029189E"/>
    <w:rsid w:val="00291AB8"/>
    <w:rsid w:val="00292A9B"/>
    <w:rsid w:val="00292ADB"/>
    <w:rsid w:val="00292FE1"/>
    <w:rsid w:val="002936D5"/>
    <w:rsid w:val="0029478A"/>
    <w:rsid w:val="00294A09"/>
    <w:rsid w:val="00294B2C"/>
    <w:rsid w:val="00294F69"/>
    <w:rsid w:val="00295CA8"/>
    <w:rsid w:val="00295FBB"/>
    <w:rsid w:val="00296F83"/>
    <w:rsid w:val="002A181D"/>
    <w:rsid w:val="002A1916"/>
    <w:rsid w:val="002A254E"/>
    <w:rsid w:val="002A2DA5"/>
    <w:rsid w:val="002A3D46"/>
    <w:rsid w:val="002A492B"/>
    <w:rsid w:val="002A501F"/>
    <w:rsid w:val="002A5482"/>
    <w:rsid w:val="002A5865"/>
    <w:rsid w:val="002A5A13"/>
    <w:rsid w:val="002A5F84"/>
    <w:rsid w:val="002A6095"/>
    <w:rsid w:val="002A675B"/>
    <w:rsid w:val="002A6B68"/>
    <w:rsid w:val="002A7169"/>
    <w:rsid w:val="002A7576"/>
    <w:rsid w:val="002B035F"/>
    <w:rsid w:val="002B0F71"/>
    <w:rsid w:val="002B1122"/>
    <w:rsid w:val="002B311E"/>
    <w:rsid w:val="002B427F"/>
    <w:rsid w:val="002B45FD"/>
    <w:rsid w:val="002B50C7"/>
    <w:rsid w:val="002B5D04"/>
    <w:rsid w:val="002B5F1C"/>
    <w:rsid w:val="002B6FC3"/>
    <w:rsid w:val="002B7E79"/>
    <w:rsid w:val="002C02C6"/>
    <w:rsid w:val="002C0BFF"/>
    <w:rsid w:val="002C0FF2"/>
    <w:rsid w:val="002C1481"/>
    <w:rsid w:val="002C1ADD"/>
    <w:rsid w:val="002C22B7"/>
    <w:rsid w:val="002C2CA6"/>
    <w:rsid w:val="002C3B92"/>
    <w:rsid w:val="002C3C3E"/>
    <w:rsid w:val="002C4246"/>
    <w:rsid w:val="002C431A"/>
    <w:rsid w:val="002C44B7"/>
    <w:rsid w:val="002C48D3"/>
    <w:rsid w:val="002C4E6E"/>
    <w:rsid w:val="002C62E2"/>
    <w:rsid w:val="002D18B7"/>
    <w:rsid w:val="002D1EE9"/>
    <w:rsid w:val="002D28B8"/>
    <w:rsid w:val="002D290A"/>
    <w:rsid w:val="002D3507"/>
    <w:rsid w:val="002D3B81"/>
    <w:rsid w:val="002D403B"/>
    <w:rsid w:val="002D4B97"/>
    <w:rsid w:val="002D7AA5"/>
    <w:rsid w:val="002E1A59"/>
    <w:rsid w:val="002E421E"/>
    <w:rsid w:val="002E65F7"/>
    <w:rsid w:val="002E6658"/>
    <w:rsid w:val="002E6B4B"/>
    <w:rsid w:val="002F0630"/>
    <w:rsid w:val="002F0A7A"/>
    <w:rsid w:val="002F0C53"/>
    <w:rsid w:val="002F2B21"/>
    <w:rsid w:val="002F336B"/>
    <w:rsid w:val="002F3B44"/>
    <w:rsid w:val="002F4AEE"/>
    <w:rsid w:val="002F5641"/>
    <w:rsid w:val="002F5997"/>
    <w:rsid w:val="002F6038"/>
    <w:rsid w:val="002F6D7E"/>
    <w:rsid w:val="002F6E8C"/>
    <w:rsid w:val="002F7F34"/>
    <w:rsid w:val="0030100A"/>
    <w:rsid w:val="0030150B"/>
    <w:rsid w:val="003024EF"/>
    <w:rsid w:val="0030260F"/>
    <w:rsid w:val="0030296B"/>
    <w:rsid w:val="00302C48"/>
    <w:rsid w:val="00302CDE"/>
    <w:rsid w:val="00302F6C"/>
    <w:rsid w:val="0030307A"/>
    <w:rsid w:val="0030424A"/>
    <w:rsid w:val="003045A7"/>
    <w:rsid w:val="00305350"/>
    <w:rsid w:val="00305670"/>
    <w:rsid w:val="0030568C"/>
    <w:rsid w:val="00305955"/>
    <w:rsid w:val="00307F77"/>
    <w:rsid w:val="00310AB6"/>
    <w:rsid w:val="003110E0"/>
    <w:rsid w:val="0031120C"/>
    <w:rsid w:val="003132A3"/>
    <w:rsid w:val="00313CF8"/>
    <w:rsid w:val="00314233"/>
    <w:rsid w:val="003147A2"/>
    <w:rsid w:val="00314F4D"/>
    <w:rsid w:val="00315EA9"/>
    <w:rsid w:val="00316190"/>
    <w:rsid w:val="00316576"/>
    <w:rsid w:val="003170FB"/>
    <w:rsid w:val="003210FF"/>
    <w:rsid w:val="00321722"/>
    <w:rsid w:val="003217FB"/>
    <w:rsid w:val="00322C8D"/>
    <w:rsid w:val="0032349B"/>
    <w:rsid w:val="00323B68"/>
    <w:rsid w:val="00324158"/>
    <w:rsid w:val="00324616"/>
    <w:rsid w:val="003246DC"/>
    <w:rsid w:val="00326EB2"/>
    <w:rsid w:val="00326ED2"/>
    <w:rsid w:val="00327174"/>
    <w:rsid w:val="003275C7"/>
    <w:rsid w:val="00331192"/>
    <w:rsid w:val="00331B93"/>
    <w:rsid w:val="00332175"/>
    <w:rsid w:val="00332717"/>
    <w:rsid w:val="00332B41"/>
    <w:rsid w:val="00333253"/>
    <w:rsid w:val="00333BA3"/>
    <w:rsid w:val="00333CD5"/>
    <w:rsid w:val="00333FA8"/>
    <w:rsid w:val="00335338"/>
    <w:rsid w:val="003359AE"/>
    <w:rsid w:val="00335FCB"/>
    <w:rsid w:val="00336F16"/>
    <w:rsid w:val="00337621"/>
    <w:rsid w:val="0034107B"/>
    <w:rsid w:val="00342E13"/>
    <w:rsid w:val="0034332E"/>
    <w:rsid w:val="003467FC"/>
    <w:rsid w:val="00350358"/>
    <w:rsid w:val="00350978"/>
    <w:rsid w:val="00350DF1"/>
    <w:rsid w:val="00351395"/>
    <w:rsid w:val="0035173F"/>
    <w:rsid w:val="00351C86"/>
    <w:rsid w:val="00352221"/>
    <w:rsid w:val="00352878"/>
    <w:rsid w:val="003529E5"/>
    <w:rsid w:val="003530E0"/>
    <w:rsid w:val="00353158"/>
    <w:rsid w:val="003531AD"/>
    <w:rsid w:val="00353D1D"/>
    <w:rsid w:val="00353D38"/>
    <w:rsid w:val="00354574"/>
    <w:rsid w:val="00355638"/>
    <w:rsid w:val="00355970"/>
    <w:rsid w:val="00356006"/>
    <w:rsid w:val="00356139"/>
    <w:rsid w:val="00357EF3"/>
    <w:rsid w:val="003606ED"/>
    <w:rsid w:val="0036094D"/>
    <w:rsid w:val="0036256B"/>
    <w:rsid w:val="00363263"/>
    <w:rsid w:val="00363548"/>
    <w:rsid w:val="00363FDB"/>
    <w:rsid w:val="0036467E"/>
    <w:rsid w:val="00364AB9"/>
    <w:rsid w:val="00364F3C"/>
    <w:rsid w:val="00366778"/>
    <w:rsid w:val="0036689E"/>
    <w:rsid w:val="00366991"/>
    <w:rsid w:val="00366C4A"/>
    <w:rsid w:val="00367D53"/>
    <w:rsid w:val="00367FEF"/>
    <w:rsid w:val="003701DE"/>
    <w:rsid w:val="003703EC"/>
    <w:rsid w:val="00370A16"/>
    <w:rsid w:val="0037103D"/>
    <w:rsid w:val="00371101"/>
    <w:rsid w:val="00371E77"/>
    <w:rsid w:val="003720A3"/>
    <w:rsid w:val="00373BCF"/>
    <w:rsid w:val="0037494D"/>
    <w:rsid w:val="00375D51"/>
    <w:rsid w:val="00376B94"/>
    <w:rsid w:val="00376CC9"/>
    <w:rsid w:val="00376FCD"/>
    <w:rsid w:val="00377C4D"/>
    <w:rsid w:val="00380FDC"/>
    <w:rsid w:val="003811CA"/>
    <w:rsid w:val="0038142C"/>
    <w:rsid w:val="00383585"/>
    <w:rsid w:val="003840E3"/>
    <w:rsid w:val="0038519E"/>
    <w:rsid w:val="00385443"/>
    <w:rsid w:val="003861EB"/>
    <w:rsid w:val="003866C5"/>
    <w:rsid w:val="003867F4"/>
    <w:rsid w:val="003868BD"/>
    <w:rsid w:val="00387D26"/>
    <w:rsid w:val="00390F96"/>
    <w:rsid w:val="00391CE0"/>
    <w:rsid w:val="00392391"/>
    <w:rsid w:val="00392E10"/>
    <w:rsid w:val="0039309B"/>
    <w:rsid w:val="003931E5"/>
    <w:rsid w:val="00393855"/>
    <w:rsid w:val="003938B7"/>
    <w:rsid w:val="00394A71"/>
    <w:rsid w:val="00394B88"/>
    <w:rsid w:val="00395104"/>
    <w:rsid w:val="003952D3"/>
    <w:rsid w:val="003955CF"/>
    <w:rsid w:val="00395CDB"/>
    <w:rsid w:val="00396159"/>
    <w:rsid w:val="003976D7"/>
    <w:rsid w:val="00397EFB"/>
    <w:rsid w:val="003A01D1"/>
    <w:rsid w:val="003A055B"/>
    <w:rsid w:val="003A15BA"/>
    <w:rsid w:val="003A1BAB"/>
    <w:rsid w:val="003A2611"/>
    <w:rsid w:val="003A28F1"/>
    <w:rsid w:val="003A2DBF"/>
    <w:rsid w:val="003A3E24"/>
    <w:rsid w:val="003A401D"/>
    <w:rsid w:val="003A45E7"/>
    <w:rsid w:val="003A5B8F"/>
    <w:rsid w:val="003A60EC"/>
    <w:rsid w:val="003A6105"/>
    <w:rsid w:val="003A6387"/>
    <w:rsid w:val="003A6396"/>
    <w:rsid w:val="003A6CC7"/>
    <w:rsid w:val="003B04AC"/>
    <w:rsid w:val="003B0738"/>
    <w:rsid w:val="003B07F0"/>
    <w:rsid w:val="003B141E"/>
    <w:rsid w:val="003B456E"/>
    <w:rsid w:val="003B4FBF"/>
    <w:rsid w:val="003B5FB8"/>
    <w:rsid w:val="003C11B1"/>
    <w:rsid w:val="003C13AA"/>
    <w:rsid w:val="003C2216"/>
    <w:rsid w:val="003C2758"/>
    <w:rsid w:val="003C2761"/>
    <w:rsid w:val="003C27AF"/>
    <w:rsid w:val="003C3CB9"/>
    <w:rsid w:val="003C6206"/>
    <w:rsid w:val="003C6215"/>
    <w:rsid w:val="003C7AC4"/>
    <w:rsid w:val="003C7E68"/>
    <w:rsid w:val="003D003B"/>
    <w:rsid w:val="003D00A5"/>
    <w:rsid w:val="003D01AA"/>
    <w:rsid w:val="003D06C8"/>
    <w:rsid w:val="003D074E"/>
    <w:rsid w:val="003D085D"/>
    <w:rsid w:val="003D186C"/>
    <w:rsid w:val="003D2618"/>
    <w:rsid w:val="003D3661"/>
    <w:rsid w:val="003D3E2C"/>
    <w:rsid w:val="003D43CF"/>
    <w:rsid w:val="003D56DA"/>
    <w:rsid w:val="003E0930"/>
    <w:rsid w:val="003E0FA8"/>
    <w:rsid w:val="003E1C88"/>
    <w:rsid w:val="003E329E"/>
    <w:rsid w:val="003E473C"/>
    <w:rsid w:val="003E55C1"/>
    <w:rsid w:val="003E61BF"/>
    <w:rsid w:val="003E7000"/>
    <w:rsid w:val="003E7A8A"/>
    <w:rsid w:val="003E7E92"/>
    <w:rsid w:val="003F2D21"/>
    <w:rsid w:val="003F2F62"/>
    <w:rsid w:val="003F43EA"/>
    <w:rsid w:val="003F4CA5"/>
    <w:rsid w:val="003F517D"/>
    <w:rsid w:val="003F6125"/>
    <w:rsid w:val="003F6768"/>
    <w:rsid w:val="003F6CEF"/>
    <w:rsid w:val="003F6E92"/>
    <w:rsid w:val="003F74EA"/>
    <w:rsid w:val="003F7BEF"/>
    <w:rsid w:val="003F7F66"/>
    <w:rsid w:val="00400033"/>
    <w:rsid w:val="004006E1"/>
    <w:rsid w:val="00400A91"/>
    <w:rsid w:val="00400BCA"/>
    <w:rsid w:val="00400CCB"/>
    <w:rsid w:val="004015C6"/>
    <w:rsid w:val="00401D3C"/>
    <w:rsid w:val="0040291C"/>
    <w:rsid w:val="0040294D"/>
    <w:rsid w:val="0040398B"/>
    <w:rsid w:val="00405242"/>
    <w:rsid w:val="00405883"/>
    <w:rsid w:val="004060F0"/>
    <w:rsid w:val="00406239"/>
    <w:rsid w:val="00406278"/>
    <w:rsid w:val="004069E3"/>
    <w:rsid w:val="00406E1B"/>
    <w:rsid w:val="00406F00"/>
    <w:rsid w:val="004104D8"/>
    <w:rsid w:val="00411349"/>
    <w:rsid w:val="00411F65"/>
    <w:rsid w:val="00412A8A"/>
    <w:rsid w:val="00412B6E"/>
    <w:rsid w:val="00412E80"/>
    <w:rsid w:val="00412EA3"/>
    <w:rsid w:val="00413419"/>
    <w:rsid w:val="0041394E"/>
    <w:rsid w:val="004139A1"/>
    <w:rsid w:val="00415379"/>
    <w:rsid w:val="00415A7F"/>
    <w:rsid w:val="00415F8C"/>
    <w:rsid w:val="004172DF"/>
    <w:rsid w:val="00420AF8"/>
    <w:rsid w:val="004224C8"/>
    <w:rsid w:val="00422935"/>
    <w:rsid w:val="00423AB5"/>
    <w:rsid w:val="00423F5A"/>
    <w:rsid w:val="00424134"/>
    <w:rsid w:val="00424508"/>
    <w:rsid w:val="00424B14"/>
    <w:rsid w:val="0042510C"/>
    <w:rsid w:val="00425A91"/>
    <w:rsid w:val="00425B2D"/>
    <w:rsid w:val="00425EB7"/>
    <w:rsid w:val="004267AB"/>
    <w:rsid w:val="004300CA"/>
    <w:rsid w:val="00430AD9"/>
    <w:rsid w:val="00430DD2"/>
    <w:rsid w:val="004320C7"/>
    <w:rsid w:val="00432475"/>
    <w:rsid w:val="00433949"/>
    <w:rsid w:val="00435A26"/>
    <w:rsid w:val="00437574"/>
    <w:rsid w:val="00437E0F"/>
    <w:rsid w:val="00440E1D"/>
    <w:rsid w:val="00441226"/>
    <w:rsid w:val="0044175A"/>
    <w:rsid w:val="00441906"/>
    <w:rsid w:val="00441E43"/>
    <w:rsid w:val="00442762"/>
    <w:rsid w:val="00442B35"/>
    <w:rsid w:val="00442B5D"/>
    <w:rsid w:val="00443A8D"/>
    <w:rsid w:val="0044440F"/>
    <w:rsid w:val="004446C0"/>
    <w:rsid w:val="0044716F"/>
    <w:rsid w:val="00447B9A"/>
    <w:rsid w:val="00447BDE"/>
    <w:rsid w:val="004501B2"/>
    <w:rsid w:val="00450D3C"/>
    <w:rsid w:val="004516D5"/>
    <w:rsid w:val="00451E99"/>
    <w:rsid w:val="0045231D"/>
    <w:rsid w:val="00452EBD"/>
    <w:rsid w:val="0045455B"/>
    <w:rsid w:val="004555C0"/>
    <w:rsid w:val="00456ECD"/>
    <w:rsid w:val="00456EFC"/>
    <w:rsid w:val="00457F2E"/>
    <w:rsid w:val="00462B7A"/>
    <w:rsid w:val="004649BC"/>
    <w:rsid w:val="00465154"/>
    <w:rsid w:val="004663C3"/>
    <w:rsid w:val="00466E16"/>
    <w:rsid w:val="00466E99"/>
    <w:rsid w:val="00470005"/>
    <w:rsid w:val="00470B31"/>
    <w:rsid w:val="00470BD4"/>
    <w:rsid w:val="0047146C"/>
    <w:rsid w:val="00473172"/>
    <w:rsid w:val="004736A0"/>
    <w:rsid w:val="00474E14"/>
    <w:rsid w:val="004755D1"/>
    <w:rsid w:val="00480959"/>
    <w:rsid w:val="00480EAC"/>
    <w:rsid w:val="00481306"/>
    <w:rsid w:val="0048154B"/>
    <w:rsid w:val="0048194E"/>
    <w:rsid w:val="00482F7F"/>
    <w:rsid w:val="004838BD"/>
    <w:rsid w:val="0048391B"/>
    <w:rsid w:val="00483CDC"/>
    <w:rsid w:val="004842CF"/>
    <w:rsid w:val="0048435F"/>
    <w:rsid w:val="00484C73"/>
    <w:rsid w:val="0048691C"/>
    <w:rsid w:val="00486A5B"/>
    <w:rsid w:val="00490BC9"/>
    <w:rsid w:val="00490DE3"/>
    <w:rsid w:val="0049144E"/>
    <w:rsid w:val="004919B4"/>
    <w:rsid w:val="00492A39"/>
    <w:rsid w:val="004937B4"/>
    <w:rsid w:val="00493F10"/>
    <w:rsid w:val="004951C6"/>
    <w:rsid w:val="0049563B"/>
    <w:rsid w:val="00495921"/>
    <w:rsid w:val="00495DDB"/>
    <w:rsid w:val="00496FEB"/>
    <w:rsid w:val="0049711C"/>
    <w:rsid w:val="004A0362"/>
    <w:rsid w:val="004A0B2C"/>
    <w:rsid w:val="004A0C38"/>
    <w:rsid w:val="004A1810"/>
    <w:rsid w:val="004A2BE8"/>
    <w:rsid w:val="004A2DB8"/>
    <w:rsid w:val="004A3BFF"/>
    <w:rsid w:val="004A4341"/>
    <w:rsid w:val="004A4E2C"/>
    <w:rsid w:val="004A70EE"/>
    <w:rsid w:val="004A7DB0"/>
    <w:rsid w:val="004B0AD4"/>
    <w:rsid w:val="004B1327"/>
    <w:rsid w:val="004B40C4"/>
    <w:rsid w:val="004B4D2B"/>
    <w:rsid w:val="004B51FE"/>
    <w:rsid w:val="004B7161"/>
    <w:rsid w:val="004B7206"/>
    <w:rsid w:val="004C19A4"/>
    <w:rsid w:val="004C2055"/>
    <w:rsid w:val="004C43C3"/>
    <w:rsid w:val="004C68F7"/>
    <w:rsid w:val="004C6E4C"/>
    <w:rsid w:val="004C7C19"/>
    <w:rsid w:val="004D109A"/>
    <w:rsid w:val="004D2AF4"/>
    <w:rsid w:val="004D32F2"/>
    <w:rsid w:val="004D3671"/>
    <w:rsid w:val="004D440D"/>
    <w:rsid w:val="004D49C8"/>
    <w:rsid w:val="004D4E52"/>
    <w:rsid w:val="004D4E88"/>
    <w:rsid w:val="004D5381"/>
    <w:rsid w:val="004D6236"/>
    <w:rsid w:val="004D7389"/>
    <w:rsid w:val="004D77AC"/>
    <w:rsid w:val="004D7E98"/>
    <w:rsid w:val="004E06ED"/>
    <w:rsid w:val="004E0ACC"/>
    <w:rsid w:val="004E170A"/>
    <w:rsid w:val="004E2D55"/>
    <w:rsid w:val="004E379B"/>
    <w:rsid w:val="004E43ED"/>
    <w:rsid w:val="004E458E"/>
    <w:rsid w:val="004E4E11"/>
    <w:rsid w:val="004E64F9"/>
    <w:rsid w:val="004E75DA"/>
    <w:rsid w:val="004E7A2F"/>
    <w:rsid w:val="004E7D4E"/>
    <w:rsid w:val="004E7FA7"/>
    <w:rsid w:val="004F0713"/>
    <w:rsid w:val="004F10EB"/>
    <w:rsid w:val="004F1A33"/>
    <w:rsid w:val="004F2F06"/>
    <w:rsid w:val="004F37E3"/>
    <w:rsid w:val="004F53BF"/>
    <w:rsid w:val="004F6153"/>
    <w:rsid w:val="004F6AAD"/>
    <w:rsid w:val="005016B1"/>
    <w:rsid w:val="005016BF"/>
    <w:rsid w:val="005019FB"/>
    <w:rsid w:val="0050207C"/>
    <w:rsid w:val="005023B6"/>
    <w:rsid w:val="00503089"/>
    <w:rsid w:val="00503DB9"/>
    <w:rsid w:val="005048CF"/>
    <w:rsid w:val="00504DED"/>
    <w:rsid w:val="00506024"/>
    <w:rsid w:val="00506163"/>
    <w:rsid w:val="005064FA"/>
    <w:rsid w:val="00506F3B"/>
    <w:rsid w:val="005070E5"/>
    <w:rsid w:val="00507371"/>
    <w:rsid w:val="005079D6"/>
    <w:rsid w:val="00510373"/>
    <w:rsid w:val="00510D50"/>
    <w:rsid w:val="0051331B"/>
    <w:rsid w:val="00513E45"/>
    <w:rsid w:val="005146E9"/>
    <w:rsid w:val="00514B9E"/>
    <w:rsid w:val="00515D95"/>
    <w:rsid w:val="0051601E"/>
    <w:rsid w:val="005167CC"/>
    <w:rsid w:val="0051798B"/>
    <w:rsid w:val="00517CE0"/>
    <w:rsid w:val="00520114"/>
    <w:rsid w:val="00524756"/>
    <w:rsid w:val="005262AA"/>
    <w:rsid w:val="00531901"/>
    <w:rsid w:val="00532759"/>
    <w:rsid w:val="00532F92"/>
    <w:rsid w:val="0053372B"/>
    <w:rsid w:val="00533BD3"/>
    <w:rsid w:val="005348A0"/>
    <w:rsid w:val="00534C24"/>
    <w:rsid w:val="005364EE"/>
    <w:rsid w:val="0053650B"/>
    <w:rsid w:val="005367AA"/>
    <w:rsid w:val="005370B4"/>
    <w:rsid w:val="00540D77"/>
    <w:rsid w:val="00540F49"/>
    <w:rsid w:val="00540FAC"/>
    <w:rsid w:val="005413B7"/>
    <w:rsid w:val="00541FEE"/>
    <w:rsid w:val="00542013"/>
    <w:rsid w:val="0054201E"/>
    <w:rsid w:val="00542C74"/>
    <w:rsid w:val="00544343"/>
    <w:rsid w:val="005453C7"/>
    <w:rsid w:val="005455CB"/>
    <w:rsid w:val="00545734"/>
    <w:rsid w:val="00545C0C"/>
    <w:rsid w:val="00546B96"/>
    <w:rsid w:val="00546DAE"/>
    <w:rsid w:val="00547C3C"/>
    <w:rsid w:val="0055063C"/>
    <w:rsid w:val="00551519"/>
    <w:rsid w:val="005519CE"/>
    <w:rsid w:val="00551B50"/>
    <w:rsid w:val="005528A9"/>
    <w:rsid w:val="005531DA"/>
    <w:rsid w:val="00553A76"/>
    <w:rsid w:val="00556102"/>
    <w:rsid w:val="00556342"/>
    <w:rsid w:val="005573CC"/>
    <w:rsid w:val="005574AF"/>
    <w:rsid w:val="00557C21"/>
    <w:rsid w:val="00560138"/>
    <w:rsid w:val="00560F1A"/>
    <w:rsid w:val="00561072"/>
    <w:rsid w:val="0056205B"/>
    <w:rsid w:val="005627CD"/>
    <w:rsid w:val="00562ECE"/>
    <w:rsid w:val="0056470C"/>
    <w:rsid w:val="005648C7"/>
    <w:rsid w:val="00565026"/>
    <w:rsid w:val="00565B56"/>
    <w:rsid w:val="00566083"/>
    <w:rsid w:val="00566543"/>
    <w:rsid w:val="00566A59"/>
    <w:rsid w:val="005677A1"/>
    <w:rsid w:val="00567820"/>
    <w:rsid w:val="00570768"/>
    <w:rsid w:val="00570A31"/>
    <w:rsid w:val="00570D09"/>
    <w:rsid w:val="005713E8"/>
    <w:rsid w:val="005738FA"/>
    <w:rsid w:val="005744EC"/>
    <w:rsid w:val="0057493D"/>
    <w:rsid w:val="00574B72"/>
    <w:rsid w:val="00577872"/>
    <w:rsid w:val="0057787C"/>
    <w:rsid w:val="00577BFD"/>
    <w:rsid w:val="00577F82"/>
    <w:rsid w:val="00580593"/>
    <w:rsid w:val="00580D54"/>
    <w:rsid w:val="0058261F"/>
    <w:rsid w:val="0058297E"/>
    <w:rsid w:val="00583A3B"/>
    <w:rsid w:val="00583C77"/>
    <w:rsid w:val="005846D6"/>
    <w:rsid w:val="00584BDE"/>
    <w:rsid w:val="00584D16"/>
    <w:rsid w:val="00585214"/>
    <w:rsid w:val="00585C5E"/>
    <w:rsid w:val="00590D34"/>
    <w:rsid w:val="00591130"/>
    <w:rsid w:val="00591832"/>
    <w:rsid w:val="005919F6"/>
    <w:rsid w:val="00593C26"/>
    <w:rsid w:val="00594A08"/>
    <w:rsid w:val="00595A85"/>
    <w:rsid w:val="00595DEF"/>
    <w:rsid w:val="005964DE"/>
    <w:rsid w:val="005A0CD1"/>
    <w:rsid w:val="005A0DD9"/>
    <w:rsid w:val="005A1A81"/>
    <w:rsid w:val="005A2FF0"/>
    <w:rsid w:val="005A3603"/>
    <w:rsid w:val="005A4609"/>
    <w:rsid w:val="005A4A23"/>
    <w:rsid w:val="005A4A65"/>
    <w:rsid w:val="005A4B2D"/>
    <w:rsid w:val="005A5000"/>
    <w:rsid w:val="005A5306"/>
    <w:rsid w:val="005A6C77"/>
    <w:rsid w:val="005A6D78"/>
    <w:rsid w:val="005A6ECD"/>
    <w:rsid w:val="005A73AB"/>
    <w:rsid w:val="005A7B08"/>
    <w:rsid w:val="005A7E5A"/>
    <w:rsid w:val="005B1834"/>
    <w:rsid w:val="005B1EE5"/>
    <w:rsid w:val="005B264D"/>
    <w:rsid w:val="005B35B8"/>
    <w:rsid w:val="005B38D4"/>
    <w:rsid w:val="005B4909"/>
    <w:rsid w:val="005B569B"/>
    <w:rsid w:val="005B592A"/>
    <w:rsid w:val="005B5C3C"/>
    <w:rsid w:val="005B71B3"/>
    <w:rsid w:val="005B73C5"/>
    <w:rsid w:val="005B7A6B"/>
    <w:rsid w:val="005C02BC"/>
    <w:rsid w:val="005C0EB5"/>
    <w:rsid w:val="005C0F7F"/>
    <w:rsid w:val="005C13D9"/>
    <w:rsid w:val="005C1838"/>
    <w:rsid w:val="005C1BC8"/>
    <w:rsid w:val="005C2BAE"/>
    <w:rsid w:val="005C2E4C"/>
    <w:rsid w:val="005C6069"/>
    <w:rsid w:val="005C6229"/>
    <w:rsid w:val="005C6911"/>
    <w:rsid w:val="005C7BF2"/>
    <w:rsid w:val="005D0666"/>
    <w:rsid w:val="005D0CC5"/>
    <w:rsid w:val="005D145B"/>
    <w:rsid w:val="005D1C8E"/>
    <w:rsid w:val="005D1FAA"/>
    <w:rsid w:val="005D289C"/>
    <w:rsid w:val="005D2E77"/>
    <w:rsid w:val="005D2F75"/>
    <w:rsid w:val="005D351C"/>
    <w:rsid w:val="005D361C"/>
    <w:rsid w:val="005D41D5"/>
    <w:rsid w:val="005D46E0"/>
    <w:rsid w:val="005D49A4"/>
    <w:rsid w:val="005D569B"/>
    <w:rsid w:val="005D5CD5"/>
    <w:rsid w:val="005D6EDD"/>
    <w:rsid w:val="005D7C20"/>
    <w:rsid w:val="005E0663"/>
    <w:rsid w:val="005E066E"/>
    <w:rsid w:val="005E0785"/>
    <w:rsid w:val="005E0C83"/>
    <w:rsid w:val="005E1E2B"/>
    <w:rsid w:val="005E2519"/>
    <w:rsid w:val="005E2A30"/>
    <w:rsid w:val="005E3F46"/>
    <w:rsid w:val="005E51E7"/>
    <w:rsid w:val="005E68BA"/>
    <w:rsid w:val="005F0227"/>
    <w:rsid w:val="005F0410"/>
    <w:rsid w:val="005F0EE0"/>
    <w:rsid w:val="005F1000"/>
    <w:rsid w:val="005F1FB1"/>
    <w:rsid w:val="005F3956"/>
    <w:rsid w:val="005F3F0C"/>
    <w:rsid w:val="005F4643"/>
    <w:rsid w:val="005F5560"/>
    <w:rsid w:val="005F6195"/>
    <w:rsid w:val="005F6C59"/>
    <w:rsid w:val="005F6FF9"/>
    <w:rsid w:val="005F73F7"/>
    <w:rsid w:val="005F780B"/>
    <w:rsid w:val="006003E9"/>
    <w:rsid w:val="00600B74"/>
    <w:rsid w:val="00601BAA"/>
    <w:rsid w:val="00602016"/>
    <w:rsid w:val="006025A5"/>
    <w:rsid w:val="00603677"/>
    <w:rsid w:val="006036D0"/>
    <w:rsid w:val="00603916"/>
    <w:rsid w:val="006046C7"/>
    <w:rsid w:val="006059AD"/>
    <w:rsid w:val="00611F81"/>
    <w:rsid w:val="006124BD"/>
    <w:rsid w:val="00612C48"/>
    <w:rsid w:val="00612CC4"/>
    <w:rsid w:val="00614CD1"/>
    <w:rsid w:val="00615269"/>
    <w:rsid w:val="00615445"/>
    <w:rsid w:val="006154AF"/>
    <w:rsid w:val="00615B06"/>
    <w:rsid w:val="00615B15"/>
    <w:rsid w:val="006165BB"/>
    <w:rsid w:val="00616E7B"/>
    <w:rsid w:val="00617756"/>
    <w:rsid w:val="006202FC"/>
    <w:rsid w:val="00623322"/>
    <w:rsid w:val="00623DDD"/>
    <w:rsid w:val="00623E4C"/>
    <w:rsid w:val="00624297"/>
    <w:rsid w:val="00624345"/>
    <w:rsid w:val="00624494"/>
    <w:rsid w:val="00624A79"/>
    <w:rsid w:val="00624AF9"/>
    <w:rsid w:val="00624C93"/>
    <w:rsid w:val="00624D46"/>
    <w:rsid w:val="00624D9F"/>
    <w:rsid w:val="00624E86"/>
    <w:rsid w:val="0062570E"/>
    <w:rsid w:val="00626321"/>
    <w:rsid w:val="006264D1"/>
    <w:rsid w:val="0062707D"/>
    <w:rsid w:val="0062708B"/>
    <w:rsid w:val="006322C0"/>
    <w:rsid w:val="00632E90"/>
    <w:rsid w:val="0063362F"/>
    <w:rsid w:val="00633811"/>
    <w:rsid w:val="00633E7D"/>
    <w:rsid w:val="00634A7B"/>
    <w:rsid w:val="00636150"/>
    <w:rsid w:val="0063636A"/>
    <w:rsid w:val="006363BF"/>
    <w:rsid w:val="00636CE2"/>
    <w:rsid w:val="00637565"/>
    <w:rsid w:val="00641A23"/>
    <w:rsid w:val="00644728"/>
    <w:rsid w:val="00645276"/>
    <w:rsid w:val="00645A98"/>
    <w:rsid w:val="00645D13"/>
    <w:rsid w:val="006463EB"/>
    <w:rsid w:val="00650D5D"/>
    <w:rsid w:val="0065111E"/>
    <w:rsid w:val="00651DF3"/>
    <w:rsid w:val="00651F7E"/>
    <w:rsid w:val="006526BA"/>
    <w:rsid w:val="00652A6E"/>
    <w:rsid w:val="00652BD5"/>
    <w:rsid w:val="00653268"/>
    <w:rsid w:val="00653B92"/>
    <w:rsid w:val="006546A6"/>
    <w:rsid w:val="00654B0F"/>
    <w:rsid w:val="00654F3A"/>
    <w:rsid w:val="006557BB"/>
    <w:rsid w:val="00656EEC"/>
    <w:rsid w:val="00657881"/>
    <w:rsid w:val="0065789C"/>
    <w:rsid w:val="00657A1B"/>
    <w:rsid w:val="00660885"/>
    <w:rsid w:val="006610E9"/>
    <w:rsid w:val="00661346"/>
    <w:rsid w:val="00662287"/>
    <w:rsid w:val="00662F58"/>
    <w:rsid w:val="0066345A"/>
    <w:rsid w:val="00665461"/>
    <w:rsid w:val="00665A36"/>
    <w:rsid w:val="00665B68"/>
    <w:rsid w:val="0066722C"/>
    <w:rsid w:val="00670C12"/>
    <w:rsid w:val="00670FF1"/>
    <w:rsid w:val="00672BE0"/>
    <w:rsid w:val="00673124"/>
    <w:rsid w:val="0067316B"/>
    <w:rsid w:val="006736EE"/>
    <w:rsid w:val="00673835"/>
    <w:rsid w:val="0067426E"/>
    <w:rsid w:val="006746DC"/>
    <w:rsid w:val="00674F14"/>
    <w:rsid w:val="006750D4"/>
    <w:rsid w:val="006754F5"/>
    <w:rsid w:val="00675A22"/>
    <w:rsid w:val="00675F61"/>
    <w:rsid w:val="006766A3"/>
    <w:rsid w:val="00676CA3"/>
    <w:rsid w:val="00676CB9"/>
    <w:rsid w:val="006775D2"/>
    <w:rsid w:val="00677BDE"/>
    <w:rsid w:val="00677EE4"/>
    <w:rsid w:val="0068019F"/>
    <w:rsid w:val="0068044A"/>
    <w:rsid w:val="006807E2"/>
    <w:rsid w:val="00680AF9"/>
    <w:rsid w:val="0068107D"/>
    <w:rsid w:val="00681599"/>
    <w:rsid w:val="006822FC"/>
    <w:rsid w:val="00682E2B"/>
    <w:rsid w:val="006838CA"/>
    <w:rsid w:val="00684A50"/>
    <w:rsid w:val="00684B92"/>
    <w:rsid w:val="00685404"/>
    <w:rsid w:val="00685BF9"/>
    <w:rsid w:val="00686BA2"/>
    <w:rsid w:val="006875D8"/>
    <w:rsid w:val="00687F8E"/>
    <w:rsid w:val="00690378"/>
    <w:rsid w:val="00690685"/>
    <w:rsid w:val="00690FB4"/>
    <w:rsid w:val="006910BA"/>
    <w:rsid w:val="00691278"/>
    <w:rsid w:val="00692431"/>
    <w:rsid w:val="006927C1"/>
    <w:rsid w:val="00694CB3"/>
    <w:rsid w:val="00694E1E"/>
    <w:rsid w:val="00695279"/>
    <w:rsid w:val="006956FF"/>
    <w:rsid w:val="00695C83"/>
    <w:rsid w:val="00696D4F"/>
    <w:rsid w:val="006971DC"/>
    <w:rsid w:val="00697DA8"/>
    <w:rsid w:val="00697FCF"/>
    <w:rsid w:val="006A0E3E"/>
    <w:rsid w:val="006A13E2"/>
    <w:rsid w:val="006A18F9"/>
    <w:rsid w:val="006A1DED"/>
    <w:rsid w:val="006A25C8"/>
    <w:rsid w:val="006A2CB6"/>
    <w:rsid w:val="006A363B"/>
    <w:rsid w:val="006A45CC"/>
    <w:rsid w:val="006A4B72"/>
    <w:rsid w:val="006A5315"/>
    <w:rsid w:val="006A5A54"/>
    <w:rsid w:val="006A6806"/>
    <w:rsid w:val="006A71AB"/>
    <w:rsid w:val="006A73D0"/>
    <w:rsid w:val="006A79FD"/>
    <w:rsid w:val="006B0190"/>
    <w:rsid w:val="006B0615"/>
    <w:rsid w:val="006B190B"/>
    <w:rsid w:val="006B2016"/>
    <w:rsid w:val="006B26A5"/>
    <w:rsid w:val="006B438F"/>
    <w:rsid w:val="006B7A1A"/>
    <w:rsid w:val="006B7ACF"/>
    <w:rsid w:val="006B7DEB"/>
    <w:rsid w:val="006B7EC7"/>
    <w:rsid w:val="006C01D5"/>
    <w:rsid w:val="006C08B9"/>
    <w:rsid w:val="006C14C6"/>
    <w:rsid w:val="006C1A58"/>
    <w:rsid w:val="006C208C"/>
    <w:rsid w:val="006C23B1"/>
    <w:rsid w:val="006C2492"/>
    <w:rsid w:val="006C2E2D"/>
    <w:rsid w:val="006C3360"/>
    <w:rsid w:val="006C3897"/>
    <w:rsid w:val="006C3A2E"/>
    <w:rsid w:val="006C41B2"/>
    <w:rsid w:val="006C4616"/>
    <w:rsid w:val="006C590E"/>
    <w:rsid w:val="006C7628"/>
    <w:rsid w:val="006D0D59"/>
    <w:rsid w:val="006D21E9"/>
    <w:rsid w:val="006D2BCB"/>
    <w:rsid w:val="006D6E52"/>
    <w:rsid w:val="006E248B"/>
    <w:rsid w:val="006E4B98"/>
    <w:rsid w:val="006E52F8"/>
    <w:rsid w:val="006E5483"/>
    <w:rsid w:val="006E55D0"/>
    <w:rsid w:val="006E5804"/>
    <w:rsid w:val="006E602A"/>
    <w:rsid w:val="006E6624"/>
    <w:rsid w:val="006E7433"/>
    <w:rsid w:val="006F0A4B"/>
    <w:rsid w:val="006F1384"/>
    <w:rsid w:val="006F1508"/>
    <w:rsid w:val="006F1B7A"/>
    <w:rsid w:val="006F1EDB"/>
    <w:rsid w:val="006F3E5A"/>
    <w:rsid w:val="006F4CCF"/>
    <w:rsid w:val="006F565F"/>
    <w:rsid w:val="006F56CD"/>
    <w:rsid w:val="006F62C7"/>
    <w:rsid w:val="006F685B"/>
    <w:rsid w:val="006F6953"/>
    <w:rsid w:val="007016EF"/>
    <w:rsid w:val="00701E50"/>
    <w:rsid w:val="007020B4"/>
    <w:rsid w:val="007022C0"/>
    <w:rsid w:val="00705E9E"/>
    <w:rsid w:val="00707109"/>
    <w:rsid w:val="00707170"/>
    <w:rsid w:val="00713E64"/>
    <w:rsid w:val="00715318"/>
    <w:rsid w:val="00715472"/>
    <w:rsid w:val="00716F10"/>
    <w:rsid w:val="00717DC5"/>
    <w:rsid w:val="007200BF"/>
    <w:rsid w:val="00720CF2"/>
    <w:rsid w:val="00720D99"/>
    <w:rsid w:val="00721315"/>
    <w:rsid w:val="00721B28"/>
    <w:rsid w:val="00721BA8"/>
    <w:rsid w:val="00722B1A"/>
    <w:rsid w:val="00722B26"/>
    <w:rsid w:val="007235DE"/>
    <w:rsid w:val="0072393C"/>
    <w:rsid w:val="00723FA6"/>
    <w:rsid w:val="00724652"/>
    <w:rsid w:val="00724C66"/>
    <w:rsid w:val="0072570E"/>
    <w:rsid w:val="00726377"/>
    <w:rsid w:val="00727CF4"/>
    <w:rsid w:val="00727FDE"/>
    <w:rsid w:val="00730005"/>
    <w:rsid w:val="007302B4"/>
    <w:rsid w:val="0073169E"/>
    <w:rsid w:val="007328C6"/>
    <w:rsid w:val="007339D9"/>
    <w:rsid w:val="00733F45"/>
    <w:rsid w:val="007343D5"/>
    <w:rsid w:val="0073455D"/>
    <w:rsid w:val="007347C5"/>
    <w:rsid w:val="00734A04"/>
    <w:rsid w:val="00736F95"/>
    <w:rsid w:val="007377BD"/>
    <w:rsid w:val="00737B31"/>
    <w:rsid w:val="0074008F"/>
    <w:rsid w:val="00740682"/>
    <w:rsid w:val="00740AD5"/>
    <w:rsid w:val="00741594"/>
    <w:rsid w:val="007422F7"/>
    <w:rsid w:val="00743D78"/>
    <w:rsid w:val="0074440D"/>
    <w:rsid w:val="00744A0F"/>
    <w:rsid w:val="00745DD8"/>
    <w:rsid w:val="00750165"/>
    <w:rsid w:val="00750A57"/>
    <w:rsid w:val="00750A97"/>
    <w:rsid w:val="00751088"/>
    <w:rsid w:val="00751675"/>
    <w:rsid w:val="00753253"/>
    <w:rsid w:val="007539F3"/>
    <w:rsid w:val="00753B0A"/>
    <w:rsid w:val="00754E61"/>
    <w:rsid w:val="00754FF4"/>
    <w:rsid w:val="007553BD"/>
    <w:rsid w:val="0075591E"/>
    <w:rsid w:val="007564F8"/>
    <w:rsid w:val="007568A3"/>
    <w:rsid w:val="0075697A"/>
    <w:rsid w:val="00756B30"/>
    <w:rsid w:val="007608A2"/>
    <w:rsid w:val="0076488E"/>
    <w:rsid w:val="00764899"/>
    <w:rsid w:val="00764A54"/>
    <w:rsid w:val="007655BA"/>
    <w:rsid w:val="00765707"/>
    <w:rsid w:val="00766378"/>
    <w:rsid w:val="00766A1B"/>
    <w:rsid w:val="00766DFF"/>
    <w:rsid w:val="00767C27"/>
    <w:rsid w:val="007705BF"/>
    <w:rsid w:val="00771C92"/>
    <w:rsid w:val="00771CE2"/>
    <w:rsid w:val="0077406A"/>
    <w:rsid w:val="0077511E"/>
    <w:rsid w:val="007763E1"/>
    <w:rsid w:val="00776F22"/>
    <w:rsid w:val="007770F2"/>
    <w:rsid w:val="007807BE"/>
    <w:rsid w:val="0078147D"/>
    <w:rsid w:val="00782B32"/>
    <w:rsid w:val="00782C20"/>
    <w:rsid w:val="007837B1"/>
    <w:rsid w:val="00783C01"/>
    <w:rsid w:val="00784B91"/>
    <w:rsid w:val="007858E8"/>
    <w:rsid w:val="00786065"/>
    <w:rsid w:val="007860C6"/>
    <w:rsid w:val="00786995"/>
    <w:rsid w:val="00787F3F"/>
    <w:rsid w:val="0079039E"/>
    <w:rsid w:val="00790B3B"/>
    <w:rsid w:val="00790EAB"/>
    <w:rsid w:val="007910E3"/>
    <w:rsid w:val="007914A5"/>
    <w:rsid w:val="00791DEA"/>
    <w:rsid w:val="007936B8"/>
    <w:rsid w:val="00793A7B"/>
    <w:rsid w:val="00794DB2"/>
    <w:rsid w:val="00796F55"/>
    <w:rsid w:val="0079711F"/>
    <w:rsid w:val="00797161"/>
    <w:rsid w:val="00797174"/>
    <w:rsid w:val="00797351"/>
    <w:rsid w:val="00797BC6"/>
    <w:rsid w:val="007A1263"/>
    <w:rsid w:val="007A16AB"/>
    <w:rsid w:val="007A3407"/>
    <w:rsid w:val="007A3627"/>
    <w:rsid w:val="007A4EE4"/>
    <w:rsid w:val="007A7F5C"/>
    <w:rsid w:val="007B143E"/>
    <w:rsid w:val="007B17CA"/>
    <w:rsid w:val="007B3332"/>
    <w:rsid w:val="007B4588"/>
    <w:rsid w:val="007B4708"/>
    <w:rsid w:val="007B4E7A"/>
    <w:rsid w:val="007B5DAA"/>
    <w:rsid w:val="007B60E4"/>
    <w:rsid w:val="007B65D5"/>
    <w:rsid w:val="007B7B0E"/>
    <w:rsid w:val="007B7F04"/>
    <w:rsid w:val="007C1C46"/>
    <w:rsid w:val="007C1C99"/>
    <w:rsid w:val="007C210B"/>
    <w:rsid w:val="007C28A3"/>
    <w:rsid w:val="007C344C"/>
    <w:rsid w:val="007C579A"/>
    <w:rsid w:val="007C5827"/>
    <w:rsid w:val="007C5ABE"/>
    <w:rsid w:val="007D00EE"/>
    <w:rsid w:val="007D028B"/>
    <w:rsid w:val="007D06EE"/>
    <w:rsid w:val="007D0955"/>
    <w:rsid w:val="007D0A6F"/>
    <w:rsid w:val="007D1570"/>
    <w:rsid w:val="007D1848"/>
    <w:rsid w:val="007D1960"/>
    <w:rsid w:val="007D2007"/>
    <w:rsid w:val="007D22AE"/>
    <w:rsid w:val="007D3468"/>
    <w:rsid w:val="007D44C8"/>
    <w:rsid w:val="007D46CF"/>
    <w:rsid w:val="007D47DD"/>
    <w:rsid w:val="007D71C9"/>
    <w:rsid w:val="007D72B8"/>
    <w:rsid w:val="007D76BB"/>
    <w:rsid w:val="007D7898"/>
    <w:rsid w:val="007D7AC8"/>
    <w:rsid w:val="007D7CF4"/>
    <w:rsid w:val="007E0248"/>
    <w:rsid w:val="007E0641"/>
    <w:rsid w:val="007E09F5"/>
    <w:rsid w:val="007E0A52"/>
    <w:rsid w:val="007E0AA3"/>
    <w:rsid w:val="007E220A"/>
    <w:rsid w:val="007E260B"/>
    <w:rsid w:val="007E2720"/>
    <w:rsid w:val="007E3848"/>
    <w:rsid w:val="007E3A55"/>
    <w:rsid w:val="007E3BCD"/>
    <w:rsid w:val="007E49CA"/>
    <w:rsid w:val="007E4C9E"/>
    <w:rsid w:val="007E5E9A"/>
    <w:rsid w:val="007E7F59"/>
    <w:rsid w:val="007F0E74"/>
    <w:rsid w:val="007F40F4"/>
    <w:rsid w:val="007F4432"/>
    <w:rsid w:val="007F55D0"/>
    <w:rsid w:val="007F5656"/>
    <w:rsid w:val="007F577E"/>
    <w:rsid w:val="007F67A0"/>
    <w:rsid w:val="007F713F"/>
    <w:rsid w:val="0080024C"/>
    <w:rsid w:val="00800262"/>
    <w:rsid w:val="008012FC"/>
    <w:rsid w:val="0080201A"/>
    <w:rsid w:val="00803176"/>
    <w:rsid w:val="008031BE"/>
    <w:rsid w:val="00805DB8"/>
    <w:rsid w:val="00805FA1"/>
    <w:rsid w:val="008073B9"/>
    <w:rsid w:val="00810BCE"/>
    <w:rsid w:val="00810E83"/>
    <w:rsid w:val="0081106B"/>
    <w:rsid w:val="008115FB"/>
    <w:rsid w:val="0081185A"/>
    <w:rsid w:val="0081213A"/>
    <w:rsid w:val="00812F28"/>
    <w:rsid w:val="0081390C"/>
    <w:rsid w:val="008139A6"/>
    <w:rsid w:val="00814285"/>
    <w:rsid w:val="00814845"/>
    <w:rsid w:val="008149FA"/>
    <w:rsid w:val="00815A32"/>
    <w:rsid w:val="00816582"/>
    <w:rsid w:val="00821929"/>
    <w:rsid w:val="008228BE"/>
    <w:rsid w:val="00822C2B"/>
    <w:rsid w:val="008233BA"/>
    <w:rsid w:val="00824589"/>
    <w:rsid w:val="008249BE"/>
    <w:rsid w:val="008250AD"/>
    <w:rsid w:val="00830D6F"/>
    <w:rsid w:val="008316BE"/>
    <w:rsid w:val="00831BBF"/>
    <w:rsid w:val="0083309B"/>
    <w:rsid w:val="008338B5"/>
    <w:rsid w:val="00836B1F"/>
    <w:rsid w:val="008372DA"/>
    <w:rsid w:val="00837555"/>
    <w:rsid w:val="00837FF0"/>
    <w:rsid w:val="0084027C"/>
    <w:rsid w:val="00840875"/>
    <w:rsid w:val="00841DB9"/>
    <w:rsid w:val="00842A5C"/>
    <w:rsid w:val="0084396B"/>
    <w:rsid w:val="00843B4F"/>
    <w:rsid w:val="00844286"/>
    <w:rsid w:val="00844A89"/>
    <w:rsid w:val="00845EE0"/>
    <w:rsid w:val="0084617F"/>
    <w:rsid w:val="008464B7"/>
    <w:rsid w:val="00846625"/>
    <w:rsid w:val="008500E3"/>
    <w:rsid w:val="008502EF"/>
    <w:rsid w:val="00850AC6"/>
    <w:rsid w:val="0085108C"/>
    <w:rsid w:val="00851168"/>
    <w:rsid w:val="00851429"/>
    <w:rsid w:val="008523CC"/>
    <w:rsid w:val="00853E4A"/>
    <w:rsid w:val="008545AC"/>
    <w:rsid w:val="00854654"/>
    <w:rsid w:val="0085487E"/>
    <w:rsid w:val="00857113"/>
    <w:rsid w:val="00857E73"/>
    <w:rsid w:val="00860DC2"/>
    <w:rsid w:val="008618AC"/>
    <w:rsid w:val="00861FFE"/>
    <w:rsid w:val="00862866"/>
    <w:rsid w:val="00862BC3"/>
    <w:rsid w:val="00863715"/>
    <w:rsid w:val="008639AD"/>
    <w:rsid w:val="00863F7B"/>
    <w:rsid w:val="00864A21"/>
    <w:rsid w:val="008656EA"/>
    <w:rsid w:val="00865854"/>
    <w:rsid w:val="00865E57"/>
    <w:rsid w:val="00865E98"/>
    <w:rsid w:val="00866054"/>
    <w:rsid w:val="008672B8"/>
    <w:rsid w:val="00867F97"/>
    <w:rsid w:val="00870382"/>
    <w:rsid w:val="008721E9"/>
    <w:rsid w:val="00873526"/>
    <w:rsid w:val="00873778"/>
    <w:rsid w:val="0087399F"/>
    <w:rsid w:val="00873D9B"/>
    <w:rsid w:val="0087553C"/>
    <w:rsid w:val="00875C24"/>
    <w:rsid w:val="00877C40"/>
    <w:rsid w:val="00880B9F"/>
    <w:rsid w:val="0088114F"/>
    <w:rsid w:val="0088290F"/>
    <w:rsid w:val="00882D67"/>
    <w:rsid w:val="008835EA"/>
    <w:rsid w:val="00884693"/>
    <w:rsid w:val="00884A24"/>
    <w:rsid w:val="00885BFB"/>
    <w:rsid w:val="00886106"/>
    <w:rsid w:val="00886946"/>
    <w:rsid w:val="00886BFA"/>
    <w:rsid w:val="00886C59"/>
    <w:rsid w:val="00892666"/>
    <w:rsid w:val="008927BB"/>
    <w:rsid w:val="00893817"/>
    <w:rsid w:val="0089454F"/>
    <w:rsid w:val="008947A7"/>
    <w:rsid w:val="00896408"/>
    <w:rsid w:val="008965A2"/>
    <w:rsid w:val="00896640"/>
    <w:rsid w:val="0089696E"/>
    <w:rsid w:val="00896AB4"/>
    <w:rsid w:val="00896EEF"/>
    <w:rsid w:val="00897D58"/>
    <w:rsid w:val="008A072E"/>
    <w:rsid w:val="008A07E9"/>
    <w:rsid w:val="008A0D39"/>
    <w:rsid w:val="008A147C"/>
    <w:rsid w:val="008A36CE"/>
    <w:rsid w:val="008A3FA0"/>
    <w:rsid w:val="008A5716"/>
    <w:rsid w:val="008A688A"/>
    <w:rsid w:val="008A69FC"/>
    <w:rsid w:val="008A6F84"/>
    <w:rsid w:val="008A7CC1"/>
    <w:rsid w:val="008B11BE"/>
    <w:rsid w:val="008B1E0B"/>
    <w:rsid w:val="008B1F9D"/>
    <w:rsid w:val="008B25B2"/>
    <w:rsid w:val="008B282D"/>
    <w:rsid w:val="008B2EE9"/>
    <w:rsid w:val="008B3B2B"/>
    <w:rsid w:val="008B4E2A"/>
    <w:rsid w:val="008B6204"/>
    <w:rsid w:val="008B6B72"/>
    <w:rsid w:val="008B7BF4"/>
    <w:rsid w:val="008C002E"/>
    <w:rsid w:val="008C12A4"/>
    <w:rsid w:val="008C14EC"/>
    <w:rsid w:val="008C1BA9"/>
    <w:rsid w:val="008C1D39"/>
    <w:rsid w:val="008C252E"/>
    <w:rsid w:val="008C37CE"/>
    <w:rsid w:val="008C47B8"/>
    <w:rsid w:val="008C5755"/>
    <w:rsid w:val="008C65F3"/>
    <w:rsid w:val="008C769D"/>
    <w:rsid w:val="008D04F9"/>
    <w:rsid w:val="008D0B00"/>
    <w:rsid w:val="008D1B8F"/>
    <w:rsid w:val="008D1D35"/>
    <w:rsid w:val="008D234A"/>
    <w:rsid w:val="008D32DA"/>
    <w:rsid w:val="008D3CAC"/>
    <w:rsid w:val="008D43DF"/>
    <w:rsid w:val="008D5D14"/>
    <w:rsid w:val="008D78A5"/>
    <w:rsid w:val="008E3515"/>
    <w:rsid w:val="008E3A7C"/>
    <w:rsid w:val="008E4E2F"/>
    <w:rsid w:val="008E51C5"/>
    <w:rsid w:val="008E51F5"/>
    <w:rsid w:val="008E549D"/>
    <w:rsid w:val="008E5592"/>
    <w:rsid w:val="008E65DE"/>
    <w:rsid w:val="008E687E"/>
    <w:rsid w:val="008E6D2E"/>
    <w:rsid w:val="008F0193"/>
    <w:rsid w:val="008F04C4"/>
    <w:rsid w:val="008F1626"/>
    <w:rsid w:val="008F1F2B"/>
    <w:rsid w:val="008F22C7"/>
    <w:rsid w:val="008F2502"/>
    <w:rsid w:val="008F2706"/>
    <w:rsid w:val="008F403B"/>
    <w:rsid w:val="008F4DDD"/>
    <w:rsid w:val="008F786E"/>
    <w:rsid w:val="008F794A"/>
    <w:rsid w:val="0090093E"/>
    <w:rsid w:val="00900AF9"/>
    <w:rsid w:val="00900D76"/>
    <w:rsid w:val="00900EF3"/>
    <w:rsid w:val="00900F25"/>
    <w:rsid w:val="0090142C"/>
    <w:rsid w:val="0090173F"/>
    <w:rsid w:val="009019C2"/>
    <w:rsid w:val="00902546"/>
    <w:rsid w:val="00902FF1"/>
    <w:rsid w:val="0090325F"/>
    <w:rsid w:val="00903C6C"/>
    <w:rsid w:val="00905157"/>
    <w:rsid w:val="00907C07"/>
    <w:rsid w:val="009108DD"/>
    <w:rsid w:val="00911928"/>
    <w:rsid w:val="009125C1"/>
    <w:rsid w:val="00913CC8"/>
    <w:rsid w:val="00914ED4"/>
    <w:rsid w:val="00915A9D"/>
    <w:rsid w:val="0091657B"/>
    <w:rsid w:val="009165D4"/>
    <w:rsid w:val="00917711"/>
    <w:rsid w:val="00917783"/>
    <w:rsid w:val="009206F0"/>
    <w:rsid w:val="00921667"/>
    <w:rsid w:val="00921A83"/>
    <w:rsid w:val="00921F3C"/>
    <w:rsid w:val="0092275D"/>
    <w:rsid w:val="00922C37"/>
    <w:rsid w:val="00925362"/>
    <w:rsid w:val="00925EA1"/>
    <w:rsid w:val="00926C30"/>
    <w:rsid w:val="00930021"/>
    <w:rsid w:val="009306D7"/>
    <w:rsid w:val="00930FF7"/>
    <w:rsid w:val="009317C1"/>
    <w:rsid w:val="00932A00"/>
    <w:rsid w:val="00932F4D"/>
    <w:rsid w:val="00935512"/>
    <w:rsid w:val="00935D54"/>
    <w:rsid w:val="00936E9B"/>
    <w:rsid w:val="00940423"/>
    <w:rsid w:val="009407A8"/>
    <w:rsid w:val="00942422"/>
    <w:rsid w:val="0094254D"/>
    <w:rsid w:val="00947585"/>
    <w:rsid w:val="009475D9"/>
    <w:rsid w:val="00947834"/>
    <w:rsid w:val="00947E76"/>
    <w:rsid w:val="00951DD8"/>
    <w:rsid w:val="00951EA5"/>
    <w:rsid w:val="009523FF"/>
    <w:rsid w:val="00954FDB"/>
    <w:rsid w:val="00955A5C"/>
    <w:rsid w:val="00956AA7"/>
    <w:rsid w:val="00956CF9"/>
    <w:rsid w:val="00960957"/>
    <w:rsid w:val="009621BF"/>
    <w:rsid w:val="009628BA"/>
    <w:rsid w:val="0096342C"/>
    <w:rsid w:val="00963EB8"/>
    <w:rsid w:val="00965DA8"/>
    <w:rsid w:val="009668AF"/>
    <w:rsid w:val="00970203"/>
    <w:rsid w:val="00971713"/>
    <w:rsid w:val="00971A21"/>
    <w:rsid w:val="009731F6"/>
    <w:rsid w:val="00973B00"/>
    <w:rsid w:val="00974137"/>
    <w:rsid w:val="00974867"/>
    <w:rsid w:val="009758CD"/>
    <w:rsid w:val="00975F7F"/>
    <w:rsid w:val="0097637A"/>
    <w:rsid w:val="009764DA"/>
    <w:rsid w:val="00981014"/>
    <w:rsid w:val="009820F7"/>
    <w:rsid w:val="009824E5"/>
    <w:rsid w:val="00982931"/>
    <w:rsid w:val="00983DE5"/>
    <w:rsid w:val="00984023"/>
    <w:rsid w:val="00984697"/>
    <w:rsid w:val="009846E7"/>
    <w:rsid w:val="00987FC9"/>
    <w:rsid w:val="00990291"/>
    <w:rsid w:val="0099030C"/>
    <w:rsid w:val="0099048C"/>
    <w:rsid w:val="009904E6"/>
    <w:rsid w:val="009916AD"/>
    <w:rsid w:val="009919BD"/>
    <w:rsid w:val="00992D7C"/>
    <w:rsid w:val="00994BB3"/>
    <w:rsid w:val="00994ECF"/>
    <w:rsid w:val="00995E8A"/>
    <w:rsid w:val="00996426"/>
    <w:rsid w:val="0099643C"/>
    <w:rsid w:val="009965DF"/>
    <w:rsid w:val="00996C38"/>
    <w:rsid w:val="00996DD6"/>
    <w:rsid w:val="00997377"/>
    <w:rsid w:val="009A3001"/>
    <w:rsid w:val="009A318A"/>
    <w:rsid w:val="009A4102"/>
    <w:rsid w:val="009A426E"/>
    <w:rsid w:val="009A45D5"/>
    <w:rsid w:val="009A47B5"/>
    <w:rsid w:val="009A5778"/>
    <w:rsid w:val="009A5D83"/>
    <w:rsid w:val="009A6D06"/>
    <w:rsid w:val="009A6EED"/>
    <w:rsid w:val="009A76C5"/>
    <w:rsid w:val="009B0C82"/>
    <w:rsid w:val="009B1310"/>
    <w:rsid w:val="009B2F3E"/>
    <w:rsid w:val="009B31C1"/>
    <w:rsid w:val="009B4329"/>
    <w:rsid w:val="009B4BEE"/>
    <w:rsid w:val="009B50BE"/>
    <w:rsid w:val="009B519E"/>
    <w:rsid w:val="009B573E"/>
    <w:rsid w:val="009B6656"/>
    <w:rsid w:val="009B67D6"/>
    <w:rsid w:val="009B6A4E"/>
    <w:rsid w:val="009B79CC"/>
    <w:rsid w:val="009B7D7B"/>
    <w:rsid w:val="009C0BAF"/>
    <w:rsid w:val="009C140A"/>
    <w:rsid w:val="009C2D45"/>
    <w:rsid w:val="009C2E99"/>
    <w:rsid w:val="009C75E5"/>
    <w:rsid w:val="009C793B"/>
    <w:rsid w:val="009C79EB"/>
    <w:rsid w:val="009D0898"/>
    <w:rsid w:val="009D52C7"/>
    <w:rsid w:val="009D54A8"/>
    <w:rsid w:val="009D5A36"/>
    <w:rsid w:val="009D6A80"/>
    <w:rsid w:val="009D7356"/>
    <w:rsid w:val="009E004C"/>
    <w:rsid w:val="009E0ABD"/>
    <w:rsid w:val="009E15AE"/>
    <w:rsid w:val="009E1DE3"/>
    <w:rsid w:val="009E282D"/>
    <w:rsid w:val="009E297C"/>
    <w:rsid w:val="009E3B68"/>
    <w:rsid w:val="009E3C18"/>
    <w:rsid w:val="009E3D7B"/>
    <w:rsid w:val="009E5024"/>
    <w:rsid w:val="009E6903"/>
    <w:rsid w:val="009E6A9F"/>
    <w:rsid w:val="009E7979"/>
    <w:rsid w:val="009F038D"/>
    <w:rsid w:val="009F0CE9"/>
    <w:rsid w:val="009F0D23"/>
    <w:rsid w:val="009F192F"/>
    <w:rsid w:val="009F2675"/>
    <w:rsid w:val="009F3CEE"/>
    <w:rsid w:val="009F4866"/>
    <w:rsid w:val="009F497B"/>
    <w:rsid w:val="009F5C82"/>
    <w:rsid w:val="009F5D9F"/>
    <w:rsid w:val="009F6140"/>
    <w:rsid w:val="009F7940"/>
    <w:rsid w:val="009F7BB3"/>
    <w:rsid w:val="00A00196"/>
    <w:rsid w:val="00A00EBA"/>
    <w:rsid w:val="00A01625"/>
    <w:rsid w:val="00A03925"/>
    <w:rsid w:val="00A04F06"/>
    <w:rsid w:val="00A05092"/>
    <w:rsid w:val="00A074B4"/>
    <w:rsid w:val="00A07545"/>
    <w:rsid w:val="00A11D68"/>
    <w:rsid w:val="00A127DC"/>
    <w:rsid w:val="00A14C86"/>
    <w:rsid w:val="00A20574"/>
    <w:rsid w:val="00A21337"/>
    <w:rsid w:val="00A21D84"/>
    <w:rsid w:val="00A21E20"/>
    <w:rsid w:val="00A22E04"/>
    <w:rsid w:val="00A22E0F"/>
    <w:rsid w:val="00A23367"/>
    <w:rsid w:val="00A23400"/>
    <w:rsid w:val="00A24442"/>
    <w:rsid w:val="00A24718"/>
    <w:rsid w:val="00A264BE"/>
    <w:rsid w:val="00A273F7"/>
    <w:rsid w:val="00A30E5A"/>
    <w:rsid w:val="00A318E6"/>
    <w:rsid w:val="00A31BE9"/>
    <w:rsid w:val="00A325D9"/>
    <w:rsid w:val="00A3365D"/>
    <w:rsid w:val="00A34384"/>
    <w:rsid w:val="00A34D1B"/>
    <w:rsid w:val="00A34EFE"/>
    <w:rsid w:val="00A350C4"/>
    <w:rsid w:val="00A36468"/>
    <w:rsid w:val="00A36975"/>
    <w:rsid w:val="00A36FDF"/>
    <w:rsid w:val="00A40AF8"/>
    <w:rsid w:val="00A40EC2"/>
    <w:rsid w:val="00A41C67"/>
    <w:rsid w:val="00A422B7"/>
    <w:rsid w:val="00A42E6E"/>
    <w:rsid w:val="00A43CBA"/>
    <w:rsid w:val="00A43ECC"/>
    <w:rsid w:val="00A447C8"/>
    <w:rsid w:val="00A451BB"/>
    <w:rsid w:val="00A4652B"/>
    <w:rsid w:val="00A466A6"/>
    <w:rsid w:val="00A47324"/>
    <w:rsid w:val="00A50007"/>
    <w:rsid w:val="00A5074A"/>
    <w:rsid w:val="00A5080E"/>
    <w:rsid w:val="00A50C50"/>
    <w:rsid w:val="00A50D84"/>
    <w:rsid w:val="00A5129F"/>
    <w:rsid w:val="00A5180C"/>
    <w:rsid w:val="00A541F9"/>
    <w:rsid w:val="00A548D3"/>
    <w:rsid w:val="00A56707"/>
    <w:rsid w:val="00A56CFF"/>
    <w:rsid w:val="00A5751F"/>
    <w:rsid w:val="00A601F0"/>
    <w:rsid w:val="00A60D6B"/>
    <w:rsid w:val="00A616BD"/>
    <w:rsid w:val="00A61F87"/>
    <w:rsid w:val="00A631F6"/>
    <w:rsid w:val="00A64092"/>
    <w:rsid w:val="00A648C8"/>
    <w:rsid w:val="00A6508A"/>
    <w:rsid w:val="00A66455"/>
    <w:rsid w:val="00A66672"/>
    <w:rsid w:val="00A66B6A"/>
    <w:rsid w:val="00A678D6"/>
    <w:rsid w:val="00A71087"/>
    <w:rsid w:val="00A719AB"/>
    <w:rsid w:val="00A719AE"/>
    <w:rsid w:val="00A71B26"/>
    <w:rsid w:val="00A72749"/>
    <w:rsid w:val="00A732C0"/>
    <w:rsid w:val="00A744E4"/>
    <w:rsid w:val="00A74568"/>
    <w:rsid w:val="00A75335"/>
    <w:rsid w:val="00A76256"/>
    <w:rsid w:val="00A77871"/>
    <w:rsid w:val="00A804F7"/>
    <w:rsid w:val="00A81AAC"/>
    <w:rsid w:val="00A8226D"/>
    <w:rsid w:val="00A82A0D"/>
    <w:rsid w:val="00A82F48"/>
    <w:rsid w:val="00A8321C"/>
    <w:rsid w:val="00A83DD7"/>
    <w:rsid w:val="00A83F27"/>
    <w:rsid w:val="00A8585C"/>
    <w:rsid w:val="00A86595"/>
    <w:rsid w:val="00A873D0"/>
    <w:rsid w:val="00A87547"/>
    <w:rsid w:val="00A87F44"/>
    <w:rsid w:val="00A87F50"/>
    <w:rsid w:val="00A904D1"/>
    <w:rsid w:val="00A906B0"/>
    <w:rsid w:val="00A90FEA"/>
    <w:rsid w:val="00A910A4"/>
    <w:rsid w:val="00A91B2A"/>
    <w:rsid w:val="00A91DE2"/>
    <w:rsid w:val="00A92389"/>
    <w:rsid w:val="00A93DE1"/>
    <w:rsid w:val="00A9400A"/>
    <w:rsid w:val="00A94347"/>
    <w:rsid w:val="00A948E2"/>
    <w:rsid w:val="00A94AB9"/>
    <w:rsid w:val="00A960EC"/>
    <w:rsid w:val="00A9731A"/>
    <w:rsid w:val="00A9754C"/>
    <w:rsid w:val="00A97E66"/>
    <w:rsid w:val="00AA01B6"/>
    <w:rsid w:val="00AA1C9C"/>
    <w:rsid w:val="00AA3526"/>
    <w:rsid w:val="00AA40B9"/>
    <w:rsid w:val="00AA4489"/>
    <w:rsid w:val="00AA4C57"/>
    <w:rsid w:val="00AA4CC3"/>
    <w:rsid w:val="00AA4F74"/>
    <w:rsid w:val="00AA6161"/>
    <w:rsid w:val="00AA65F6"/>
    <w:rsid w:val="00AA6F2A"/>
    <w:rsid w:val="00AB083B"/>
    <w:rsid w:val="00AB0B1C"/>
    <w:rsid w:val="00AB18D6"/>
    <w:rsid w:val="00AB21AE"/>
    <w:rsid w:val="00AB39FD"/>
    <w:rsid w:val="00AB4370"/>
    <w:rsid w:val="00AB51CE"/>
    <w:rsid w:val="00AB5380"/>
    <w:rsid w:val="00AB5660"/>
    <w:rsid w:val="00AB57AD"/>
    <w:rsid w:val="00AB61BA"/>
    <w:rsid w:val="00AB6DE8"/>
    <w:rsid w:val="00AB7D75"/>
    <w:rsid w:val="00AC044C"/>
    <w:rsid w:val="00AC0869"/>
    <w:rsid w:val="00AC18FC"/>
    <w:rsid w:val="00AC23E6"/>
    <w:rsid w:val="00AC3C4B"/>
    <w:rsid w:val="00AC4F11"/>
    <w:rsid w:val="00AC6B5F"/>
    <w:rsid w:val="00AC6F81"/>
    <w:rsid w:val="00AC6F97"/>
    <w:rsid w:val="00AC7199"/>
    <w:rsid w:val="00AC76A7"/>
    <w:rsid w:val="00AD05AF"/>
    <w:rsid w:val="00AD09F4"/>
    <w:rsid w:val="00AD257A"/>
    <w:rsid w:val="00AD2E7F"/>
    <w:rsid w:val="00AD3882"/>
    <w:rsid w:val="00AD53C3"/>
    <w:rsid w:val="00AD595A"/>
    <w:rsid w:val="00AD6997"/>
    <w:rsid w:val="00AD7CFE"/>
    <w:rsid w:val="00AE014B"/>
    <w:rsid w:val="00AE0A2C"/>
    <w:rsid w:val="00AE3725"/>
    <w:rsid w:val="00AE4F08"/>
    <w:rsid w:val="00AE5BF2"/>
    <w:rsid w:val="00AF12BD"/>
    <w:rsid w:val="00AF1A2B"/>
    <w:rsid w:val="00AF1BAE"/>
    <w:rsid w:val="00AF1E05"/>
    <w:rsid w:val="00AF2BEE"/>
    <w:rsid w:val="00AF3D3A"/>
    <w:rsid w:val="00AF402D"/>
    <w:rsid w:val="00AF4322"/>
    <w:rsid w:val="00AF4BC8"/>
    <w:rsid w:val="00AF51C2"/>
    <w:rsid w:val="00AF5413"/>
    <w:rsid w:val="00AF627C"/>
    <w:rsid w:val="00AF72A0"/>
    <w:rsid w:val="00B005E3"/>
    <w:rsid w:val="00B00749"/>
    <w:rsid w:val="00B00A3E"/>
    <w:rsid w:val="00B01FDE"/>
    <w:rsid w:val="00B0438E"/>
    <w:rsid w:val="00B04D38"/>
    <w:rsid w:val="00B04EE4"/>
    <w:rsid w:val="00B04F38"/>
    <w:rsid w:val="00B0504A"/>
    <w:rsid w:val="00B05F0F"/>
    <w:rsid w:val="00B0690D"/>
    <w:rsid w:val="00B07E46"/>
    <w:rsid w:val="00B10840"/>
    <w:rsid w:val="00B1096E"/>
    <w:rsid w:val="00B10C8C"/>
    <w:rsid w:val="00B112C0"/>
    <w:rsid w:val="00B12214"/>
    <w:rsid w:val="00B12C47"/>
    <w:rsid w:val="00B1314E"/>
    <w:rsid w:val="00B13E40"/>
    <w:rsid w:val="00B1530C"/>
    <w:rsid w:val="00B159E5"/>
    <w:rsid w:val="00B165C0"/>
    <w:rsid w:val="00B16AA8"/>
    <w:rsid w:val="00B17DE6"/>
    <w:rsid w:val="00B17DED"/>
    <w:rsid w:val="00B20E1B"/>
    <w:rsid w:val="00B2107E"/>
    <w:rsid w:val="00B2445A"/>
    <w:rsid w:val="00B24CCE"/>
    <w:rsid w:val="00B257C4"/>
    <w:rsid w:val="00B271E4"/>
    <w:rsid w:val="00B31524"/>
    <w:rsid w:val="00B32E12"/>
    <w:rsid w:val="00B32E8B"/>
    <w:rsid w:val="00B346C6"/>
    <w:rsid w:val="00B34C7C"/>
    <w:rsid w:val="00B34F20"/>
    <w:rsid w:val="00B34FEB"/>
    <w:rsid w:val="00B351F8"/>
    <w:rsid w:val="00B35AD9"/>
    <w:rsid w:val="00B35D27"/>
    <w:rsid w:val="00B36D9F"/>
    <w:rsid w:val="00B37CFC"/>
    <w:rsid w:val="00B405FC"/>
    <w:rsid w:val="00B419D3"/>
    <w:rsid w:val="00B41D13"/>
    <w:rsid w:val="00B43A26"/>
    <w:rsid w:val="00B44B7B"/>
    <w:rsid w:val="00B44FD7"/>
    <w:rsid w:val="00B45E6B"/>
    <w:rsid w:val="00B46ABF"/>
    <w:rsid w:val="00B46C47"/>
    <w:rsid w:val="00B46EAF"/>
    <w:rsid w:val="00B47892"/>
    <w:rsid w:val="00B503A7"/>
    <w:rsid w:val="00B5144A"/>
    <w:rsid w:val="00B51B46"/>
    <w:rsid w:val="00B52464"/>
    <w:rsid w:val="00B5343A"/>
    <w:rsid w:val="00B53D55"/>
    <w:rsid w:val="00B543C1"/>
    <w:rsid w:val="00B54B5D"/>
    <w:rsid w:val="00B55D3A"/>
    <w:rsid w:val="00B56119"/>
    <w:rsid w:val="00B57056"/>
    <w:rsid w:val="00B621B5"/>
    <w:rsid w:val="00B6271F"/>
    <w:rsid w:val="00B629A5"/>
    <w:rsid w:val="00B62E8A"/>
    <w:rsid w:val="00B63274"/>
    <w:rsid w:val="00B63316"/>
    <w:rsid w:val="00B633B1"/>
    <w:rsid w:val="00B63A68"/>
    <w:rsid w:val="00B63C8C"/>
    <w:rsid w:val="00B64D70"/>
    <w:rsid w:val="00B65734"/>
    <w:rsid w:val="00B6573B"/>
    <w:rsid w:val="00B65832"/>
    <w:rsid w:val="00B65E30"/>
    <w:rsid w:val="00B6775A"/>
    <w:rsid w:val="00B702BD"/>
    <w:rsid w:val="00B70303"/>
    <w:rsid w:val="00B70D02"/>
    <w:rsid w:val="00B70EE4"/>
    <w:rsid w:val="00B71726"/>
    <w:rsid w:val="00B72127"/>
    <w:rsid w:val="00B76B1C"/>
    <w:rsid w:val="00B77292"/>
    <w:rsid w:val="00B80C95"/>
    <w:rsid w:val="00B820C9"/>
    <w:rsid w:val="00B83C63"/>
    <w:rsid w:val="00B84E32"/>
    <w:rsid w:val="00B86D4C"/>
    <w:rsid w:val="00B86EE6"/>
    <w:rsid w:val="00B86F53"/>
    <w:rsid w:val="00B87822"/>
    <w:rsid w:val="00B87F0E"/>
    <w:rsid w:val="00B90BC3"/>
    <w:rsid w:val="00B924B0"/>
    <w:rsid w:val="00B931BD"/>
    <w:rsid w:val="00B936BD"/>
    <w:rsid w:val="00B9377F"/>
    <w:rsid w:val="00B939BF"/>
    <w:rsid w:val="00B94FCA"/>
    <w:rsid w:val="00B956E7"/>
    <w:rsid w:val="00B95A74"/>
    <w:rsid w:val="00B96037"/>
    <w:rsid w:val="00B962DA"/>
    <w:rsid w:val="00B9706A"/>
    <w:rsid w:val="00B97B95"/>
    <w:rsid w:val="00BA0830"/>
    <w:rsid w:val="00BA191B"/>
    <w:rsid w:val="00BA4744"/>
    <w:rsid w:val="00BA4B91"/>
    <w:rsid w:val="00BA4BE8"/>
    <w:rsid w:val="00BA5E0E"/>
    <w:rsid w:val="00BA600D"/>
    <w:rsid w:val="00BA6E7F"/>
    <w:rsid w:val="00BA7195"/>
    <w:rsid w:val="00BA7BE9"/>
    <w:rsid w:val="00BB0A78"/>
    <w:rsid w:val="00BB0ADF"/>
    <w:rsid w:val="00BB0CA8"/>
    <w:rsid w:val="00BB1380"/>
    <w:rsid w:val="00BB1F23"/>
    <w:rsid w:val="00BB23D9"/>
    <w:rsid w:val="00BB334F"/>
    <w:rsid w:val="00BB3490"/>
    <w:rsid w:val="00BB402A"/>
    <w:rsid w:val="00BB52DF"/>
    <w:rsid w:val="00BB605E"/>
    <w:rsid w:val="00BB6750"/>
    <w:rsid w:val="00BB7294"/>
    <w:rsid w:val="00BC035B"/>
    <w:rsid w:val="00BC0927"/>
    <w:rsid w:val="00BC14DF"/>
    <w:rsid w:val="00BC18B4"/>
    <w:rsid w:val="00BC2D2E"/>
    <w:rsid w:val="00BC3369"/>
    <w:rsid w:val="00BC378D"/>
    <w:rsid w:val="00BC37DD"/>
    <w:rsid w:val="00BC3A34"/>
    <w:rsid w:val="00BC468A"/>
    <w:rsid w:val="00BC4920"/>
    <w:rsid w:val="00BC6B24"/>
    <w:rsid w:val="00BC7062"/>
    <w:rsid w:val="00BC78F6"/>
    <w:rsid w:val="00BD0E06"/>
    <w:rsid w:val="00BD12A5"/>
    <w:rsid w:val="00BD13D1"/>
    <w:rsid w:val="00BD283B"/>
    <w:rsid w:val="00BD3A43"/>
    <w:rsid w:val="00BD3E85"/>
    <w:rsid w:val="00BD3EC7"/>
    <w:rsid w:val="00BD400C"/>
    <w:rsid w:val="00BD42E5"/>
    <w:rsid w:val="00BD488D"/>
    <w:rsid w:val="00BD6000"/>
    <w:rsid w:val="00BD64BA"/>
    <w:rsid w:val="00BD652C"/>
    <w:rsid w:val="00BD7AE4"/>
    <w:rsid w:val="00BE008C"/>
    <w:rsid w:val="00BE0ECB"/>
    <w:rsid w:val="00BE151A"/>
    <w:rsid w:val="00BE186F"/>
    <w:rsid w:val="00BE1A1E"/>
    <w:rsid w:val="00BE4004"/>
    <w:rsid w:val="00BE5759"/>
    <w:rsid w:val="00BE7133"/>
    <w:rsid w:val="00BE71E8"/>
    <w:rsid w:val="00BE7BAB"/>
    <w:rsid w:val="00BF0830"/>
    <w:rsid w:val="00BF0B5B"/>
    <w:rsid w:val="00BF0E0D"/>
    <w:rsid w:val="00BF24CB"/>
    <w:rsid w:val="00BF29D6"/>
    <w:rsid w:val="00BF2AF8"/>
    <w:rsid w:val="00BF4542"/>
    <w:rsid w:val="00BF4E7C"/>
    <w:rsid w:val="00BF53B0"/>
    <w:rsid w:val="00BF5997"/>
    <w:rsid w:val="00BF6CD6"/>
    <w:rsid w:val="00BF7048"/>
    <w:rsid w:val="00BF791F"/>
    <w:rsid w:val="00C00273"/>
    <w:rsid w:val="00C00495"/>
    <w:rsid w:val="00C00C25"/>
    <w:rsid w:val="00C00E24"/>
    <w:rsid w:val="00C02040"/>
    <w:rsid w:val="00C02D6B"/>
    <w:rsid w:val="00C03BED"/>
    <w:rsid w:val="00C041C8"/>
    <w:rsid w:val="00C04E88"/>
    <w:rsid w:val="00C05AD6"/>
    <w:rsid w:val="00C05CAD"/>
    <w:rsid w:val="00C07483"/>
    <w:rsid w:val="00C074E8"/>
    <w:rsid w:val="00C076B2"/>
    <w:rsid w:val="00C10317"/>
    <w:rsid w:val="00C11166"/>
    <w:rsid w:val="00C11173"/>
    <w:rsid w:val="00C11942"/>
    <w:rsid w:val="00C12971"/>
    <w:rsid w:val="00C13D06"/>
    <w:rsid w:val="00C13D5B"/>
    <w:rsid w:val="00C144E0"/>
    <w:rsid w:val="00C149E2"/>
    <w:rsid w:val="00C14C55"/>
    <w:rsid w:val="00C16316"/>
    <w:rsid w:val="00C16A1E"/>
    <w:rsid w:val="00C17121"/>
    <w:rsid w:val="00C17B96"/>
    <w:rsid w:val="00C2096A"/>
    <w:rsid w:val="00C2226B"/>
    <w:rsid w:val="00C222FA"/>
    <w:rsid w:val="00C22AF7"/>
    <w:rsid w:val="00C23274"/>
    <w:rsid w:val="00C239C2"/>
    <w:rsid w:val="00C241E8"/>
    <w:rsid w:val="00C249C9"/>
    <w:rsid w:val="00C251D2"/>
    <w:rsid w:val="00C2527B"/>
    <w:rsid w:val="00C25DB2"/>
    <w:rsid w:val="00C26AD9"/>
    <w:rsid w:val="00C27438"/>
    <w:rsid w:val="00C279DA"/>
    <w:rsid w:val="00C27CAD"/>
    <w:rsid w:val="00C3034C"/>
    <w:rsid w:val="00C30DAB"/>
    <w:rsid w:val="00C32723"/>
    <w:rsid w:val="00C336E9"/>
    <w:rsid w:val="00C336FB"/>
    <w:rsid w:val="00C349E3"/>
    <w:rsid w:val="00C34EB9"/>
    <w:rsid w:val="00C35F46"/>
    <w:rsid w:val="00C36507"/>
    <w:rsid w:val="00C376CC"/>
    <w:rsid w:val="00C4082B"/>
    <w:rsid w:val="00C40C2E"/>
    <w:rsid w:val="00C41826"/>
    <w:rsid w:val="00C419FB"/>
    <w:rsid w:val="00C42095"/>
    <w:rsid w:val="00C42190"/>
    <w:rsid w:val="00C42C58"/>
    <w:rsid w:val="00C4385E"/>
    <w:rsid w:val="00C44FDE"/>
    <w:rsid w:val="00C4791E"/>
    <w:rsid w:val="00C500A9"/>
    <w:rsid w:val="00C50785"/>
    <w:rsid w:val="00C51C1A"/>
    <w:rsid w:val="00C52B84"/>
    <w:rsid w:val="00C53000"/>
    <w:rsid w:val="00C53469"/>
    <w:rsid w:val="00C537E1"/>
    <w:rsid w:val="00C547CE"/>
    <w:rsid w:val="00C550F8"/>
    <w:rsid w:val="00C55AB2"/>
    <w:rsid w:val="00C55CA9"/>
    <w:rsid w:val="00C55D1F"/>
    <w:rsid w:val="00C5797A"/>
    <w:rsid w:val="00C60F50"/>
    <w:rsid w:val="00C60FD7"/>
    <w:rsid w:val="00C610C0"/>
    <w:rsid w:val="00C610DF"/>
    <w:rsid w:val="00C61482"/>
    <w:rsid w:val="00C61766"/>
    <w:rsid w:val="00C61A54"/>
    <w:rsid w:val="00C62219"/>
    <w:rsid w:val="00C62824"/>
    <w:rsid w:val="00C64CFD"/>
    <w:rsid w:val="00C64E70"/>
    <w:rsid w:val="00C64EED"/>
    <w:rsid w:val="00C6601B"/>
    <w:rsid w:val="00C67945"/>
    <w:rsid w:val="00C67C10"/>
    <w:rsid w:val="00C7042C"/>
    <w:rsid w:val="00C70EF5"/>
    <w:rsid w:val="00C71932"/>
    <w:rsid w:val="00C71A92"/>
    <w:rsid w:val="00C72D98"/>
    <w:rsid w:val="00C72F1B"/>
    <w:rsid w:val="00C73A3F"/>
    <w:rsid w:val="00C74267"/>
    <w:rsid w:val="00C7448B"/>
    <w:rsid w:val="00C74D83"/>
    <w:rsid w:val="00C750A2"/>
    <w:rsid w:val="00C75171"/>
    <w:rsid w:val="00C75CBD"/>
    <w:rsid w:val="00C75D8F"/>
    <w:rsid w:val="00C7660E"/>
    <w:rsid w:val="00C76682"/>
    <w:rsid w:val="00C76F6D"/>
    <w:rsid w:val="00C7774A"/>
    <w:rsid w:val="00C77CA0"/>
    <w:rsid w:val="00C801AD"/>
    <w:rsid w:val="00C80D53"/>
    <w:rsid w:val="00C83300"/>
    <w:rsid w:val="00C83812"/>
    <w:rsid w:val="00C83B14"/>
    <w:rsid w:val="00C84439"/>
    <w:rsid w:val="00C8747A"/>
    <w:rsid w:val="00C87D47"/>
    <w:rsid w:val="00C90734"/>
    <w:rsid w:val="00C91C97"/>
    <w:rsid w:val="00C91DBE"/>
    <w:rsid w:val="00C939C6"/>
    <w:rsid w:val="00C944EE"/>
    <w:rsid w:val="00C94849"/>
    <w:rsid w:val="00C949AA"/>
    <w:rsid w:val="00C94AF0"/>
    <w:rsid w:val="00C95EF6"/>
    <w:rsid w:val="00CA0393"/>
    <w:rsid w:val="00CA106D"/>
    <w:rsid w:val="00CA1670"/>
    <w:rsid w:val="00CA323D"/>
    <w:rsid w:val="00CA4887"/>
    <w:rsid w:val="00CA4C32"/>
    <w:rsid w:val="00CA6D27"/>
    <w:rsid w:val="00CA7689"/>
    <w:rsid w:val="00CA7756"/>
    <w:rsid w:val="00CA7772"/>
    <w:rsid w:val="00CA7B3B"/>
    <w:rsid w:val="00CA7F84"/>
    <w:rsid w:val="00CB1F4D"/>
    <w:rsid w:val="00CB2CD8"/>
    <w:rsid w:val="00CB2F6F"/>
    <w:rsid w:val="00CB381B"/>
    <w:rsid w:val="00CB3BF8"/>
    <w:rsid w:val="00CB3F2B"/>
    <w:rsid w:val="00CB4851"/>
    <w:rsid w:val="00CB4C00"/>
    <w:rsid w:val="00CB5D06"/>
    <w:rsid w:val="00CB5F3F"/>
    <w:rsid w:val="00CC0BBD"/>
    <w:rsid w:val="00CC14AD"/>
    <w:rsid w:val="00CC1DF2"/>
    <w:rsid w:val="00CC1FF8"/>
    <w:rsid w:val="00CC283C"/>
    <w:rsid w:val="00CC310C"/>
    <w:rsid w:val="00CC3138"/>
    <w:rsid w:val="00CC392B"/>
    <w:rsid w:val="00CC3A25"/>
    <w:rsid w:val="00CC409A"/>
    <w:rsid w:val="00CC43EA"/>
    <w:rsid w:val="00CC4715"/>
    <w:rsid w:val="00CC4DF5"/>
    <w:rsid w:val="00CC6F28"/>
    <w:rsid w:val="00CC73EB"/>
    <w:rsid w:val="00CD0C6A"/>
    <w:rsid w:val="00CD0CC7"/>
    <w:rsid w:val="00CD1365"/>
    <w:rsid w:val="00CD20C0"/>
    <w:rsid w:val="00CD2E41"/>
    <w:rsid w:val="00CD2EA3"/>
    <w:rsid w:val="00CD5D97"/>
    <w:rsid w:val="00CD7528"/>
    <w:rsid w:val="00CE0E30"/>
    <w:rsid w:val="00CE1400"/>
    <w:rsid w:val="00CE1B71"/>
    <w:rsid w:val="00CE4360"/>
    <w:rsid w:val="00CE45B9"/>
    <w:rsid w:val="00CE74B1"/>
    <w:rsid w:val="00CE795F"/>
    <w:rsid w:val="00CE7BB1"/>
    <w:rsid w:val="00CF0474"/>
    <w:rsid w:val="00CF08BE"/>
    <w:rsid w:val="00CF09D3"/>
    <w:rsid w:val="00CF1878"/>
    <w:rsid w:val="00CF3286"/>
    <w:rsid w:val="00CF4182"/>
    <w:rsid w:val="00CF5739"/>
    <w:rsid w:val="00CF635F"/>
    <w:rsid w:val="00CF6D1E"/>
    <w:rsid w:val="00D01F24"/>
    <w:rsid w:val="00D0241C"/>
    <w:rsid w:val="00D024A3"/>
    <w:rsid w:val="00D0257F"/>
    <w:rsid w:val="00D02614"/>
    <w:rsid w:val="00D02690"/>
    <w:rsid w:val="00D030A7"/>
    <w:rsid w:val="00D047CD"/>
    <w:rsid w:val="00D04BFE"/>
    <w:rsid w:val="00D070FF"/>
    <w:rsid w:val="00D117A7"/>
    <w:rsid w:val="00D11845"/>
    <w:rsid w:val="00D12E4B"/>
    <w:rsid w:val="00D14D54"/>
    <w:rsid w:val="00D1590D"/>
    <w:rsid w:val="00D16167"/>
    <w:rsid w:val="00D16180"/>
    <w:rsid w:val="00D164C8"/>
    <w:rsid w:val="00D17A81"/>
    <w:rsid w:val="00D20E2E"/>
    <w:rsid w:val="00D21BFA"/>
    <w:rsid w:val="00D23E9F"/>
    <w:rsid w:val="00D24F43"/>
    <w:rsid w:val="00D26083"/>
    <w:rsid w:val="00D26D5E"/>
    <w:rsid w:val="00D26F10"/>
    <w:rsid w:val="00D2701B"/>
    <w:rsid w:val="00D2705E"/>
    <w:rsid w:val="00D27E14"/>
    <w:rsid w:val="00D30324"/>
    <w:rsid w:val="00D306D0"/>
    <w:rsid w:val="00D3071B"/>
    <w:rsid w:val="00D312EA"/>
    <w:rsid w:val="00D31528"/>
    <w:rsid w:val="00D321FA"/>
    <w:rsid w:val="00D32E98"/>
    <w:rsid w:val="00D33044"/>
    <w:rsid w:val="00D33EB1"/>
    <w:rsid w:val="00D341C0"/>
    <w:rsid w:val="00D34412"/>
    <w:rsid w:val="00D36881"/>
    <w:rsid w:val="00D3745B"/>
    <w:rsid w:val="00D3767C"/>
    <w:rsid w:val="00D41007"/>
    <w:rsid w:val="00D4294D"/>
    <w:rsid w:val="00D42D24"/>
    <w:rsid w:val="00D4322C"/>
    <w:rsid w:val="00D4528D"/>
    <w:rsid w:val="00D45745"/>
    <w:rsid w:val="00D45B8C"/>
    <w:rsid w:val="00D4631E"/>
    <w:rsid w:val="00D46477"/>
    <w:rsid w:val="00D4761C"/>
    <w:rsid w:val="00D508E4"/>
    <w:rsid w:val="00D5222F"/>
    <w:rsid w:val="00D52CF0"/>
    <w:rsid w:val="00D54578"/>
    <w:rsid w:val="00D54E4D"/>
    <w:rsid w:val="00D55C9A"/>
    <w:rsid w:val="00D562B5"/>
    <w:rsid w:val="00D56850"/>
    <w:rsid w:val="00D56D7A"/>
    <w:rsid w:val="00D57DC5"/>
    <w:rsid w:val="00D61470"/>
    <w:rsid w:val="00D61E50"/>
    <w:rsid w:val="00D61F88"/>
    <w:rsid w:val="00D63C3C"/>
    <w:rsid w:val="00D64B84"/>
    <w:rsid w:val="00D67F67"/>
    <w:rsid w:val="00D701FD"/>
    <w:rsid w:val="00D70D92"/>
    <w:rsid w:val="00D714E5"/>
    <w:rsid w:val="00D71A6D"/>
    <w:rsid w:val="00D726A5"/>
    <w:rsid w:val="00D72980"/>
    <w:rsid w:val="00D73116"/>
    <w:rsid w:val="00D73ED0"/>
    <w:rsid w:val="00D74CCF"/>
    <w:rsid w:val="00D77C21"/>
    <w:rsid w:val="00D77D53"/>
    <w:rsid w:val="00D8108B"/>
    <w:rsid w:val="00D81E4A"/>
    <w:rsid w:val="00D826A4"/>
    <w:rsid w:val="00D828F5"/>
    <w:rsid w:val="00D834A6"/>
    <w:rsid w:val="00D84FB2"/>
    <w:rsid w:val="00D850C3"/>
    <w:rsid w:val="00D855B5"/>
    <w:rsid w:val="00D86FF6"/>
    <w:rsid w:val="00D90ED1"/>
    <w:rsid w:val="00D90FC0"/>
    <w:rsid w:val="00D90FDD"/>
    <w:rsid w:val="00D9106F"/>
    <w:rsid w:val="00D9167B"/>
    <w:rsid w:val="00D917DF"/>
    <w:rsid w:val="00D9183C"/>
    <w:rsid w:val="00D920D2"/>
    <w:rsid w:val="00D927D3"/>
    <w:rsid w:val="00D934B2"/>
    <w:rsid w:val="00D95F9C"/>
    <w:rsid w:val="00D97F0F"/>
    <w:rsid w:val="00DA0474"/>
    <w:rsid w:val="00DA0ACF"/>
    <w:rsid w:val="00DA0B65"/>
    <w:rsid w:val="00DA277B"/>
    <w:rsid w:val="00DA299D"/>
    <w:rsid w:val="00DA3C00"/>
    <w:rsid w:val="00DA3F8F"/>
    <w:rsid w:val="00DA42E2"/>
    <w:rsid w:val="00DA46F8"/>
    <w:rsid w:val="00DA483E"/>
    <w:rsid w:val="00DA4D2E"/>
    <w:rsid w:val="00DA515F"/>
    <w:rsid w:val="00DA5420"/>
    <w:rsid w:val="00DA5A94"/>
    <w:rsid w:val="00DA5C49"/>
    <w:rsid w:val="00DB0CAD"/>
    <w:rsid w:val="00DB176C"/>
    <w:rsid w:val="00DB1B32"/>
    <w:rsid w:val="00DB1ECC"/>
    <w:rsid w:val="00DB2020"/>
    <w:rsid w:val="00DB216C"/>
    <w:rsid w:val="00DB24D8"/>
    <w:rsid w:val="00DB2B56"/>
    <w:rsid w:val="00DB3E39"/>
    <w:rsid w:val="00DB4B73"/>
    <w:rsid w:val="00DB4F0C"/>
    <w:rsid w:val="00DB608B"/>
    <w:rsid w:val="00DB6D38"/>
    <w:rsid w:val="00DB7854"/>
    <w:rsid w:val="00DC0F77"/>
    <w:rsid w:val="00DC168E"/>
    <w:rsid w:val="00DC2A18"/>
    <w:rsid w:val="00DC2DE2"/>
    <w:rsid w:val="00DC30A0"/>
    <w:rsid w:val="00DC32C8"/>
    <w:rsid w:val="00DC3E46"/>
    <w:rsid w:val="00DC4199"/>
    <w:rsid w:val="00DC4434"/>
    <w:rsid w:val="00DC7FA3"/>
    <w:rsid w:val="00DD199D"/>
    <w:rsid w:val="00DD1F9D"/>
    <w:rsid w:val="00DD22DF"/>
    <w:rsid w:val="00DD2E4A"/>
    <w:rsid w:val="00DD2E6C"/>
    <w:rsid w:val="00DD3D47"/>
    <w:rsid w:val="00DD41CC"/>
    <w:rsid w:val="00DD499F"/>
    <w:rsid w:val="00DD799E"/>
    <w:rsid w:val="00DD7BE5"/>
    <w:rsid w:val="00DE056B"/>
    <w:rsid w:val="00DE1A08"/>
    <w:rsid w:val="00DE2A01"/>
    <w:rsid w:val="00DE3251"/>
    <w:rsid w:val="00DE3605"/>
    <w:rsid w:val="00DE383A"/>
    <w:rsid w:val="00DE3BFB"/>
    <w:rsid w:val="00DE535E"/>
    <w:rsid w:val="00DE57C6"/>
    <w:rsid w:val="00DE5996"/>
    <w:rsid w:val="00DE5B22"/>
    <w:rsid w:val="00DE7D19"/>
    <w:rsid w:val="00DF00B2"/>
    <w:rsid w:val="00DF014A"/>
    <w:rsid w:val="00DF033C"/>
    <w:rsid w:val="00DF0962"/>
    <w:rsid w:val="00DF2B86"/>
    <w:rsid w:val="00DF3B62"/>
    <w:rsid w:val="00DF45EA"/>
    <w:rsid w:val="00DF5E16"/>
    <w:rsid w:val="00DF5E22"/>
    <w:rsid w:val="00DF6B7D"/>
    <w:rsid w:val="00DF6DA2"/>
    <w:rsid w:val="00DF7636"/>
    <w:rsid w:val="00DF7F60"/>
    <w:rsid w:val="00E00731"/>
    <w:rsid w:val="00E01285"/>
    <w:rsid w:val="00E01692"/>
    <w:rsid w:val="00E01989"/>
    <w:rsid w:val="00E04376"/>
    <w:rsid w:val="00E0515E"/>
    <w:rsid w:val="00E0564C"/>
    <w:rsid w:val="00E05657"/>
    <w:rsid w:val="00E057F0"/>
    <w:rsid w:val="00E10DB4"/>
    <w:rsid w:val="00E1132C"/>
    <w:rsid w:val="00E11542"/>
    <w:rsid w:val="00E1164C"/>
    <w:rsid w:val="00E12700"/>
    <w:rsid w:val="00E133E2"/>
    <w:rsid w:val="00E13DB6"/>
    <w:rsid w:val="00E14F2B"/>
    <w:rsid w:val="00E16153"/>
    <w:rsid w:val="00E177AC"/>
    <w:rsid w:val="00E20BF3"/>
    <w:rsid w:val="00E215F6"/>
    <w:rsid w:val="00E22086"/>
    <w:rsid w:val="00E22291"/>
    <w:rsid w:val="00E2375E"/>
    <w:rsid w:val="00E24A71"/>
    <w:rsid w:val="00E24A7C"/>
    <w:rsid w:val="00E25421"/>
    <w:rsid w:val="00E25781"/>
    <w:rsid w:val="00E25837"/>
    <w:rsid w:val="00E261CE"/>
    <w:rsid w:val="00E26BF8"/>
    <w:rsid w:val="00E277FE"/>
    <w:rsid w:val="00E3040D"/>
    <w:rsid w:val="00E30449"/>
    <w:rsid w:val="00E31AF7"/>
    <w:rsid w:val="00E31ED7"/>
    <w:rsid w:val="00E32301"/>
    <w:rsid w:val="00E348AC"/>
    <w:rsid w:val="00E34C8D"/>
    <w:rsid w:val="00E3638F"/>
    <w:rsid w:val="00E4047E"/>
    <w:rsid w:val="00E4059C"/>
    <w:rsid w:val="00E41195"/>
    <w:rsid w:val="00E426A0"/>
    <w:rsid w:val="00E42723"/>
    <w:rsid w:val="00E42FE8"/>
    <w:rsid w:val="00E43346"/>
    <w:rsid w:val="00E43F13"/>
    <w:rsid w:val="00E44559"/>
    <w:rsid w:val="00E465F3"/>
    <w:rsid w:val="00E501AE"/>
    <w:rsid w:val="00E50654"/>
    <w:rsid w:val="00E5190E"/>
    <w:rsid w:val="00E52EF6"/>
    <w:rsid w:val="00E52F27"/>
    <w:rsid w:val="00E5393B"/>
    <w:rsid w:val="00E53C81"/>
    <w:rsid w:val="00E540C1"/>
    <w:rsid w:val="00E549CD"/>
    <w:rsid w:val="00E54A01"/>
    <w:rsid w:val="00E55133"/>
    <w:rsid w:val="00E55456"/>
    <w:rsid w:val="00E57BDB"/>
    <w:rsid w:val="00E60B92"/>
    <w:rsid w:val="00E61D73"/>
    <w:rsid w:val="00E6351A"/>
    <w:rsid w:val="00E63BC0"/>
    <w:rsid w:val="00E6455C"/>
    <w:rsid w:val="00E6460A"/>
    <w:rsid w:val="00E650AB"/>
    <w:rsid w:val="00E6710D"/>
    <w:rsid w:val="00E67D28"/>
    <w:rsid w:val="00E70AD8"/>
    <w:rsid w:val="00E7144D"/>
    <w:rsid w:val="00E71EED"/>
    <w:rsid w:val="00E720F9"/>
    <w:rsid w:val="00E724C8"/>
    <w:rsid w:val="00E7393C"/>
    <w:rsid w:val="00E73B54"/>
    <w:rsid w:val="00E73C6A"/>
    <w:rsid w:val="00E74230"/>
    <w:rsid w:val="00E744E2"/>
    <w:rsid w:val="00E74BC3"/>
    <w:rsid w:val="00E76808"/>
    <w:rsid w:val="00E774D7"/>
    <w:rsid w:val="00E77AA6"/>
    <w:rsid w:val="00E80C8B"/>
    <w:rsid w:val="00E816C4"/>
    <w:rsid w:val="00E817FD"/>
    <w:rsid w:val="00E81AD4"/>
    <w:rsid w:val="00E81C03"/>
    <w:rsid w:val="00E81DC9"/>
    <w:rsid w:val="00E836FE"/>
    <w:rsid w:val="00E843E1"/>
    <w:rsid w:val="00E846CF"/>
    <w:rsid w:val="00E85658"/>
    <w:rsid w:val="00E85BCF"/>
    <w:rsid w:val="00E86D69"/>
    <w:rsid w:val="00E90086"/>
    <w:rsid w:val="00E90BE9"/>
    <w:rsid w:val="00E9220B"/>
    <w:rsid w:val="00E9228B"/>
    <w:rsid w:val="00E92F4A"/>
    <w:rsid w:val="00E92FA6"/>
    <w:rsid w:val="00E933A7"/>
    <w:rsid w:val="00E94EF1"/>
    <w:rsid w:val="00E96242"/>
    <w:rsid w:val="00E96383"/>
    <w:rsid w:val="00E963DC"/>
    <w:rsid w:val="00E969AF"/>
    <w:rsid w:val="00E9708F"/>
    <w:rsid w:val="00E97628"/>
    <w:rsid w:val="00EA026D"/>
    <w:rsid w:val="00EA0643"/>
    <w:rsid w:val="00EA0716"/>
    <w:rsid w:val="00EA0A4E"/>
    <w:rsid w:val="00EA15F7"/>
    <w:rsid w:val="00EA2699"/>
    <w:rsid w:val="00EA2815"/>
    <w:rsid w:val="00EA317D"/>
    <w:rsid w:val="00EA35C4"/>
    <w:rsid w:val="00EA4295"/>
    <w:rsid w:val="00EA50E5"/>
    <w:rsid w:val="00EA5162"/>
    <w:rsid w:val="00EA53A9"/>
    <w:rsid w:val="00EB094A"/>
    <w:rsid w:val="00EB0C8B"/>
    <w:rsid w:val="00EB10C7"/>
    <w:rsid w:val="00EB2249"/>
    <w:rsid w:val="00EB29BB"/>
    <w:rsid w:val="00EB37F2"/>
    <w:rsid w:val="00EB4244"/>
    <w:rsid w:val="00EB439B"/>
    <w:rsid w:val="00EB48B4"/>
    <w:rsid w:val="00EB5203"/>
    <w:rsid w:val="00EB62DA"/>
    <w:rsid w:val="00EB7187"/>
    <w:rsid w:val="00EC0830"/>
    <w:rsid w:val="00EC08C7"/>
    <w:rsid w:val="00EC0FF2"/>
    <w:rsid w:val="00EC1726"/>
    <w:rsid w:val="00EC19E6"/>
    <w:rsid w:val="00EC2302"/>
    <w:rsid w:val="00EC34B5"/>
    <w:rsid w:val="00EC53C8"/>
    <w:rsid w:val="00EC606F"/>
    <w:rsid w:val="00EC634A"/>
    <w:rsid w:val="00EC7723"/>
    <w:rsid w:val="00ED0C57"/>
    <w:rsid w:val="00ED0C8A"/>
    <w:rsid w:val="00ED36B8"/>
    <w:rsid w:val="00ED4391"/>
    <w:rsid w:val="00ED484F"/>
    <w:rsid w:val="00ED4C52"/>
    <w:rsid w:val="00ED6662"/>
    <w:rsid w:val="00ED7D4B"/>
    <w:rsid w:val="00EE290C"/>
    <w:rsid w:val="00EE3B2A"/>
    <w:rsid w:val="00EE4A4C"/>
    <w:rsid w:val="00EE54C0"/>
    <w:rsid w:val="00EE633D"/>
    <w:rsid w:val="00EE65F5"/>
    <w:rsid w:val="00EE6AFF"/>
    <w:rsid w:val="00EE7CBB"/>
    <w:rsid w:val="00EF01F3"/>
    <w:rsid w:val="00EF0588"/>
    <w:rsid w:val="00EF0BF7"/>
    <w:rsid w:val="00EF105A"/>
    <w:rsid w:val="00EF3023"/>
    <w:rsid w:val="00EF41D9"/>
    <w:rsid w:val="00EF49DA"/>
    <w:rsid w:val="00EF4A12"/>
    <w:rsid w:val="00EF6D56"/>
    <w:rsid w:val="00EF769D"/>
    <w:rsid w:val="00EF76E1"/>
    <w:rsid w:val="00F01260"/>
    <w:rsid w:val="00F02364"/>
    <w:rsid w:val="00F026EF"/>
    <w:rsid w:val="00F03BE8"/>
    <w:rsid w:val="00F0458B"/>
    <w:rsid w:val="00F05B6B"/>
    <w:rsid w:val="00F06072"/>
    <w:rsid w:val="00F06C46"/>
    <w:rsid w:val="00F10A10"/>
    <w:rsid w:val="00F10E7B"/>
    <w:rsid w:val="00F113C6"/>
    <w:rsid w:val="00F11804"/>
    <w:rsid w:val="00F11A81"/>
    <w:rsid w:val="00F11CEA"/>
    <w:rsid w:val="00F12527"/>
    <w:rsid w:val="00F12DEB"/>
    <w:rsid w:val="00F142AE"/>
    <w:rsid w:val="00F1470A"/>
    <w:rsid w:val="00F14C7B"/>
    <w:rsid w:val="00F14FCC"/>
    <w:rsid w:val="00F1583E"/>
    <w:rsid w:val="00F15901"/>
    <w:rsid w:val="00F1600D"/>
    <w:rsid w:val="00F17059"/>
    <w:rsid w:val="00F173F8"/>
    <w:rsid w:val="00F205B2"/>
    <w:rsid w:val="00F20B07"/>
    <w:rsid w:val="00F20DF3"/>
    <w:rsid w:val="00F23D09"/>
    <w:rsid w:val="00F249FF"/>
    <w:rsid w:val="00F24DD3"/>
    <w:rsid w:val="00F24FF6"/>
    <w:rsid w:val="00F2586E"/>
    <w:rsid w:val="00F259D4"/>
    <w:rsid w:val="00F259E4"/>
    <w:rsid w:val="00F25F26"/>
    <w:rsid w:val="00F26E18"/>
    <w:rsid w:val="00F3028F"/>
    <w:rsid w:val="00F30F1A"/>
    <w:rsid w:val="00F3111E"/>
    <w:rsid w:val="00F327E5"/>
    <w:rsid w:val="00F33384"/>
    <w:rsid w:val="00F34DAF"/>
    <w:rsid w:val="00F354A4"/>
    <w:rsid w:val="00F3581F"/>
    <w:rsid w:val="00F36EE3"/>
    <w:rsid w:val="00F37BFA"/>
    <w:rsid w:val="00F37CE5"/>
    <w:rsid w:val="00F40E9D"/>
    <w:rsid w:val="00F42880"/>
    <w:rsid w:val="00F45337"/>
    <w:rsid w:val="00F45BC9"/>
    <w:rsid w:val="00F45D87"/>
    <w:rsid w:val="00F45EE8"/>
    <w:rsid w:val="00F46B28"/>
    <w:rsid w:val="00F47B89"/>
    <w:rsid w:val="00F47C87"/>
    <w:rsid w:val="00F508EC"/>
    <w:rsid w:val="00F521BF"/>
    <w:rsid w:val="00F533E0"/>
    <w:rsid w:val="00F53BA1"/>
    <w:rsid w:val="00F5464C"/>
    <w:rsid w:val="00F5513E"/>
    <w:rsid w:val="00F55845"/>
    <w:rsid w:val="00F55899"/>
    <w:rsid w:val="00F55A71"/>
    <w:rsid w:val="00F56F6C"/>
    <w:rsid w:val="00F5727F"/>
    <w:rsid w:val="00F60933"/>
    <w:rsid w:val="00F61AA3"/>
    <w:rsid w:val="00F637E1"/>
    <w:rsid w:val="00F6456D"/>
    <w:rsid w:val="00F659C4"/>
    <w:rsid w:val="00F65DBA"/>
    <w:rsid w:val="00F65F01"/>
    <w:rsid w:val="00F660E0"/>
    <w:rsid w:val="00F66191"/>
    <w:rsid w:val="00F66D25"/>
    <w:rsid w:val="00F67987"/>
    <w:rsid w:val="00F703A8"/>
    <w:rsid w:val="00F7108C"/>
    <w:rsid w:val="00F71164"/>
    <w:rsid w:val="00F7246A"/>
    <w:rsid w:val="00F73098"/>
    <w:rsid w:val="00F740A1"/>
    <w:rsid w:val="00F756C4"/>
    <w:rsid w:val="00F756D7"/>
    <w:rsid w:val="00F800C5"/>
    <w:rsid w:val="00F81821"/>
    <w:rsid w:val="00F81C9A"/>
    <w:rsid w:val="00F81CEE"/>
    <w:rsid w:val="00F81D9F"/>
    <w:rsid w:val="00F83FE1"/>
    <w:rsid w:val="00F844D4"/>
    <w:rsid w:val="00F84E43"/>
    <w:rsid w:val="00F8533F"/>
    <w:rsid w:val="00F85E2E"/>
    <w:rsid w:val="00F8615C"/>
    <w:rsid w:val="00F876B7"/>
    <w:rsid w:val="00F87754"/>
    <w:rsid w:val="00F911A4"/>
    <w:rsid w:val="00F922CD"/>
    <w:rsid w:val="00F92742"/>
    <w:rsid w:val="00F93C0A"/>
    <w:rsid w:val="00F93EA8"/>
    <w:rsid w:val="00F94D5A"/>
    <w:rsid w:val="00F9642C"/>
    <w:rsid w:val="00F96E42"/>
    <w:rsid w:val="00FA1D88"/>
    <w:rsid w:val="00FA2087"/>
    <w:rsid w:val="00FA29F4"/>
    <w:rsid w:val="00FA38C4"/>
    <w:rsid w:val="00FA41E9"/>
    <w:rsid w:val="00FA4249"/>
    <w:rsid w:val="00FA4DA3"/>
    <w:rsid w:val="00FA4E2E"/>
    <w:rsid w:val="00FA5BE6"/>
    <w:rsid w:val="00FA6BCD"/>
    <w:rsid w:val="00FA7182"/>
    <w:rsid w:val="00FA71B3"/>
    <w:rsid w:val="00FA748C"/>
    <w:rsid w:val="00FA7E1B"/>
    <w:rsid w:val="00FB1857"/>
    <w:rsid w:val="00FB1C1E"/>
    <w:rsid w:val="00FB237E"/>
    <w:rsid w:val="00FB364C"/>
    <w:rsid w:val="00FB383F"/>
    <w:rsid w:val="00FB3F37"/>
    <w:rsid w:val="00FB441D"/>
    <w:rsid w:val="00FB4B86"/>
    <w:rsid w:val="00FB6085"/>
    <w:rsid w:val="00FB613D"/>
    <w:rsid w:val="00FB675E"/>
    <w:rsid w:val="00FB6785"/>
    <w:rsid w:val="00FB6D98"/>
    <w:rsid w:val="00FC005A"/>
    <w:rsid w:val="00FC0202"/>
    <w:rsid w:val="00FC1744"/>
    <w:rsid w:val="00FC1ADD"/>
    <w:rsid w:val="00FC22D5"/>
    <w:rsid w:val="00FC2553"/>
    <w:rsid w:val="00FC2B67"/>
    <w:rsid w:val="00FC404E"/>
    <w:rsid w:val="00FC4206"/>
    <w:rsid w:val="00FC464A"/>
    <w:rsid w:val="00FC4DD8"/>
    <w:rsid w:val="00FC6011"/>
    <w:rsid w:val="00FC602C"/>
    <w:rsid w:val="00FC67DD"/>
    <w:rsid w:val="00FD1236"/>
    <w:rsid w:val="00FD22A0"/>
    <w:rsid w:val="00FD2A7E"/>
    <w:rsid w:val="00FD2BBB"/>
    <w:rsid w:val="00FD3758"/>
    <w:rsid w:val="00FD389C"/>
    <w:rsid w:val="00FD532A"/>
    <w:rsid w:val="00FD620B"/>
    <w:rsid w:val="00FD6D77"/>
    <w:rsid w:val="00FE0B02"/>
    <w:rsid w:val="00FE0EFF"/>
    <w:rsid w:val="00FE0FB1"/>
    <w:rsid w:val="00FE1775"/>
    <w:rsid w:val="00FE1BC0"/>
    <w:rsid w:val="00FE1F95"/>
    <w:rsid w:val="00FE2E6C"/>
    <w:rsid w:val="00FE321D"/>
    <w:rsid w:val="00FE3BB8"/>
    <w:rsid w:val="00FE3DEF"/>
    <w:rsid w:val="00FE43F6"/>
    <w:rsid w:val="00FE4DAE"/>
    <w:rsid w:val="00FE4E73"/>
    <w:rsid w:val="00FE52CA"/>
    <w:rsid w:val="00FE5BBD"/>
    <w:rsid w:val="00FE601B"/>
    <w:rsid w:val="00FE761D"/>
    <w:rsid w:val="00FF154F"/>
    <w:rsid w:val="00FF2025"/>
    <w:rsid w:val="00FF4582"/>
    <w:rsid w:val="00FF55DB"/>
    <w:rsid w:val="00FF6147"/>
    <w:rsid w:val="00FF7F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D11510"/>
  <w15:docId w15:val="{6D27C4E6-6A72-4D02-9BCC-6354FF19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E4"/>
    <w:pPr>
      <w:spacing w:after="200" w:line="276" w:lineRule="auto"/>
    </w:pPr>
  </w:style>
  <w:style w:type="paragraph" w:styleId="Heading1">
    <w:name w:val="heading 1"/>
    <w:basedOn w:val="Normal"/>
    <w:next w:val="Normal"/>
    <w:link w:val="Heading1Char"/>
    <w:uiPriority w:val="9"/>
    <w:qFormat/>
    <w:rsid w:val="00570A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17A8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D7BE5"/>
    <w:rPr>
      <w:sz w:val="16"/>
      <w:szCs w:val="16"/>
    </w:rPr>
  </w:style>
  <w:style w:type="paragraph" w:styleId="CommentText">
    <w:name w:val="annotation text"/>
    <w:basedOn w:val="Normal"/>
    <w:link w:val="CommentTextChar"/>
    <w:uiPriority w:val="99"/>
    <w:unhideWhenUsed/>
    <w:rsid w:val="00DD7BE5"/>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DD7BE5"/>
    <w:rPr>
      <w:sz w:val="20"/>
      <w:szCs w:val="20"/>
      <w:lang w:val="en-GB"/>
    </w:rPr>
  </w:style>
  <w:style w:type="character" w:customStyle="1" w:styleId="DefaultChar">
    <w:name w:val="Default Char"/>
    <w:basedOn w:val="DefaultParagraphFont"/>
    <w:link w:val="Default"/>
    <w:rsid w:val="00DD7BE5"/>
    <w:rPr>
      <w:rFonts w:ascii="Calibri" w:hAnsi="Calibri" w:cs="Calibri"/>
      <w:color w:val="000000"/>
      <w:sz w:val="24"/>
      <w:szCs w:val="24"/>
    </w:rPr>
  </w:style>
  <w:style w:type="table" w:styleId="TableGrid">
    <w:name w:val="Table Grid"/>
    <w:basedOn w:val="TableNormal"/>
    <w:uiPriority w:val="39"/>
    <w:rsid w:val="001B70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0F2"/>
    <w:rPr>
      <w:color w:val="0563C1" w:themeColor="hyperlink"/>
      <w:u w:val="single"/>
    </w:rPr>
  </w:style>
  <w:style w:type="paragraph" w:styleId="Header">
    <w:name w:val="header"/>
    <w:basedOn w:val="Normal"/>
    <w:link w:val="HeaderChar"/>
    <w:uiPriority w:val="99"/>
    <w:unhideWhenUsed/>
    <w:rsid w:val="001B70F2"/>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B70F2"/>
    <w:rPr>
      <w:lang w:val="en-GB"/>
    </w:rPr>
  </w:style>
  <w:style w:type="paragraph" w:styleId="Footer">
    <w:name w:val="footer"/>
    <w:basedOn w:val="Normal"/>
    <w:link w:val="FooterChar"/>
    <w:uiPriority w:val="99"/>
    <w:unhideWhenUsed/>
    <w:rsid w:val="001B70F2"/>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B70F2"/>
    <w:rPr>
      <w:lang w:val="en-GB"/>
    </w:rPr>
  </w:style>
  <w:style w:type="paragraph" w:styleId="BalloonText">
    <w:name w:val="Balloon Text"/>
    <w:basedOn w:val="Normal"/>
    <w:link w:val="BalloonTextChar"/>
    <w:uiPriority w:val="99"/>
    <w:semiHidden/>
    <w:unhideWhenUsed/>
    <w:rsid w:val="002D2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B8"/>
    <w:rPr>
      <w:rFonts w:ascii="Segoe UI" w:hAnsi="Segoe UI" w:cs="Segoe UI"/>
      <w:sz w:val="18"/>
      <w:szCs w:val="18"/>
    </w:rPr>
  </w:style>
  <w:style w:type="paragraph" w:styleId="ListParagraph">
    <w:name w:val="List Paragraph"/>
    <w:basedOn w:val="Normal"/>
    <w:uiPriority w:val="34"/>
    <w:qFormat/>
    <w:rsid w:val="004C43C3"/>
    <w:pPr>
      <w:ind w:left="720"/>
      <w:contextualSpacing/>
    </w:pPr>
  </w:style>
  <w:style w:type="character" w:customStyle="1" w:styleId="Heading1Char">
    <w:name w:val="Heading 1 Char"/>
    <w:basedOn w:val="DefaultParagraphFont"/>
    <w:link w:val="Heading1"/>
    <w:uiPriority w:val="9"/>
    <w:rsid w:val="00570A31"/>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80024C"/>
  </w:style>
  <w:style w:type="paragraph" w:styleId="CommentSubject">
    <w:name w:val="annotation subject"/>
    <w:basedOn w:val="CommentText"/>
    <w:next w:val="CommentText"/>
    <w:link w:val="CommentSubjectChar"/>
    <w:uiPriority w:val="99"/>
    <w:semiHidden/>
    <w:unhideWhenUsed/>
    <w:rsid w:val="003F4CA5"/>
    <w:pPr>
      <w:spacing w:after="200"/>
    </w:pPr>
    <w:rPr>
      <w:b/>
      <w:bCs/>
      <w:lang w:val="da-DK"/>
    </w:rPr>
  </w:style>
  <w:style w:type="character" w:customStyle="1" w:styleId="CommentSubjectChar">
    <w:name w:val="Comment Subject Char"/>
    <w:basedOn w:val="CommentTextChar"/>
    <w:link w:val="CommentSubject"/>
    <w:uiPriority w:val="99"/>
    <w:semiHidden/>
    <w:rsid w:val="003F4CA5"/>
    <w:rPr>
      <w:b/>
      <w:bCs/>
      <w:sz w:val="20"/>
      <w:szCs w:val="20"/>
      <w:lang w:val="en-GB"/>
    </w:rPr>
  </w:style>
  <w:style w:type="paragraph" w:styleId="EndnoteText">
    <w:name w:val="endnote text"/>
    <w:basedOn w:val="Normal"/>
    <w:link w:val="EndnoteTextChar"/>
    <w:uiPriority w:val="99"/>
    <w:unhideWhenUsed/>
    <w:rsid w:val="00FA1D88"/>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FA1D88"/>
    <w:rPr>
      <w:sz w:val="20"/>
      <w:szCs w:val="20"/>
      <w:lang w:val="en-GB"/>
    </w:rPr>
  </w:style>
  <w:style w:type="character" w:styleId="EndnoteReference">
    <w:name w:val="endnote reference"/>
    <w:basedOn w:val="DefaultParagraphFont"/>
    <w:uiPriority w:val="99"/>
    <w:semiHidden/>
    <w:unhideWhenUsed/>
    <w:rsid w:val="00FA1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69916">
      <w:bodyDiv w:val="1"/>
      <w:marLeft w:val="0"/>
      <w:marRight w:val="0"/>
      <w:marTop w:val="0"/>
      <w:marBottom w:val="0"/>
      <w:divBdr>
        <w:top w:val="none" w:sz="0" w:space="0" w:color="auto"/>
        <w:left w:val="none" w:sz="0" w:space="0" w:color="auto"/>
        <w:bottom w:val="none" w:sz="0" w:space="0" w:color="auto"/>
        <w:right w:val="none" w:sz="0" w:space="0" w:color="auto"/>
      </w:divBdr>
    </w:div>
    <w:div w:id="1749616491">
      <w:bodyDiv w:val="1"/>
      <w:marLeft w:val="0"/>
      <w:marRight w:val="0"/>
      <w:marTop w:val="0"/>
      <w:marBottom w:val="0"/>
      <w:divBdr>
        <w:top w:val="none" w:sz="0" w:space="0" w:color="auto"/>
        <w:left w:val="none" w:sz="0" w:space="0" w:color="auto"/>
        <w:bottom w:val="none" w:sz="0" w:space="0" w:color="auto"/>
        <w:right w:val="none" w:sz="0" w:space="0" w:color="auto"/>
      </w:divBdr>
    </w:div>
    <w:div w:id="18047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4D62-1407-4908-ACEB-68644A81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15292</Words>
  <Characters>87169</Characters>
  <Application>Microsoft Office Word</Application>
  <DocSecurity>4</DocSecurity>
  <Lines>726</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Garne</dc:creator>
  <cp:lastModifiedBy>Hugh Claridge</cp:lastModifiedBy>
  <cp:revision>2</cp:revision>
  <dcterms:created xsi:type="dcterms:W3CDTF">2019-09-16T08:55:00Z</dcterms:created>
  <dcterms:modified xsi:type="dcterms:W3CDTF">2019-09-16T08:55:00Z</dcterms:modified>
</cp:coreProperties>
</file>